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D877" w14:textId="777777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>Kedves Kollégák!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br/>
      </w:r>
    </w:p>
    <w:p w14:paraId="34CFF6AE" w14:textId="2FA659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>Egy előző levelemben jeleztem, hogy egyetemi szinten próbálunk összeállítani egy pályázati anyagot a szakmai gyakorlatok támogatása érdekében, az alábbi kiírásra:</w:t>
      </w:r>
    </w:p>
    <w:p w14:paraId="728A2AC9" w14:textId="242E0B5D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hyperlink r:id="rId4" w:tgtFrame="_blank" w:history="1">
        <w:r w:rsidRPr="00520D10">
          <w:rPr>
            <w:rStyle w:val="Hyperlink"/>
            <w:rFonts w:ascii="Times New Roman" w:hAnsi="Times New Roman" w:cs="Times New Roman"/>
            <w:color w:val="0000CC"/>
            <w:sz w:val="24"/>
            <w:szCs w:val="24"/>
            <w:shd w:val="clear" w:color="auto" w:fill="FFFFFF"/>
            <w:lang w:val="hu-HU"/>
          </w:rPr>
          <w:t>https://www.fonduri-structurale.ro/stiri/31961/peo-s-au-lansat-apelurile-privind-stagiile-de-practica-pentru-elevi-si-studenti</w:t>
        </w:r>
      </w:hyperlink>
      <w:r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  <w:r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Promovarea dezvoltării programelor de studii terțiare de înaltă calitate, flexibile și corelate cu cerințele pieței muncii – STAGII STUDENȚI</w:t>
      </w:r>
    </w:p>
    <w:p w14:paraId="49AE7EBD" w14:textId="1EAF2CF0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>A tervezett tevékenységek az alábbiak lesznek (egyenesen román nyelven írom, mert így vannak megfogalmazva hiszen románul kell a pályázatot leadni):</w:t>
      </w:r>
    </w:p>
    <w:p w14:paraId="344A0940" w14:textId="29374DC0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>Activitate 1. Organizarea de stagii de practică în vederea învățării la locul de muncă al studenților înscriși la programele de licență;</w:t>
      </w:r>
    </w:p>
    <w:p w14:paraId="1751BC9C" w14:textId="777777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 xml:space="preserve">Activitate 2. Organizare de </w:t>
      </w:r>
      <w:proofErr w:type="spellStart"/>
      <w:r w:rsidRPr="00520D10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520D10">
        <w:rPr>
          <w:rFonts w:ascii="Times New Roman" w:hAnsi="Times New Roman" w:cs="Times New Roman"/>
          <w:sz w:val="24"/>
          <w:szCs w:val="24"/>
        </w:rPr>
        <w:t>-uri în vederea învățării la locul de muncă a studenților înscriși la programele de masterat;</w:t>
      </w:r>
    </w:p>
    <w:p w14:paraId="35BD76C7" w14:textId="777777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>Activitate 3. Organizarea de ateliere pentru dezvoltarea competențelor digitale, transversale, antreprenoriale, de gestionare a carierei).</w:t>
      </w:r>
    </w:p>
    <w:p w14:paraId="40827C6C" w14:textId="777777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 xml:space="preserve">Activitatea 4. Consultarea cu angajatorii despre posibilitățile de adaptare a planurilor de </w:t>
      </w:r>
      <w:proofErr w:type="spellStart"/>
      <w:r w:rsidRPr="00520D10">
        <w:rPr>
          <w:rFonts w:ascii="Times New Roman" w:hAnsi="Times New Roman" w:cs="Times New Roman"/>
          <w:sz w:val="24"/>
          <w:szCs w:val="24"/>
        </w:rPr>
        <w:t>învâțământ</w:t>
      </w:r>
      <w:proofErr w:type="spellEnd"/>
      <w:r w:rsidRPr="00520D10">
        <w:rPr>
          <w:rFonts w:ascii="Times New Roman" w:hAnsi="Times New Roman" w:cs="Times New Roman"/>
          <w:sz w:val="24"/>
          <w:szCs w:val="24"/>
        </w:rPr>
        <w:t xml:space="preserve"> al programelor educaționale la cerințele pieței muncii</w:t>
      </w:r>
    </w:p>
    <w:p w14:paraId="68EC03B0" w14:textId="777777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>Activitate 5. Organizarea de târguri de carieră în vederea sprijinirii formării de conexiuni între studenți și potențialii angajatori (publici și privați);</w:t>
      </w:r>
    </w:p>
    <w:p w14:paraId="41566994" w14:textId="415BC2F3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 xml:space="preserve">Activitate 6. Organizarea de vizite de lucru pentru studenții de la programele educaționale (BA; MA) din cadrul facultăților Universității </w:t>
      </w:r>
      <w:proofErr w:type="spellStart"/>
      <w:r w:rsidRPr="00520D10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520D10">
        <w:rPr>
          <w:rFonts w:ascii="Times New Roman" w:hAnsi="Times New Roman" w:cs="Times New Roman"/>
          <w:sz w:val="24"/>
          <w:szCs w:val="24"/>
        </w:rPr>
        <w:t>.</w:t>
      </w:r>
    </w:p>
    <w:p w14:paraId="0AE6671B" w14:textId="2B1D2929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</w:rPr>
      </w:pPr>
      <w:r w:rsidRPr="00520D10">
        <w:rPr>
          <w:rFonts w:ascii="Times New Roman" w:hAnsi="Times New Roman" w:cs="Times New Roman"/>
          <w:sz w:val="24"/>
          <w:szCs w:val="24"/>
        </w:rPr>
        <w:t>Activitate 7. Implicarea potențialilor angajatori în organizarea de concursuri profesionale în vederea valorificării potențialului studenților cu rezultate academice excelente.</w:t>
      </w:r>
    </w:p>
    <w:p w14:paraId="1881100A" w14:textId="7777777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585E615" w14:textId="7FCD84B7" w:rsidR="00FA0104" w:rsidRPr="00520D10" w:rsidRDefault="00FA0104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Az első két pontnál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viszonylag egyszerű a kép. A szakkoordinátoroktól megkaptam, hogy melyik szak tervében mennyi szakmai gyakorlat van betervezve (csak olyan szakmai gyakorlatok számíthatók ide, amelyek cégeknél </w:t>
      </w:r>
      <w:r w:rsidR="00520D10" w:rsidRPr="00520D10">
        <w:rPr>
          <w:rFonts w:ascii="Times New Roman" w:hAnsi="Times New Roman" w:cs="Times New Roman"/>
          <w:sz w:val="24"/>
          <w:szCs w:val="24"/>
          <w:lang w:val="hu-HU"/>
        </w:rPr>
        <w:t>valósulnak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meg). Ezek esetében a tantervben szereplő óraszámok alapján minden hallgató 6 RON/ óra ösztöndíjra jogosult, amennyiben </w:t>
      </w:r>
      <w:r w:rsidR="00520D10" w:rsidRPr="00520D10">
        <w:rPr>
          <w:rFonts w:ascii="Times New Roman" w:hAnsi="Times New Roman" w:cs="Times New Roman"/>
          <w:sz w:val="24"/>
          <w:szCs w:val="24"/>
          <w:lang w:val="hu-HU"/>
        </w:rPr>
        <w:t>teljesíti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a gyakorlatot.</w:t>
      </w:r>
    </w:p>
    <w:p w14:paraId="42EA8473" w14:textId="77777777" w:rsidR="00520D10" w:rsidRPr="00520D10" w:rsidRDefault="00FA0104" w:rsidP="00FA01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A harmadik tevékenység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esetében 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kiírásnak megfelelően bele lesz foglalva 4 </w:t>
      </w:r>
      <w:r w:rsidR="00520D10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típusú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képzés a sa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j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át hallgatóink részére az alábbi témakörökben: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- digitális kompetenciák fejlesztése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- puha készségek (</w:t>
      </w:r>
      <w:proofErr w:type="spellStart"/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soft</w:t>
      </w:r>
      <w:proofErr w:type="spellEnd"/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 </w:t>
      </w:r>
      <w:proofErr w:type="spellStart"/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skills</w:t>
      </w:r>
      <w:proofErr w:type="spellEnd"/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) fejlesztése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- karrier menedzsment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lastRenderedPageBreak/>
        <w:t>- vállalkozói szellem fejlesztése</w:t>
      </w:r>
      <w:r w:rsidR="00490C43"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</w:p>
    <w:p w14:paraId="20822068" w14:textId="2C869AB9" w:rsidR="00FA0104" w:rsidRPr="00FA0104" w:rsidRDefault="00490C43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Ezek a képzések tervezhetőek úgy, hogy egy külső cégtől szolgáltatásként megvásároljuk, illetve úgy is, hogy egy vagy több belső személy dolgozza ki a tananyagot és tartja a képzéseket. Témakörönként kb. 10-12 óra tevékenységről van szó.</w:t>
      </w:r>
      <w:r w:rsidRPr="00520D10">
        <w:rPr>
          <w:rFonts w:ascii="Times New Roman" w:hAnsi="Times New Roman" w:cs="Times New Roman"/>
          <w:color w:val="000000"/>
          <w:sz w:val="24"/>
          <w:szCs w:val="24"/>
          <w:lang w:val="hu-HU"/>
        </w:rPr>
        <w:br/>
      </w:r>
      <w:r w:rsidR="00520D10">
        <w:rPr>
          <w:rFonts w:ascii="Times New Roman" w:hAnsi="Times New Roman" w:cs="Times New Roman"/>
          <w:sz w:val="24"/>
          <w:szCs w:val="24"/>
          <w:lang w:val="hu-HU"/>
        </w:rPr>
        <w:t>Erre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vonatkozóan </w:t>
      </w:r>
      <w:r w:rsidR="00FA0104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feltettem a kérdést, hogy </w:t>
      </w:r>
      <w:r w:rsidR="00FA0104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van-e a tanszék</w:t>
      </w:r>
      <w:r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eken</w:t>
      </w:r>
      <w:r w:rsidR="00FA0104" w:rsidRPr="00520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olyan személy, aki érdekelt ilyen tematikájú képzések kidolgozásában és megtartásában.</w:t>
      </w:r>
    </w:p>
    <w:p w14:paraId="49A3D2A1" w14:textId="422E7C89" w:rsidR="00FA0104" w:rsidRPr="00520D10" w:rsidRDefault="00490C43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A negyedik tevékenység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esetében nincs semmi extra munka, ezt amúgy is el kell végezzük az akkreditáció miatt. Ide tervezünk </w:t>
      </w:r>
      <w:r w:rsidR="00520D10">
        <w:rPr>
          <w:rFonts w:ascii="Times New Roman" w:hAnsi="Times New Roman" w:cs="Times New Roman"/>
          <w:sz w:val="24"/>
          <w:szCs w:val="24"/>
          <w:lang w:val="hu-HU"/>
        </w:rPr>
        <w:t xml:space="preserve">kari szinten 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>némi protokoll költséget, hogy a személyes találkozások alkalmával megvendégelhessük a cégek képviselőit.</w:t>
      </w:r>
    </w:p>
    <w:p w14:paraId="0EC5A703" w14:textId="617B747A" w:rsidR="00490C43" w:rsidRPr="00520D10" w:rsidRDefault="00490C43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Az 5. Tevékenység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az állásbörze szervezése, en</w:t>
      </w:r>
      <w:r w:rsidR="00520D10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>ek a</w:t>
      </w:r>
      <w:r w:rsid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>költségeit kari szinten tervezzük be</w:t>
      </w:r>
    </w:p>
    <w:p w14:paraId="76D4EEB2" w14:textId="7D390420" w:rsidR="00FA0104" w:rsidRPr="00520D10" w:rsidRDefault="006D41A0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A 6. tevékenységhez kérem a tanszékek segítségét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(főleg a szakkoordinátorok és a szakmai gyakorlat vezetőkét), hogy összesítsük az igényeket és megbecsülhessük a költségeket.</w:t>
      </w:r>
    </w:p>
    <w:p w14:paraId="7BA58C83" w14:textId="688B19FB" w:rsidR="006D41A0" w:rsidRPr="00520D10" w:rsidRDefault="006D41A0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Kérem, hogy </w:t>
      </w:r>
      <w:r w:rsidR="00621531" w:rsidRPr="00520D10">
        <w:rPr>
          <w:rFonts w:ascii="Times New Roman" w:hAnsi="Times New Roman" w:cs="Times New Roman"/>
          <w:sz w:val="24"/>
          <w:szCs w:val="24"/>
          <w:lang w:val="hu-HU"/>
        </w:rPr>
        <w:t>vezessétek be az adatokat az alábbi megosztott dokumentumba</w:t>
      </w:r>
      <w:r w:rsid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20D1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0D10">
        <w:rPr>
          <w:rFonts w:ascii="Times New Roman" w:hAnsi="Times New Roman" w:cs="Times New Roman"/>
          <w:sz w:val="24"/>
          <w:szCs w:val="24"/>
          <w:lang w:val="hu-HU"/>
        </w:rPr>
        <w:t xml:space="preserve">a dokumentumban a táblázatban </w:t>
      </w:r>
      <w:r w:rsidR="00520D10" w:rsidRPr="00520D10">
        <w:rPr>
          <w:rFonts w:ascii="Times New Roman" w:hAnsi="Times New Roman" w:cs="Times New Roman"/>
          <w:sz w:val="24"/>
          <w:szCs w:val="24"/>
          <w:lang w:val="hu-HU"/>
        </w:rPr>
        <w:t>szereplő minta alapján</w:t>
      </w:r>
      <w:r w:rsidR="00520D1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21531" w:rsidRPr="00520D1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6B4168BB" w14:textId="3E4A32C4" w:rsidR="00443431" w:rsidRPr="00520D10" w:rsidRDefault="00520D10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hyperlink r:id="rId5" w:history="1">
        <w:r w:rsidRPr="00520D1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https://docs.google.com/spreadsheets/d/1HxfWxs0io_4zWn19yj-404Tzq_wDXpx3Dk8YUF_jpCw/edit?usp=sharing</w:t>
        </w:r>
      </w:hyperlink>
    </w:p>
    <w:p w14:paraId="6D0DF66B" w14:textId="77777777" w:rsidR="00520D10" w:rsidRDefault="00621531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A projekt id</w:t>
      </w:r>
      <w:r w:rsidR="00E354C3"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ő</w:t>
      </w: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tartama 2 év lesz: a 2024/2025 és a 2025/2026-os tanévek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3C4F7808" w14:textId="77777777" w:rsidR="00520D10" w:rsidRDefault="00621531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>Csak azokat a szakmai tanulmányutakat kell bevezetni, amelyeket a tanszékek hagyományosan eddig is szerveztek.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23E7522A" w14:textId="4BB365A6" w:rsidR="00621531" w:rsidRPr="00520D10" w:rsidRDefault="00621531" w:rsidP="00FA010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információkat román nyelven kérem. </w:t>
      </w:r>
    </w:p>
    <w:p w14:paraId="601086A8" w14:textId="6CB98319" w:rsidR="00621531" w:rsidRPr="00520D10" w:rsidRDefault="00621531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520D10">
        <w:rPr>
          <w:rFonts w:ascii="Times New Roman" w:hAnsi="Times New Roman" w:cs="Times New Roman"/>
          <w:b/>
          <w:bCs/>
          <w:sz w:val="24"/>
          <w:szCs w:val="24"/>
        </w:rPr>
        <w:t>subactivități</w:t>
      </w:r>
      <w:proofErr w:type="spellEnd"/>
      <w:r w:rsidRPr="00520D10">
        <w:rPr>
          <w:rFonts w:ascii="Times New Roman" w:hAnsi="Times New Roman" w:cs="Times New Roman"/>
          <w:b/>
          <w:bCs/>
          <w:sz w:val="24"/>
          <w:szCs w:val="24"/>
        </w:rPr>
        <w:t xml:space="preserve"> (denumire)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oszlopba a szakmai tanulmányút megnevezése kerüljön bele.</w:t>
      </w:r>
    </w:p>
    <w:p w14:paraId="6D817134" w14:textId="52341E33" w:rsidR="00621531" w:rsidRPr="00520D10" w:rsidRDefault="00621531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520D10">
        <w:rPr>
          <w:rFonts w:ascii="Times New Roman" w:hAnsi="Times New Roman" w:cs="Times New Roman"/>
          <w:b/>
          <w:bCs/>
          <w:sz w:val="24"/>
          <w:szCs w:val="24"/>
        </w:rPr>
        <w:t>subactivități</w:t>
      </w:r>
      <w:proofErr w:type="spellEnd"/>
      <w:r w:rsidRPr="00520D10">
        <w:rPr>
          <w:rFonts w:ascii="Times New Roman" w:hAnsi="Times New Roman" w:cs="Times New Roman"/>
          <w:b/>
          <w:bCs/>
          <w:sz w:val="24"/>
          <w:szCs w:val="24"/>
        </w:rPr>
        <w:t xml:space="preserve"> descriere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oszlopba egy rövid leírást kérek a tanulmányútról (melyik szak és hányad év tantervében van </w:t>
      </w:r>
      <w:r w:rsidR="00520D10" w:rsidRPr="00520D10">
        <w:rPr>
          <w:rFonts w:ascii="Times New Roman" w:hAnsi="Times New Roman" w:cs="Times New Roman"/>
          <w:sz w:val="24"/>
          <w:szCs w:val="24"/>
          <w:lang w:val="hu-HU"/>
        </w:rPr>
        <w:t>belefoglalva,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mint szakmai gyakorlat, hova mennek – helység, cég/cégek/intézmények, kb. hány diák és hány kisérőtanár vesz részt, milyen szakmai ismereteket sajátíthatnak el a résztvevő hallgatók a tanulmányút során)  </w:t>
      </w:r>
    </w:p>
    <w:p w14:paraId="062CC7FA" w14:textId="617D0301" w:rsidR="00621531" w:rsidRPr="00520D10" w:rsidRDefault="00621531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D41A0">
        <w:rPr>
          <w:rFonts w:ascii="Times New Roman" w:hAnsi="Times New Roman" w:cs="Times New Roman"/>
          <w:b/>
          <w:bCs/>
          <w:sz w:val="24"/>
          <w:szCs w:val="24"/>
        </w:rPr>
        <w:t>Data începerii</w:t>
      </w:r>
      <w:r w:rsidRPr="00520D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41A0">
        <w:rPr>
          <w:rFonts w:ascii="Times New Roman" w:hAnsi="Times New Roman" w:cs="Times New Roman"/>
          <w:b/>
          <w:bCs/>
          <w:sz w:val="24"/>
          <w:szCs w:val="24"/>
        </w:rPr>
        <w:t>Data încheierii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– mikorra van tervezve a tanulmányút. Itt elég megadni a hónapot és az évet.</w:t>
      </w:r>
    </w:p>
    <w:p w14:paraId="69171940" w14:textId="56F62500" w:rsidR="00E354C3" w:rsidRPr="00520D10" w:rsidRDefault="00621531" w:rsidP="0062153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 w:rsidRPr="00520D1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20D10">
        <w:rPr>
          <w:rFonts w:ascii="Times New Roman" w:hAnsi="Times New Roman" w:cs="Times New Roman"/>
          <w:b/>
          <w:bCs/>
          <w:sz w:val="24"/>
          <w:szCs w:val="24"/>
        </w:rPr>
        <w:t>heltuieli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oszlopba egy tanulmányút esetében meg kell adni a költségvonzatot: szállás</w:t>
      </w:r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cheltuieli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cazare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>, étkezés</w:t>
      </w:r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cheltuieli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cu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hrana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>, utazási költségeket</w:t>
      </w:r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cheltuieli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transport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lehet elszámolni</w:t>
      </w:r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. A 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justificare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>cheltuieli</w:t>
      </w:r>
      <w:proofErr w:type="spellEnd"/>
      <w:r w:rsidR="00E354C3"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oszlopba meg kell magyarázni a költségeket feltüntetve a mértékegységet, egységárat stb. </w:t>
      </w:r>
    </w:p>
    <w:p w14:paraId="6FA848F2" w14:textId="3C8C9137" w:rsidR="00FA0104" w:rsidRDefault="00E354C3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20D10">
        <w:rPr>
          <w:rFonts w:ascii="Times New Roman" w:hAnsi="Times New Roman" w:cs="Times New Roman"/>
          <w:sz w:val="24"/>
          <w:szCs w:val="24"/>
          <w:lang w:val="hu-HU"/>
        </w:rPr>
        <w:t>pl.</w:t>
      </w:r>
      <w:r w:rsidRPr="00520D10">
        <w:rPr>
          <w:rFonts w:ascii="docs-Calibri" w:hAnsi="docs-Calibri"/>
          <w:b/>
          <w:bCs/>
          <w:color w:val="000000"/>
          <w:sz w:val="23"/>
          <w:szCs w:val="23"/>
          <w:shd w:val="clear" w:color="auto" w:fill="DEEAF6"/>
          <w:lang w:val="hu-HU"/>
        </w:rPr>
        <w:t xml:space="preserve"> </w:t>
      </w:r>
      <w:proofErr w:type="spellStart"/>
      <w:r w:rsidRPr="00520D10">
        <w:rPr>
          <w:rFonts w:ascii="docs-Calibri" w:hAnsi="docs-Calibri"/>
          <w:b/>
          <w:bCs/>
          <w:color w:val="000000"/>
          <w:sz w:val="23"/>
          <w:szCs w:val="23"/>
          <w:shd w:val="clear" w:color="auto" w:fill="DEEAF6"/>
          <w:lang w:val="hu-HU"/>
        </w:rPr>
        <w:t>Cheltuieli</w:t>
      </w:r>
      <w:proofErr w:type="spellEnd"/>
      <w:r w:rsidRPr="00520D10">
        <w:rPr>
          <w:rFonts w:ascii="docs-Calibri" w:hAnsi="docs-Calibri"/>
          <w:b/>
          <w:bCs/>
          <w:color w:val="000000"/>
          <w:sz w:val="23"/>
          <w:szCs w:val="23"/>
          <w:shd w:val="clear" w:color="auto" w:fill="DEEAF6"/>
          <w:lang w:val="hu-HU"/>
        </w:rPr>
        <w:t xml:space="preserve"> </w:t>
      </w:r>
      <w:proofErr w:type="spellStart"/>
      <w:r w:rsidRPr="00520D10">
        <w:rPr>
          <w:rFonts w:ascii="docs-Calibri" w:hAnsi="docs-Calibri"/>
          <w:b/>
          <w:bCs/>
          <w:color w:val="000000"/>
          <w:sz w:val="23"/>
          <w:szCs w:val="23"/>
          <w:shd w:val="clear" w:color="auto" w:fill="DEEAF6"/>
          <w:lang w:val="hu-HU"/>
        </w:rPr>
        <w:t>cu</w:t>
      </w:r>
      <w:proofErr w:type="spellEnd"/>
      <w:r w:rsidRPr="00520D10">
        <w:rPr>
          <w:rFonts w:ascii="docs-Calibri" w:hAnsi="docs-Calibri"/>
          <w:b/>
          <w:bCs/>
          <w:color w:val="000000"/>
          <w:sz w:val="23"/>
          <w:szCs w:val="23"/>
          <w:shd w:val="clear" w:color="auto" w:fill="DEEAF6"/>
          <w:lang w:val="hu-HU"/>
        </w:rPr>
        <w:t xml:space="preserve"> </w:t>
      </w:r>
      <w:proofErr w:type="spellStart"/>
      <w:r w:rsidRPr="00520D10">
        <w:rPr>
          <w:rFonts w:ascii="docs-Calibri" w:hAnsi="docs-Calibri"/>
          <w:b/>
          <w:bCs/>
          <w:color w:val="000000"/>
          <w:sz w:val="23"/>
          <w:szCs w:val="23"/>
          <w:shd w:val="clear" w:color="auto" w:fill="DEEAF6"/>
          <w:lang w:val="hu-HU"/>
        </w:rPr>
        <w:t>hrana</w:t>
      </w:r>
      <w:proofErr w:type="spellEnd"/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520D10">
        <w:rPr>
          <w:rFonts w:ascii="Times New Roman" w:hAnsi="Times New Roman" w:cs="Times New Roman"/>
          <w:sz w:val="24"/>
          <w:szCs w:val="24"/>
          <w:lang w:val="hu-HU"/>
        </w:rPr>
        <w:t>prânz</w:t>
      </w:r>
      <w:proofErr w:type="spellEnd"/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20D10">
        <w:rPr>
          <w:rFonts w:ascii="Times New Roman" w:hAnsi="Times New Roman" w:cs="Times New Roman"/>
          <w:sz w:val="24"/>
          <w:szCs w:val="24"/>
          <w:lang w:val="hu-HU"/>
        </w:rPr>
        <w:t>pentru</w:t>
      </w:r>
      <w:proofErr w:type="spellEnd"/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20 </w:t>
      </w:r>
      <w:proofErr w:type="spellStart"/>
      <w:r w:rsidRPr="00520D10">
        <w:rPr>
          <w:rFonts w:ascii="Times New Roman" w:hAnsi="Times New Roman" w:cs="Times New Roman"/>
          <w:sz w:val="24"/>
          <w:szCs w:val="24"/>
          <w:lang w:val="hu-HU"/>
        </w:rPr>
        <w:t>persoane</w:t>
      </w:r>
      <w:proofErr w:type="spellEnd"/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x 40 RON = 800 RON (minden költség legyen TVA-</w:t>
      </w:r>
      <w:proofErr w:type="spellStart"/>
      <w:r w:rsidRPr="00520D10">
        <w:rPr>
          <w:rFonts w:ascii="Times New Roman" w:hAnsi="Times New Roman" w:cs="Times New Roman"/>
          <w:sz w:val="24"/>
          <w:szCs w:val="24"/>
          <w:lang w:val="hu-HU"/>
        </w:rPr>
        <w:t>val</w:t>
      </w:r>
      <w:proofErr w:type="spellEnd"/>
      <w:r w:rsidRPr="00520D10">
        <w:rPr>
          <w:rFonts w:ascii="Times New Roman" w:hAnsi="Times New Roman" w:cs="Times New Roman"/>
          <w:sz w:val="24"/>
          <w:szCs w:val="24"/>
          <w:lang w:val="hu-HU"/>
        </w:rPr>
        <w:t xml:space="preserve"> együtt számítva)</w:t>
      </w:r>
    </w:p>
    <w:p w14:paraId="1387FF84" w14:textId="58ACEE41" w:rsidR="00520D10" w:rsidRDefault="00520D10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E7A7F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 7. tevékenységhez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ismét tanszéki segítségre van szükségem, hogy az előző ponthoz hasonlóan tudjam összesíteni azokat a szakmai versenyeket, amelyeket szervezni szeretnénk. Itt </w:t>
      </w:r>
      <w:r w:rsidRPr="007E7A7F">
        <w:rPr>
          <w:rFonts w:ascii="Times New Roman" w:hAnsi="Times New Roman" w:cs="Times New Roman"/>
          <w:b/>
          <w:bCs/>
          <w:sz w:val="24"/>
          <w:szCs w:val="24"/>
          <w:lang w:val="hu-HU"/>
        </w:rPr>
        <w:t>el lehet számolni a projekt terhére a hallgatók díjait</w:t>
      </w:r>
      <w:r w:rsidR="007E7A7F">
        <w:rPr>
          <w:rFonts w:ascii="Times New Roman" w:hAnsi="Times New Roman" w:cs="Times New Roman"/>
          <w:b/>
          <w:bCs/>
          <w:sz w:val="24"/>
          <w:szCs w:val="24"/>
          <w:lang w:val="hu-HU"/>
        </w:rPr>
        <w:t>, illetve a versenyhez elengedhetetlenül szükséges alkatrészeket, eszközöket, promóciós anyagokat, étkezési költségeket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Olyan szakmai versenyekről </w:t>
      </w:r>
      <w:r w:rsidR="007E7A7F">
        <w:rPr>
          <w:rFonts w:ascii="Times New Roman" w:hAnsi="Times New Roman" w:cs="Times New Roman"/>
          <w:sz w:val="24"/>
          <w:szCs w:val="24"/>
          <w:lang w:val="hu-HU"/>
        </w:rPr>
        <w:t>lehet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szó, amelyben a mi hallgatóink versenyeznek és </w:t>
      </w:r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szoros kapcsolat létezik a verseny és egy vagy több cég között (pl. Programozó </w:t>
      </w:r>
      <w:proofErr w:type="spellStart"/>
      <w:r w:rsidR="007E7A7F">
        <w:rPr>
          <w:rFonts w:ascii="Times New Roman" w:hAnsi="Times New Roman" w:cs="Times New Roman"/>
          <w:sz w:val="24"/>
          <w:szCs w:val="24"/>
          <w:lang w:val="hu-HU"/>
        </w:rPr>
        <w:t>Hackaton</w:t>
      </w:r>
      <w:proofErr w:type="spellEnd"/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 – infó cégek, </w:t>
      </w:r>
      <w:proofErr w:type="spellStart"/>
      <w:r w:rsidR="007E7A7F">
        <w:rPr>
          <w:rFonts w:ascii="Times New Roman" w:hAnsi="Times New Roman" w:cs="Times New Roman"/>
          <w:sz w:val="24"/>
          <w:szCs w:val="24"/>
          <w:lang w:val="hu-HU"/>
        </w:rPr>
        <w:t>IoT</w:t>
      </w:r>
      <w:proofErr w:type="spellEnd"/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E7A7F">
        <w:rPr>
          <w:rFonts w:ascii="Times New Roman" w:hAnsi="Times New Roman" w:cs="Times New Roman"/>
          <w:sz w:val="24"/>
          <w:szCs w:val="24"/>
          <w:lang w:val="hu-HU"/>
        </w:rPr>
        <w:t>Hackaton</w:t>
      </w:r>
      <w:proofErr w:type="spellEnd"/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 – Accenture, </w:t>
      </w:r>
      <w:proofErr w:type="spellStart"/>
      <w:r w:rsidR="007E7A7F">
        <w:rPr>
          <w:rFonts w:ascii="Times New Roman" w:hAnsi="Times New Roman" w:cs="Times New Roman"/>
          <w:sz w:val="24"/>
          <w:szCs w:val="24"/>
          <w:lang w:val="hu-HU"/>
        </w:rPr>
        <w:t>SapiLine</w:t>
      </w:r>
      <w:proofErr w:type="spellEnd"/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E7A7F">
        <w:rPr>
          <w:rFonts w:ascii="Times New Roman" w:hAnsi="Times New Roman" w:cs="Times New Roman"/>
          <w:sz w:val="24"/>
          <w:szCs w:val="24"/>
          <w:lang w:val="hu-HU"/>
        </w:rPr>
        <w:t>Tracer</w:t>
      </w:r>
      <w:proofErr w:type="spellEnd"/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 – több mérnöki </w:t>
      </w:r>
      <w:proofErr w:type="gramStart"/>
      <w:r w:rsidR="007E7A7F">
        <w:rPr>
          <w:rFonts w:ascii="Times New Roman" w:hAnsi="Times New Roman" w:cs="Times New Roman"/>
          <w:sz w:val="24"/>
          <w:szCs w:val="24"/>
          <w:lang w:val="hu-HU"/>
        </w:rPr>
        <w:t>cég,</w:t>
      </w:r>
      <w:proofErr w:type="gramEnd"/>
      <w:r w:rsidR="007E7A7F">
        <w:rPr>
          <w:rFonts w:ascii="Times New Roman" w:hAnsi="Times New Roman" w:cs="Times New Roman"/>
          <w:sz w:val="24"/>
          <w:szCs w:val="24"/>
          <w:lang w:val="hu-HU"/>
        </w:rPr>
        <w:t xml:space="preserve"> stb.) tudniillik ezeknek a versenyeknek a fő célja is egybe kell vágjon a projekt fő célkitűzésével, azaz segítse azt, hogy a hallgatóink minél rövidebb idő alatt és könnyebben munkát kapjanak az egyetem elvégzése után.</w:t>
      </w:r>
    </w:p>
    <w:p w14:paraId="52C335D3" w14:textId="00DDBBE1" w:rsidR="007E7A7F" w:rsidRDefault="007E7A7F" w:rsidP="00FA010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Ugyanebbe a dokumentumba kérem vezessétek fel a tervezett szakmai versenyeket:</w:t>
      </w:r>
    </w:p>
    <w:p w14:paraId="78C8BE13" w14:textId="77777777" w:rsidR="007E7A7F" w:rsidRPr="00520D10" w:rsidRDefault="007E7A7F" w:rsidP="007E7A7F">
      <w:pPr>
        <w:rPr>
          <w:rFonts w:ascii="Times New Roman" w:hAnsi="Times New Roman" w:cs="Times New Roman"/>
          <w:sz w:val="24"/>
          <w:szCs w:val="24"/>
          <w:lang w:val="hu-HU"/>
        </w:rPr>
      </w:pPr>
      <w:hyperlink r:id="rId6" w:history="1">
        <w:r w:rsidRPr="00520D1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https://docs.google.com/spreadsheets/d/1HxfWxs0io_4zWn19yj-404Tzq_wDXpx3Dk8YUF_jpCw/edit?usp=sharing</w:t>
        </w:r>
      </w:hyperlink>
    </w:p>
    <w:p w14:paraId="439651B1" w14:textId="77777777" w:rsidR="007E7A7F" w:rsidRPr="00FA0104" w:rsidRDefault="007E7A7F" w:rsidP="00FA0104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7E7A7F" w:rsidRPr="00FA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04"/>
    <w:rsid w:val="00000198"/>
    <w:rsid w:val="003307D1"/>
    <w:rsid w:val="00443431"/>
    <w:rsid w:val="00473B85"/>
    <w:rsid w:val="00490C43"/>
    <w:rsid w:val="00520D10"/>
    <w:rsid w:val="00612F27"/>
    <w:rsid w:val="00621531"/>
    <w:rsid w:val="006D41A0"/>
    <w:rsid w:val="007E7A7F"/>
    <w:rsid w:val="008073BC"/>
    <w:rsid w:val="00E354C3"/>
    <w:rsid w:val="00F46714"/>
    <w:rsid w:val="00F86335"/>
    <w:rsid w:val="00FA0104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549E"/>
  <w15:chartTrackingRefBased/>
  <w15:docId w15:val="{4ECF4B40-8643-4459-9314-6EDB6A62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104"/>
    <w:pPr>
      <w:spacing w:after="0" w:line="240" w:lineRule="auto"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FA0104"/>
    <w:rPr>
      <w:color w:val="0000FF"/>
      <w:u w:val="single"/>
    </w:rPr>
  </w:style>
  <w:style w:type="table" w:styleId="TableGrid">
    <w:name w:val="Table Grid"/>
    <w:basedOn w:val="TableNormal"/>
    <w:uiPriority w:val="39"/>
    <w:rsid w:val="006D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HxfWxs0io_4zWn19yj-404Tzq_wDXpx3Dk8YUF_jpCw/edit?usp=sharing" TargetMode="External"/><Relationship Id="rId5" Type="http://schemas.openxmlformats.org/officeDocument/2006/relationships/hyperlink" Target="https://docs.google.com/spreadsheets/d/1HxfWxs0io_4zWn19yj-404Tzq_wDXpx3Dk8YUF_jpCw/edit?usp=sharing" TargetMode="External"/><Relationship Id="rId4" Type="http://schemas.openxmlformats.org/officeDocument/2006/relationships/hyperlink" Target="https://www.fonduri-structurale.ro/stiri/31961/peo-s-au-lansat-apelurile-privind-stagiile-de-practica-pentru-elevi-si-stud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József</dc:creator>
  <cp:keywords/>
  <dc:description/>
  <cp:lastModifiedBy>Domokos József</cp:lastModifiedBy>
  <cp:revision>1</cp:revision>
  <dcterms:created xsi:type="dcterms:W3CDTF">2023-12-05T07:09:00Z</dcterms:created>
  <dcterms:modified xsi:type="dcterms:W3CDTF">2023-12-05T09:12:00Z</dcterms:modified>
</cp:coreProperties>
</file>