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5E" w:rsidRDefault="0064065E" w:rsidP="00437873">
      <w:pPr>
        <w:spacing w:after="0" w:line="280" w:lineRule="exact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Digitális Jólét Program – Digitális Agrárakadémia</w:t>
      </w:r>
    </w:p>
    <w:p w:rsidR="00462C95" w:rsidRDefault="00462C95" w:rsidP="00437873">
      <w:pPr>
        <w:spacing w:after="0" w:line="280" w:lineRule="exact"/>
        <w:jc w:val="center"/>
        <w:rPr>
          <w:b/>
          <w:bCs/>
          <w:u w:val="single"/>
        </w:rPr>
      </w:pPr>
      <w:r w:rsidRPr="00462C95">
        <w:rPr>
          <w:b/>
          <w:bCs/>
          <w:u w:val="single"/>
        </w:rPr>
        <w:t xml:space="preserve">Tananyagok kiegészítése a Kárpát-medencei területi igények alapján </w:t>
      </w:r>
      <w:r>
        <w:rPr>
          <w:b/>
          <w:bCs/>
          <w:u w:val="single"/>
        </w:rPr>
        <w:t>–</w:t>
      </w:r>
      <w:r w:rsidRPr="00462C95">
        <w:rPr>
          <w:b/>
          <w:bCs/>
          <w:u w:val="single"/>
        </w:rPr>
        <w:t xml:space="preserve"> Erdély</w:t>
      </w:r>
    </w:p>
    <w:p w:rsidR="00462C95" w:rsidRPr="00462C95" w:rsidRDefault="00462C95" w:rsidP="00437873">
      <w:pPr>
        <w:spacing w:after="0" w:line="280" w:lineRule="exact"/>
        <w:jc w:val="center"/>
        <w:rPr>
          <w:b/>
          <w:bCs/>
          <w:u w:val="single"/>
        </w:rPr>
      </w:pPr>
    </w:p>
    <w:p w:rsidR="00F820A1" w:rsidRPr="00F820A1" w:rsidRDefault="00F820A1" w:rsidP="00437873">
      <w:pPr>
        <w:spacing w:after="0" w:line="280" w:lineRule="exact"/>
        <w:rPr>
          <w:bCs/>
        </w:rPr>
      </w:pPr>
      <w:r>
        <w:rPr>
          <w:b/>
          <w:bCs/>
          <w:u w:val="single"/>
        </w:rPr>
        <w:t>Tervezett teljesítési időszak:</w:t>
      </w:r>
      <w:r w:rsidRPr="00F820A1">
        <w:rPr>
          <w:b/>
          <w:bCs/>
        </w:rPr>
        <w:t xml:space="preserve"> </w:t>
      </w:r>
      <w:r w:rsidRPr="00F820A1">
        <w:rPr>
          <w:bCs/>
        </w:rPr>
        <w:t>2021. május 14-31.</w:t>
      </w:r>
    </w:p>
    <w:p w:rsidR="00F820A1" w:rsidRDefault="00F820A1" w:rsidP="00437873">
      <w:pPr>
        <w:spacing w:after="0" w:line="280" w:lineRule="exact"/>
        <w:rPr>
          <w:b/>
          <w:bCs/>
          <w:u w:val="single"/>
        </w:rPr>
      </w:pPr>
    </w:p>
    <w:p w:rsidR="00462C95" w:rsidRPr="00462C95" w:rsidRDefault="00462C95" w:rsidP="00437873">
      <w:pPr>
        <w:spacing w:after="0" w:line="280" w:lineRule="exact"/>
      </w:pPr>
      <w:r w:rsidRPr="00462C95">
        <w:rPr>
          <w:b/>
          <w:bCs/>
          <w:u w:val="single"/>
        </w:rPr>
        <w:t>Feladatleírás</w:t>
      </w:r>
    </w:p>
    <w:p w:rsidR="00462C95" w:rsidRPr="00462C95" w:rsidRDefault="00462C95" w:rsidP="00437873">
      <w:pPr>
        <w:numPr>
          <w:ilvl w:val="0"/>
          <w:numId w:val="1"/>
        </w:numPr>
        <w:spacing w:after="0" w:line="280" w:lineRule="exact"/>
      </w:pPr>
      <w:r w:rsidRPr="00462C95">
        <w:t xml:space="preserve">Az első mellékletben szereplő tananyagokhoz helyi gazdasági, jogi, társadalmi körülmények alapján kiegészítő tananyagok készítése. A táblázatban megjelöltük a javasolt tématerületeket, de a helyi szervezet ettől eltérhet. A meglévő tananyagok a 3. mellékletben található linken érhetők el. </w:t>
      </w:r>
    </w:p>
    <w:p w:rsidR="00462C95" w:rsidRPr="00462C95" w:rsidRDefault="00462C95" w:rsidP="00437873">
      <w:pPr>
        <w:numPr>
          <w:ilvl w:val="1"/>
          <w:numId w:val="1"/>
        </w:numPr>
        <w:spacing w:after="0" w:line="280" w:lineRule="exact"/>
      </w:pPr>
      <w:r w:rsidRPr="00462C95">
        <w:t>Legalább 8 tananyag kiegészítés elkészítése. (a megjelölt mennyiség magában foglalja a 2. pontban hivatkozott új tananyagot is)</w:t>
      </w:r>
    </w:p>
    <w:p w:rsidR="00462C95" w:rsidRPr="00462C95" w:rsidRDefault="00462C95" w:rsidP="00437873">
      <w:pPr>
        <w:numPr>
          <w:ilvl w:val="1"/>
          <w:numId w:val="1"/>
        </w:numPr>
        <w:spacing w:after="0" w:line="280" w:lineRule="exact"/>
      </w:pPr>
      <w:r w:rsidRPr="00462C95">
        <w:t>A tananyag kiegészítés formai elvárásait a 2. melléklet tartalmazza.</w:t>
      </w:r>
    </w:p>
    <w:p w:rsidR="00462C95" w:rsidRPr="00462C95" w:rsidRDefault="00462C95" w:rsidP="00437873">
      <w:pPr>
        <w:numPr>
          <w:ilvl w:val="0"/>
          <w:numId w:val="1"/>
        </w:numPr>
        <w:spacing w:after="0" w:line="280" w:lineRule="exact"/>
      </w:pPr>
      <w:r w:rsidRPr="00462C95">
        <w:t>Egy új tananyag elkészítése a 4. mellékletben található elvárások alapján</w:t>
      </w:r>
    </w:p>
    <w:p w:rsidR="00462C95" w:rsidRPr="00462C95" w:rsidRDefault="00462C95" w:rsidP="00437873">
      <w:pPr>
        <w:numPr>
          <w:ilvl w:val="1"/>
          <w:numId w:val="1"/>
        </w:numPr>
        <w:spacing w:after="0" w:line="280" w:lineRule="exact"/>
      </w:pPr>
      <w:r w:rsidRPr="00462C95">
        <w:t>Erdélye – Pityóka termelésben felhasználható digitális, adat alapú megoldások</w:t>
      </w:r>
    </w:p>
    <w:p w:rsidR="00462C95" w:rsidRPr="00462C95" w:rsidRDefault="00462C95" w:rsidP="00437873">
      <w:pPr>
        <w:numPr>
          <w:ilvl w:val="0"/>
          <w:numId w:val="1"/>
        </w:numPr>
        <w:spacing w:after="0" w:line="280" w:lineRule="exact"/>
      </w:pPr>
      <w:r w:rsidRPr="00462C95">
        <w:t>Javaslat összeállítása a DAA helyi szolgáltatásaira (az 5. mellékletben található feladatterv alapján)</w:t>
      </w:r>
    </w:p>
    <w:p w:rsidR="00462C95" w:rsidRPr="00462C95" w:rsidRDefault="00462C95" w:rsidP="00437873">
      <w:pPr>
        <w:numPr>
          <w:ilvl w:val="1"/>
          <w:numId w:val="1"/>
        </w:numPr>
        <w:spacing w:after="0" w:line="280" w:lineRule="exact"/>
      </w:pPr>
      <w:r w:rsidRPr="00462C95">
        <w:t>helyi célcsoportok meghatározása</w:t>
      </w:r>
    </w:p>
    <w:p w:rsidR="00462C95" w:rsidRPr="00462C95" w:rsidRDefault="00462C95" w:rsidP="00437873">
      <w:pPr>
        <w:numPr>
          <w:ilvl w:val="1"/>
          <w:numId w:val="1"/>
        </w:numPr>
        <w:spacing w:after="0" w:line="280" w:lineRule="exact"/>
      </w:pPr>
      <w:r w:rsidRPr="00462C95">
        <w:t>elvárás a DAA szolgáltatásaival kapcsolatban</w:t>
      </w:r>
    </w:p>
    <w:p w:rsidR="00462C95" w:rsidRPr="00462C95" w:rsidRDefault="00462C95" w:rsidP="00437873">
      <w:pPr>
        <w:numPr>
          <w:ilvl w:val="1"/>
          <w:numId w:val="1"/>
        </w:numPr>
        <w:spacing w:after="0" w:line="280" w:lineRule="exact"/>
      </w:pPr>
      <w:r w:rsidRPr="00462C95">
        <w:t xml:space="preserve">javaslatok a DAA helyi fejlesztéseire </w:t>
      </w:r>
    </w:p>
    <w:p w:rsidR="00462C95" w:rsidRPr="00462C95" w:rsidRDefault="00462C95" w:rsidP="00437873">
      <w:pPr>
        <w:numPr>
          <w:ilvl w:val="1"/>
          <w:numId w:val="1"/>
        </w:numPr>
        <w:spacing w:after="0" w:line="280" w:lineRule="exact"/>
      </w:pPr>
      <w:r w:rsidRPr="00462C95">
        <w:t>minimálisan 15 oldal és 30 dia</w:t>
      </w:r>
    </w:p>
    <w:p w:rsidR="00437873" w:rsidRDefault="00437873" w:rsidP="00437873">
      <w:pPr>
        <w:spacing w:after="0" w:line="280" w:lineRule="exact"/>
        <w:rPr>
          <w:b/>
          <w:bCs/>
        </w:rPr>
      </w:pPr>
    </w:p>
    <w:p w:rsidR="00437873" w:rsidRDefault="00437873" w:rsidP="00437873">
      <w:pPr>
        <w:spacing w:after="0" w:line="280" w:lineRule="exact"/>
        <w:rPr>
          <w:b/>
          <w:bCs/>
        </w:rPr>
      </w:pPr>
    </w:p>
    <w:p w:rsidR="00462C95" w:rsidRDefault="00462C95" w:rsidP="00437873">
      <w:pPr>
        <w:spacing w:after="0" w:line="280" w:lineRule="exact"/>
      </w:pPr>
      <w:r w:rsidRPr="00462C95">
        <w:t>1. melléklet – Tananyag lista</w:t>
      </w:r>
    </w:p>
    <w:p w:rsidR="00437873" w:rsidRDefault="00437873" w:rsidP="00437873">
      <w:pPr>
        <w:spacing w:after="0" w:line="280" w:lineRule="exact"/>
      </w:pPr>
    </w:p>
    <w:p w:rsidR="00437873" w:rsidRPr="00462C95" w:rsidRDefault="00437873" w:rsidP="00437873">
      <w:pPr>
        <w:spacing w:after="0" w:line="280" w:lineRule="exact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783"/>
        <w:gridCol w:w="3740"/>
        <w:gridCol w:w="1413"/>
      </w:tblGrid>
      <w:tr w:rsidR="00462C95" w:rsidRPr="00462C95" w:rsidTr="00462C95">
        <w:trPr>
          <w:gridAfter w:val="1"/>
          <w:wAfter w:w="1413" w:type="dxa"/>
          <w:trHeight w:val="480"/>
          <w:jc w:val="center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  <w:r w:rsidRPr="00462C95">
              <w:rPr>
                <w:b/>
                <w:bCs/>
              </w:rPr>
              <w:t>#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  <w:r w:rsidRPr="00462C95">
              <w:rPr>
                <w:b/>
                <w:bCs/>
              </w:rPr>
              <w:t>státusz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  <w:r w:rsidRPr="00462C95">
              <w:rPr>
                <w:b/>
                <w:bCs/>
              </w:rPr>
              <w:t>Tananyag témája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  <w:r w:rsidRPr="00462C95">
              <w:rPr>
                <w:b/>
                <w:bCs/>
              </w:rPr>
              <w:t>Erdély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  <w:r w:rsidRPr="00462C95">
              <w:rPr>
                <w:b/>
                <w:bCs/>
              </w:rPr>
              <w:t>Farm menedzsment modul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Agrár digitális alapismeretek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Digitális farm menedzsment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Digitális technológia és jog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Agrár adat felhasználás (DAA 1.0 cím: Digitális szolgáltatások a mezőgazdaságban)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Digitális megoldások a vidékfejlesztésben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  <w:r w:rsidRPr="00462C95">
              <w:rPr>
                <w:b/>
                <w:bCs/>
              </w:rPr>
              <w:t>Szántóföld modul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Precíziós szántóföldi növénytermesztés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Precíziós növényvédelem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új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Gyakorlati Talajtan gazdálkodóknak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Talajerőgazdálkodás a gyakorlatban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  <w:r w:rsidRPr="00462C95">
              <w:rPr>
                <w:b/>
                <w:bCs/>
              </w:rPr>
              <w:t>Állattenyésztés modul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Precíziós állattenyésztés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új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Precíziós állattenyésztés (szarvasmarha, baromfi)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Precíziós méhészet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Precíziós aquakultúra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lastRenderedPageBreak/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új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Állategészségügy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új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 xml:space="preserve">Takarmány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  <w:r w:rsidRPr="00462C95">
              <w:rPr>
                <w:b/>
                <w:bCs/>
              </w:rPr>
              <w:t>Kertészet modul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Precíziós kertészet, zöldég, szántóföldi és üvegház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Pityóka termelés törzsanyag (teljes, új tananyag)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új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Kertészet gyümölcs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Precíziós szőlészet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  <w:r w:rsidRPr="00462C95">
              <w:rPr>
                <w:b/>
                <w:bCs/>
              </w:rPr>
              <w:t>Erdészet modul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Precíziós erdészet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  <w:r w:rsidRPr="00462C95">
              <w:rPr>
                <w:b/>
                <w:bCs/>
              </w:rPr>
              <w:t>Precíziós gépek modul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Precíziós gépek üzemeltetése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Robotok a mezőgazdaságban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Prediktív gép karbantartás és szervizelés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  <w:r w:rsidRPr="00462C95">
              <w:rPr>
                <w:b/>
                <w:bCs/>
              </w:rPr>
              <w:t>Távérzékelés modul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Drón használat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új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Monitoring drón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új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Munkavégzésre alkalmas drónok (permetező drón)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új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 xml:space="preserve">Műholdas távérzékelés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  <w:rPr>
                <w:b/>
                <w:bCs/>
              </w:rPr>
            </w:pPr>
            <w:r w:rsidRPr="00462C95">
              <w:rPr>
                <w:b/>
                <w:bCs/>
              </w:rPr>
              <w:t>Digitális Termelői Piac modul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E-kereskedelem és sharing economy az agráriumban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 xml:space="preserve">Élelmiszeripar, minőségbiztosítás (digitális nyomonkövetési rendszerek),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új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Életmód, táplálkozás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 </w:t>
            </w:r>
          </w:p>
        </w:tc>
      </w:tr>
      <w:tr w:rsidR="00462C95" w:rsidRPr="00462C95" w:rsidTr="00462C95">
        <w:trPr>
          <w:trHeight w:val="20"/>
          <w:jc w:val="center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új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 xml:space="preserve">Elsődleges termelői feldolgozás higiéniája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95" w:rsidRPr="00462C95" w:rsidRDefault="00462C95" w:rsidP="00437873">
            <w:pPr>
              <w:spacing w:after="0" w:line="280" w:lineRule="exact"/>
            </w:pPr>
            <w:r w:rsidRPr="00462C95">
              <w:t>x</w:t>
            </w:r>
          </w:p>
        </w:tc>
      </w:tr>
    </w:tbl>
    <w:p w:rsidR="00462C95" w:rsidRDefault="00462C95" w:rsidP="00437873">
      <w:pPr>
        <w:spacing w:after="0" w:line="280" w:lineRule="exact"/>
      </w:pPr>
    </w:p>
    <w:p w:rsidR="00462C95" w:rsidRPr="00462C95" w:rsidRDefault="00462C95" w:rsidP="00437873">
      <w:pPr>
        <w:spacing w:after="0" w:line="280" w:lineRule="exact"/>
      </w:pPr>
      <w:r w:rsidRPr="00462C95">
        <w:t>2. melléklet – Tananyag kiegészítés sablonja</w:t>
      </w:r>
    </w:p>
    <w:p w:rsidR="00462C95" w:rsidRPr="00462C95" w:rsidRDefault="00462C95" w:rsidP="00437873">
      <w:pPr>
        <w:numPr>
          <w:ilvl w:val="0"/>
          <w:numId w:val="2"/>
        </w:numPr>
        <w:spacing w:after="0" w:line="280" w:lineRule="exact"/>
      </w:pPr>
      <w:r w:rsidRPr="00462C95">
        <w:t>Kiegészítés indokoltsága, eltérések rövid bemutatása</w:t>
      </w:r>
    </w:p>
    <w:p w:rsidR="00462C95" w:rsidRPr="00462C95" w:rsidRDefault="00462C95" w:rsidP="00437873">
      <w:pPr>
        <w:numPr>
          <w:ilvl w:val="0"/>
          <w:numId w:val="2"/>
        </w:numPr>
        <w:spacing w:after="0" w:line="280" w:lineRule="exact"/>
      </w:pPr>
      <w:r w:rsidRPr="00462C95">
        <w:t>Szakmai kiegészítés</w:t>
      </w:r>
    </w:p>
    <w:p w:rsidR="00462C95" w:rsidRPr="00462C95" w:rsidRDefault="00462C95" w:rsidP="00437873">
      <w:pPr>
        <w:numPr>
          <w:ilvl w:val="0"/>
          <w:numId w:val="2"/>
        </w:numPr>
        <w:spacing w:after="0" w:line="280" w:lineRule="exact"/>
      </w:pPr>
      <w:r w:rsidRPr="00462C95">
        <w:t>Helyi működő példák bemutatása</w:t>
      </w:r>
    </w:p>
    <w:p w:rsidR="00462C95" w:rsidRDefault="00462C95" w:rsidP="00437873">
      <w:pPr>
        <w:numPr>
          <w:ilvl w:val="0"/>
          <w:numId w:val="2"/>
        </w:numPr>
        <w:spacing w:after="0" w:line="280" w:lineRule="exact"/>
      </w:pPr>
      <w:r w:rsidRPr="00462C95">
        <w:t>Platform: Power Point Prezentáció, megadott sablon szerint</w:t>
      </w:r>
    </w:p>
    <w:p w:rsidR="00462C95" w:rsidRPr="00462C95" w:rsidRDefault="00462C95" w:rsidP="00437873">
      <w:pPr>
        <w:spacing w:after="0" w:line="280" w:lineRule="exact"/>
        <w:ind w:left="720"/>
      </w:pPr>
    </w:p>
    <w:p w:rsidR="00462C95" w:rsidRPr="00462C95" w:rsidRDefault="00462C95" w:rsidP="00437873">
      <w:pPr>
        <w:spacing w:after="0" w:line="280" w:lineRule="exact"/>
      </w:pPr>
      <w:r w:rsidRPr="00462C95">
        <w:t>3. melléklet – Meglévő tananyagok</w:t>
      </w:r>
    </w:p>
    <w:p w:rsidR="00462C95" w:rsidRPr="00462C95" w:rsidRDefault="003E0E1B" w:rsidP="00437873">
      <w:pPr>
        <w:spacing w:after="0" w:line="280" w:lineRule="exact"/>
      </w:pPr>
      <w:hyperlink r:id="rId7" w:history="1">
        <w:r w:rsidR="00462C95" w:rsidRPr="00462C95">
          <w:rPr>
            <w:rStyle w:val="Hyperlink"/>
          </w:rPr>
          <w:t>https://www.dropbox.com/sh/d1koa4jngvl3mw7/AACsZ4vr4gRp-XoyjFVgJeVHa?dl=0</w:t>
        </w:r>
      </w:hyperlink>
      <w:r w:rsidR="00462C95" w:rsidRPr="00462C95">
        <w:t xml:space="preserve"> </w:t>
      </w:r>
    </w:p>
    <w:p w:rsidR="00462C95" w:rsidRDefault="00462C95" w:rsidP="00437873">
      <w:pPr>
        <w:spacing w:after="0" w:line="280" w:lineRule="exact"/>
      </w:pPr>
      <w:r w:rsidRPr="00462C95">
        <w:t>4. melléklet – Tananyag sablon</w:t>
      </w:r>
    </w:p>
    <w:p w:rsidR="00462C95" w:rsidRPr="00462C95" w:rsidRDefault="00462C95" w:rsidP="00437873">
      <w:pPr>
        <w:spacing w:after="0" w:line="280" w:lineRule="exact"/>
      </w:pPr>
    </w:p>
    <w:p w:rsidR="00462C95" w:rsidRPr="00462C95" w:rsidRDefault="00462C95" w:rsidP="00437873">
      <w:pPr>
        <w:spacing w:after="0" w:line="280" w:lineRule="exact"/>
        <w:rPr>
          <w:b/>
          <w:bCs/>
        </w:rPr>
      </w:pPr>
      <w:r w:rsidRPr="00462C95">
        <w:rPr>
          <w:b/>
          <w:bCs/>
        </w:rPr>
        <w:t>A tananyagok formai és tartalmi elvárásai:</w:t>
      </w:r>
    </w:p>
    <w:p w:rsidR="00462C95" w:rsidRDefault="00462C95" w:rsidP="00437873">
      <w:pPr>
        <w:spacing w:after="0" w:line="280" w:lineRule="exact"/>
      </w:pPr>
      <w:r w:rsidRPr="00462C95">
        <w:t>A Digitális Agrárakadémia tananyagainak felújítása, illetve az új tananyagok szerkesztése során az alább tartalmi és formai követelményeknek kell megfelelni.</w:t>
      </w:r>
    </w:p>
    <w:p w:rsidR="00462C95" w:rsidRPr="00462C95" w:rsidRDefault="00462C95" w:rsidP="00437873">
      <w:pPr>
        <w:numPr>
          <w:ilvl w:val="0"/>
          <w:numId w:val="3"/>
        </w:numPr>
        <w:spacing w:after="0" w:line="280" w:lineRule="exact"/>
        <w:rPr>
          <w:b/>
        </w:rPr>
      </w:pPr>
      <w:bookmarkStart w:id="1" w:name="_heading=h.mp1h2w7e1wh8"/>
      <w:bookmarkEnd w:id="1"/>
      <w:r w:rsidRPr="00462C95">
        <w:rPr>
          <w:b/>
        </w:rPr>
        <w:t>A tananyagokkal szemben elvárt általános feltételek:</w:t>
      </w:r>
    </w:p>
    <w:p w:rsidR="00462C95" w:rsidRPr="00462C95" w:rsidRDefault="00462C95" w:rsidP="00437873">
      <w:pPr>
        <w:spacing w:after="0" w:line="280" w:lineRule="exact"/>
      </w:pPr>
      <w:r w:rsidRPr="00462C95">
        <w:t xml:space="preserve">A tananyagok egyrészt azzal a céllal készülnek, hogy növeljék az agrárdigitalizáció elterjedtségét a hazai agrárszereplők körében - ezért </w:t>
      </w:r>
      <w:r w:rsidRPr="00462C95">
        <w:rPr>
          <w:b/>
        </w:rPr>
        <w:t>közérthetőnek</w:t>
      </w:r>
      <w:r w:rsidRPr="00462C95">
        <w:t xml:space="preserve"> (nem egyetemi szintű tananyag) kell lennie.  </w:t>
      </w:r>
    </w:p>
    <w:p w:rsidR="00462C95" w:rsidRPr="00462C95" w:rsidRDefault="00462C95" w:rsidP="00437873">
      <w:pPr>
        <w:spacing w:after="0" w:line="280" w:lineRule="exact"/>
      </w:pPr>
      <w:r w:rsidRPr="00462C95">
        <w:lastRenderedPageBreak/>
        <w:t xml:space="preserve">Minden tananyag egyben előkészület egy </w:t>
      </w:r>
      <w:r w:rsidRPr="00462C95">
        <w:rPr>
          <w:b/>
        </w:rPr>
        <w:t>későbbi e-learning</w:t>
      </w:r>
      <w:r w:rsidRPr="00462C95">
        <w:t xml:space="preserve"> rendszerbe is beágyazható digitális tananyag előkészítéséhez, így az e-learning anyagokkal szemben támasztott követelményeknek is meg kell felelniük.  </w:t>
      </w:r>
    </w:p>
    <w:p w:rsidR="00462C95" w:rsidRPr="00462C95" w:rsidRDefault="00462C95" w:rsidP="00437873">
      <w:pPr>
        <w:spacing w:after="0" w:line="280" w:lineRule="exact"/>
        <w:rPr>
          <w:b/>
        </w:rPr>
      </w:pPr>
      <w:r w:rsidRPr="00462C95">
        <w:rPr>
          <w:b/>
        </w:rPr>
        <w:t>Ezek alapján minden tananyag 4 egységből áll:</w:t>
      </w:r>
    </w:p>
    <w:p w:rsidR="00462C95" w:rsidRPr="00462C95" w:rsidRDefault="00462C95" w:rsidP="00437873">
      <w:pPr>
        <w:numPr>
          <w:ilvl w:val="0"/>
          <w:numId w:val="4"/>
        </w:numPr>
        <w:spacing w:after="0" w:line="280" w:lineRule="exact"/>
        <w:rPr>
          <w:b/>
          <w:bCs/>
        </w:rPr>
      </w:pPr>
      <w:bookmarkStart w:id="2" w:name="_heading=h.k8adx7iy6inh"/>
      <w:bookmarkEnd w:id="2"/>
      <w:r w:rsidRPr="00462C95">
        <w:rPr>
          <w:b/>
          <w:bCs/>
        </w:rPr>
        <w:t>Power Point Prezentáció:</w:t>
      </w:r>
      <w:r w:rsidRPr="00462C95">
        <w:rPr>
          <w:bCs/>
        </w:rPr>
        <w:t xml:space="preserve"> </w:t>
      </w:r>
      <w:r w:rsidRPr="00462C95">
        <w:rPr>
          <w:b/>
          <w:bCs/>
        </w:rPr>
        <w:t>a mellékelt sablon szerinti formátumban (kb. 40-60 dia)</w:t>
      </w:r>
      <w:r w:rsidRPr="00462C95">
        <w:rPr>
          <w:bCs/>
        </w:rPr>
        <w:t xml:space="preserve"> </w:t>
      </w:r>
    </w:p>
    <w:p w:rsidR="00462C95" w:rsidRPr="00462C95" w:rsidRDefault="00462C95" w:rsidP="00437873">
      <w:pPr>
        <w:numPr>
          <w:ilvl w:val="0"/>
          <w:numId w:val="4"/>
        </w:numPr>
        <w:spacing w:after="0" w:line="280" w:lineRule="exact"/>
        <w:rPr>
          <w:b/>
          <w:bCs/>
        </w:rPr>
      </w:pPr>
      <w:bookmarkStart w:id="3" w:name="_heading=h.w1hdpmmjbg51"/>
      <w:bookmarkEnd w:id="3"/>
      <w:r w:rsidRPr="00462C95">
        <w:rPr>
          <w:b/>
          <w:bCs/>
        </w:rPr>
        <w:t>Word dokumentum</w:t>
      </w:r>
      <w:r w:rsidRPr="00462C95">
        <w:rPr>
          <w:bCs/>
        </w:rPr>
        <w:t xml:space="preserve">: </w:t>
      </w:r>
      <w:r w:rsidRPr="00462C95">
        <w:rPr>
          <w:b/>
          <w:bCs/>
        </w:rPr>
        <w:t>részletes leírás lentebb</w:t>
      </w:r>
      <w:r w:rsidRPr="00462C95">
        <w:rPr>
          <w:bCs/>
        </w:rPr>
        <w:t xml:space="preserve">. </w:t>
      </w:r>
    </w:p>
    <w:p w:rsidR="00462C95" w:rsidRPr="00462C95" w:rsidRDefault="00462C95" w:rsidP="00437873">
      <w:pPr>
        <w:numPr>
          <w:ilvl w:val="0"/>
          <w:numId w:val="4"/>
        </w:numPr>
        <w:spacing w:after="0" w:line="280" w:lineRule="exact"/>
      </w:pPr>
      <w:r w:rsidRPr="00462C95">
        <w:rPr>
          <w:b/>
        </w:rPr>
        <w:t>Word dokumentum az e-learning</w:t>
      </w:r>
      <w:r w:rsidRPr="00462C95">
        <w:t xml:space="preserve"> tananyag előkészítéséhez: tartalmában megegyezik a diasor kiegészítő dokumentummal, </w:t>
      </w:r>
      <w:r w:rsidRPr="00462C95">
        <w:rPr>
          <w:b/>
        </w:rPr>
        <w:t>részletes leírást lásd lentebb.</w:t>
      </w:r>
    </w:p>
    <w:p w:rsidR="00462C95" w:rsidRPr="00462C95" w:rsidRDefault="00462C95" w:rsidP="00437873">
      <w:pPr>
        <w:numPr>
          <w:ilvl w:val="0"/>
          <w:numId w:val="4"/>
        </w:numPr>
        <w:spacing w:after="0" w:line="280" w:lineRule="exact"/>
      </w:pPr>
      <w:r w:rsidRPr="00462C95">
        <w:rPr>
          <w:b/>
        </w:rPr>
        <w:t>Interaktív elemek: képek, videók, podcastok</w:t>
      </w:r>
      <w:r w:rsidRPr="00462C95">
        <w:t>, stb.</w:t>
      </w:r>
    </w:p>
    <w:p w:rsidR="00462C95" w:rsidRPr="00462C95" w:rsidRDefault="00462C95" w:rsidP="00437873">
      <w:pPr>
        <w:numPr>
          <w:ilvl w:val="1"/>
          <w:numId w:val="4"/>
        </w:numPr>
        <w:spacing w:after="0" w:line="280" w:lineRule="exact"/>
      </w:pPr>
      <w:r w:rsidRPr="00462C95">
        <w:t>A tananyaghoz szánt képeket, videókat külön mappába gyűjtve (is) kérjük összegyűjteni és a későbbiekben megadott címre küldeni.</w:t>
      </w:r>
    </w:p>
    <w:p w:rsidR="00462C95" w:rsidRPr="00462C95" w:rsidRDefault="00462C95" w:rsidP="00437873">
      <w:pPr>
        <w:numPr>
          <w:ilvl w:val="1"/>
          <w:numId w:val="4"/>
        </w:numPr>
        <w:spacing w:after="0" w:line="280" w:lineRule="exact"/>
      </w:pPr>
      <w:r w:rsidRPr="00462C95">
        <w:t>A képeket, videókat kérjük az alábbiak szerint elnevezni: Előadás rövid címe_kép vagy video_száma, pl.: monit-dron_kep_25.jpg vagy prec-vetes_video_03.mp4</w:t>
      </w:r>
    </w:p>
    <w:p w:rsidR="00462C95" w:rsidRDefault="00462C95" w:rsidP="00437873">
      <w:pPr>
        <w:numPr>
          <w:ilvl w:val="1"/>
          <w:numId w:val="4"/>
        </w:numPr>
        <w:spacing w:after="0" w:line="280" w:lineRule="exact"/>
      </w:pPr>
      <w:r w:rsidRPr="00462C95">
        <w:t>300 dpi felbontás, .png vagy .jpg formátum</w:t>
      </w:r>
    </w:p>
    <w:p w:rsidR="002A0F1F" w:rsidRDefault="002A0F1F" w:rsidP="002A0F1F">
      <w:pPr>
        <w:spacing w:after="0" w:line="280" w:lineRule="exact"/>
        <w:ind w:left="2160"/>
      </w:pPr>
    </w:p>
    <w:p w:rsidR="00462C95" w:rsidRPr="00462C95" w:rsidRDefault="00462C95" w:rsidP="00437873">
      <w:pPr>
        <w:numPr>
          <w:ilvl w:val="0"/>
          <w:numId w:val="3"/>
        </w:numPr>
        <w:spacing w:after="0" w:line="280" w:lineRule="exact"/>
        <w:rPr>
          <w:b/>
        </w:rPr>
      </w:pPr>
      <w:bookmarkStart w:id="4" w:name="_heading=h.rw1p26m4jqgc"/>
      <w:bookmarkEnd w:id="4"/>
      <w:r w:rsidRPr="00462C95">
        <w:rPr>
          <w:b/>
        </w:rPr>
        <w:t>Tartalmi elvárások a Power Point bemutatóhoz (lásd a DAA 1.0 tananyagokat)</w:t>
      </w: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Tartalomjegyzék</w:t>
      </w: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Bevezetés, általános ismertetés</w:t>
      </w:r>
    </w:p>
    <w:p w:rsidR="00462C95" w:rsidRPr="00462C95" w:rsidRDefault="00462C95" w:rsidP="00437873">
      <w:pPr>
        <w:numPr>
          <w:ilvl w:val="0"/>
          <w:numId w:val="5"/>
        </w:numPr>
        <w:spacing w:after="0" w:line="280" w:lineRule="exact"/>
        <w:rPr>
          <w:bCs/>
        </w:rPr>
      </w:pPr>
      <w:r w:rsidRPr="00462C95">
        <w:rPr>
          <w:bCs/>
        </w:rPr>
        <w:t xml:space="preserve">Rövid szöveges összefoglaló a tananyagról </w:t>
      </w:r>
    </w:p>
    <w:p w:rsidR="00462C95" w:rsidRPr="00462C95" w:rsidRDefault="00462C95" w:rsidP="00437873">
      <w:pPr>
        <w:numPr>
          <w:ilvl w:val="0"/>
          <w:numId w:val="5"/>
        </w:numPr>
        <w:spacing w:after="0" w:line="280" w:lineRule="exact"/>
        <w:rPr>
          <w:bCs/>
        </w:rPr>
      </w:pPr>
      <w:r w:rsidRPr="00462C95">
        <w:rPr>
          <w:bCs/>
        </w:rPr>
        <w:t>Miért érdemes feldolgozni?</w:t>
      </w:r>
    </w:p>
    <w:p w:rsidR="00462C95" w:rsidRPr="00462C95" w:rsidRDefault="00462C95" w:rsidP="00437873">
      <w:pPr>
        <w:numPr>
          <w:ilvl w:val="0"/>
          <w:numId w:val="5"/>
        </w:numPr>
        <w:spacing w:after="0" w:line="280" w:lineRule="exact"/>
        <w:rPr>
          <w:bCs/>
        </w:rPr>
      </w:pPr>
      <w:r w:rsidRPr="00462C95">
        <w:rPr>
          <w:bCs/>
        </w:rPr>
        <w:t>Mit kap általa a hallgató?</w:t>
      </w:r>
    </w:p>
    <w:p w:rsidR="00462C95" w:rsidRPr="00462C95" w:rsidRDefault="00462C95" w:rsidP="00437873">
      <w:pPr>
        <w:numPr>
          <w:ilvl w:val="0"/>
          <w:numId w:val="5"/>
        </w:numPr>
        <w:spacing w:after="0" w:line="280" w:lineRule="exact"/>
        <w:rPr>
          <w:bCs/>
        </w:rPr>
      </w:pPr>
      <w:r w:rsidRPr="00462C95">
        <w:rPr>
          <w:bCs/>
        </w:rPr>
        <w:t>Milyen készségeket, ismereteket fog elsajátítani?</w:t>
      </w:r>
    </w:p>
    <w:p w:rsidR="00462C95" w:rsidRPr="00462C95" w:rsidRDefault="00462C95" w:rsidP="00437873">
      <w:pPr>
        <w:numPr>
          <w:ilvl w:val="0"/>
          <w:numId w:val="5"/>
        </w:numPr>
        <w:spacing w:after="0" w:line="280" w:lineRule="exact"/>
        <w:rPr>
          <w:bCs/>
        </w:rPr>
      </w:pPr>
      <w:r w:rsidRPr="00462C95">
        <w:rPr>
          <w:bCs/>
        </w:rPr>
        <w:t>Mire fogja tudni a gyakorlatban használni a megszerzett tudást?</w:t>
      </w:r>
    </w:p>
    <w:p w:rsidR="00462C95" w:rsidRPr="00462C95" w:rsidRDefault="00462C95" w:rsidP="00437873">
      <w:pPr>
        <w:numPr>
          <w:ilvl w:val="0"/>
          <w:numId w:val="5"/>
        </w:numPr>
        <w:spacing w:after="0" w:line="280" w:lineRule="exact"/>
        <w:rPr>
          <w:bCs/>
        </w:rPr>
      </w:pPr>
      <w:r w:rsidRPr="00462C95">
        <w:rPr>
          <w:bCs/>
        </w:rPr>
        <w:t xml:space="preserve">A megszerzett tudás milyen módon fogja a gazdaság jövedelmezőségét segíteni? </w:t>
      </w:r>
    </w:p>
    <w:p w:rsidR="00462C95" w:rsidRPr="00462C95" w:rsidRDefault="00462C95" w:rsidP="00437873">
      <w:pPr>
        <w:numPr>
          <w:ilvl w:val="0"/>
          <w:numId w:val="5"/>
        </w:numPr>
        <w:spacing w:after="0" w:line="280" w:lineRule="exact"/>
        <w:rPr>
          <w:bCs/>
        </w:rPr>
      </w:pPr>
      <w:r w:rsidRPr="00462C95">
        <w:rPr>
          <w:bCs/>
        </w:rPr>
        <w:t>Marketing jellegű leírás, célja, hogy felkeltse az érdeklődést a téma iránt</w:t>
      </w:r>
    </w:p>
    <w:p w:rsidR="00462C95" w:rsidRPr="00462C95" w:rsidRDefault="00462C95" w:rsidP="00437873">
      <w:pPr>
        <w:numPr>
          <w:ilvl w:val="0"/>
          <w:numId w:val="5"/>
        </w:numPr>
        <w:spacing w:after="0" w:line="280" w:lineRule="exact"/>
        <w:rPr>
          <w:bCs/>
        </w:rPr>
      </w:pPr>
      <w:r w:rsidRPr="00462C95">
        <w:rPr>
          <w:bCs/>
        </w:rPr>
        <w:t xml:space="preserve">Javasolt karakterszám: 1300-1500 </w:t>
      </w:r>
    </w:p>
    <w:p w:rsidR="00462C95" w:rsidRPr="00462C95" w:rsidRDefault="00462C95" w:rsidP="00437873">
      <w:pPr>
        <w:numPr>
          <w:ilvl w:val="0"/>
          <w:numId w:val="5"/>
        </w:numPr>
        <w:spacing w:after="0" w:line="280" w:lineRule="exact"/>
        <w:rPr>
          <w:bCs/>
        </w:rPr>
      </w:pPr>
      <w:r w:rsidRPr="00462C95">
        <w:rPr>
          <w:bCs/>
        </w:rPr>
        <w:t>1 releváns fotó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Témaspecifikus szakmai kérdések</w:t>
      </w:r>
    </w:p>
    <w:p w:rsidR="00462C95" w:rsidRPr="00462C95" w:rsidRDefault="00462C95" w:rsidP="00437873">
      <w:pPr>
        <w:numPr>
          <w:ilvl w:val="0"/>
          <w:numId w:val="5"/>
        </w:numPr>
        <w:spacing w:after="0" w:line="280" w:lineRule="exact"/>
        <w:rPr>
          <w:bCs/>
        </w:rPr>
      </w:pPr>
      <w:r w:rsidRPr="00462C95">
        <w:rPr>
          <w:bCs/>
        </w:rPr>
        <w:t xml:space="preserve">A tananyag tematikájának átfordítása szakmai kérdésekké, problémafelvetésekké </w:t>
      </w:r>
    </w:p>
    <w:p w:rsidR="00462C95" w:rsidRPr="00462C95" w:rsidRDefault="00462C95" w:rsidP="00437873">
      <w:pPr>
        <w:numPr>
          <w:ilvl w:val="0"/>
          <w:numId w:val="5"/>
        </w:numPr>
        <w:spacing w:after="0" w:line="280" w:lineRule="exact"/>
        <w:rPr>
          <w:bCs/>
        </w:rPr>
      </w:pPr>
      <w:r w:rsidRPr="00462C95">
        <w:rPr>
          <w:bCs/>
        </w:rPr>
        <w:t>Milyen üzleti / agronómiai kérdésekre fog a tananyag választ adni?</w:t>
      </w:r>
    </w:p>
    <w:p w:rsidR="00462C95" w:rsidRPr="00462C95" w:rsidRDefault="00462C95" w:rsidP="00437873">
      <w:pPr>
        <w:numPr>
          <w:ilvl w:val="0"/>
          <w:numId w:val="5"/>
        </w:numPr>
        <w:spacing w:after="0" w:line="280" w:lineRule="exact"/>
        <w:rPr>
          <w:bCs/>
        </w:rPr>
      </w:pPr>
      <w:r w:rsidRPr="00462C95">
        <w:rPr>
          <w:bCs/>
        </w:rPr>
        <w:t>Kérünk tananyagonként 10 db kérdőszavas kérdést definiálni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Technológiai bemutatás (semmiképpen nem egy-egy technológia műszaki, üzemeltetési leírását kérjük)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Cs/>
        </w:rPr>
      </w:pPr>
      <w:r w:rsidRPr="00462C95">
        <w:rPr>
          <w:bCs/>
        </w:rPr>
        <w:t>A technológiai megoldások bemutatása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Cs/>
        </w:rPr>
      </w:pPr>
      <w:r w:rsidRPr="00462C95">
        <w:rPr>
          <w:bCs/>
        </w:rPr>
        <w:t xml:space="preserve">Milyen eszközrendszer szükséges a technológia alkalmazásához? 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Cs/>
        </w:rPr>
      </w:pPr>
      <w:r w:rsidRPr="00462C95">
        <w:rPr>
          <w:bCs/>
        </w:rPr>
        <w:t>Mi a technológia alkalmazásának folyamata?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Alkalmazási feltételrendszer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Cs/>
        </w:rPr>
      </w:pPr>
      <w:r w:rsidRPr="00462C95">
        <w:rPr>
          <w:bCs/>
        </w:rPr>
        <w:t>Milyen típusú tevékenység esetén ajánlott a technológia használata?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Cs/>
        </w:rPr>
      </w:pPr>
      <w:r w:rsidRPr="00462C95">
        <w:rPr>
          <w:bCs/>
        </w:rPr>
        <w:t>Mi az a kapacitás, termelési volumen, birtokméret, stb., ami esetén már indokolt a technológia, eljárás alkalmazása?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Cs/>
        </w:rPr>
      </w:pPr>
      <w:r w:rsidRPr="00462C95">
        <w:rPr>
          <w:bCs/>
        </w:rPr>
        <w:t>Milyen egyéb paramétereknek kell a vállalkozásnak megfelelnie, hogy az adott technológiát / eljárást használhassa?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Cs/>
        </w:rPr>
      </w:pPr>
      <w:r w:rsidRPr="00462C95">
        <w:rPr>
          <w:bCs/>
        </w:rPr>
        <w:t xml:space="preserve">Milyen erőforrásigénye van a technológia használatának? (Pénzügyi, humán, stb.) 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Cs/>
        </w:rPr>
      </w:pPr>
      <w:r w:rsidRPr="00462C95">
        <w:rPr>
          <w:bCs/>
        </w:rPr>
        <w:t>Milyen eszközöket kell a technológia alkalmazásához beszerezni?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AF00CA" w:rsidRDefault="00AF00CA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lastRenderedPageBreak/>
        <w:t>Üzleti aspektus</w:t>
      </w:r>
    </w:p>
    <w:p w:rsidR="00462C95" w:rsidRPr="00462C95" w:rsidRDefault="00462C95" w:rsidP="00437873">
      <w:pPr>
        <w:numPr>
          <w:ilvl w:val="0"/>
          <w:numId w:val="7"/>
        </w:numPr>
        <w:spacing w:after="0" w:line="280" w:lineRule="exact"/>
        <w:rPr>
          <w:bCs/>
        </w:rPr>
      </w:pPr>
      <w:r w:rsidRPr="00462C95">
        <w:rPr>
          <w:bCs/>
        </w:rPr>
        <w:t>Kérjük, számok segítségével mutassa be, hogy az adott technológia direkt és indirekt módon milyen hasznot hoz az alkalmazójának</w:t>
      </w:r>
    </w:p>
    <w:p w:rsidR="00462C95" w:rsidRPr="00462C95" w:rsidRDefault="00462C95" w:rsidP="00437873">
      <w:pPr>
        <w:numPr>
          <w:ilvl w:val="0"/>
          <w:numId w:val="7"/>
        </w:numPr>
        <w:spacing w:after="0" w:line="280" w:lineRule="exact"/>
        <w:rPr>
          <w:bCs/>
        </w:rPr>
      </w:pPr>
      <w:r w:rsidRPr="00462C95">
        <w:rPr>
          <w:bCs/>
        </w:rPr>
        <w:t>Kérjük, mutassa be az adott technológia használatára vonatkozó üzleti modelleket, azaz a felhasználó miként tudja igénybe venni az adott technológiát</w:t>
      </w:r>
    </w:p>
    <w:p w:rsidR="00462C95" w:rsidRPr="00462C95" w:rsidRDefault="00462C95" w:rsidP="00437873">
      <w:pPr>
        <w:numPr>
          <w:ilvl w:val="0"/>
          <w:numId w:val="7"/>
        </w:numPr>
        <w:spacing w:after="0" w:line="280" w:lineRule="exact"/>
        <w:rPr>
          <w:bCs/>
        </w:rPr>
      </w:pPr>
      <w:r w:rsidRPr="00462C95">
        <w:rPr>
          <w:bCs/>
        </w:rPr>
        <w:t>Mi a beruházás megtérülési ideje?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Kapcsolódó jogszabályok</w:t>
      </w:r>
    </w:p>
    <w:p w:rsidR="00462C95" w:rsidRPr="00462C95" w:rsidRDefault="00462C95" w:rsidP="00437873">
      <w:pPr>
        <w:numPr>
          <w:ilvl w:val="0"/>
          <w:numId w:val="8"/>
        </w:numPr>
        <w:spacing w:after="0" w:line="280" w:lineRule="exact"/>
        <w:rPr>
          <w:bCs/>
        </w:rPr>
      </w:pPr>
      <w:r w:rsidRPr="00462C95">
        <w:rPr>
          <w:bCs/>
        </w:rPr>
        <w:t>A technológia használatához milyen jogszabályok köthetőek?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Jó gyakorlatok / esettanulmányok</w:t>
      </w:r>
    </w:p>
    <w:p w:rsidR="00462C95" w:rsidRPr="00462C95" w:rsidRDefault="00462C95" w:rsidP="00437873">
      <w:pPr>
        <w:numPr>
          <w:ilvl w:val="0"/>
          <w:numId w:val="8"/>
        </w:numPr>
        <w:spacing w:after="0" w:line="280" w:lineRule="exact"/>
        <w:rPr>
          <w:bCs/>
        </w:rPr>
      </w:pPr>
      <w:r w:rsidRPr="00462C95">
        <w:rPr>
          <w:bCs/>
        </w:rPr>
        <w:t>1-1 példa, jó gyakorlat bemutatása 3 eltérő profilú gazdaságról, ahol az adott technológiát alkalmazzák (A gazdaságokat nem kell néven nevezni)</w:t>
      </w:r>
    </w:p>
    <w:p w:rsidR="00462C95" w:rsidRPr="00462C95" w:rsidRDefault="00462C95" w:rsidP="00437873">
      <w:pPr>
        <w:numPr>
          <w:ilvl w:val="3"/>
          <w:numId w:val="9"/>
        </w:numPr>
        <w:spacing w:after="0" w:line="280" w:lineRule="exact"/>
        <w:rPr>
          <w:bCs/>
        </w:rPr>
      </w:pPr>
      <w:r w:rsidRPr="00462C95">
        <w:rPr>
          <w:bCs/>
        </w:rPr>
        <w:t>Mik a gazdaság főbb jellemzői?</w:t>
      </w:r>
    </w:p>
    <w:p w:rsidR="00462C95" w:rsidRPr="00462C95" w:rsidRDefault="00462C95" w:rsidP="00437873">
      <w:pPr>
        <w:numPr>
          <w:ilvl w:val="3"/>
          <w:numId w:val="9"/>
        </w:numPr>
        <w:spacing w:after="0" w:line="280" w:lineRule="exact"/>
        <w:rPr>
          <w:bCs/>
        </w:rPr>
      </w:pPr>
      <w:r w:rsidRPr="00462C95">
        <w:rPr>
          <w:bCs/>
        </w:rPr>
        <w:t>Mióta használják a technológiát?</w:t>
      </w:r>
    </w:p>
    <w:p w:rsidR="00462C95" w:rsidRPr="00462C95" w:rsidRDefault="00462C95" w:rsidP="00437873">
      <w:pPr>
        <w:numPr>
          <w:ilvl w:val="3"/>
          <w:numId w:val="9"/>
        </w:numPr>
        <w:spacing w:after="0" w:line="280" w:lineRule="exact"/>
        <w:rPr>
          <w:bCs/>
        </w:rPr>
      </w:pPr>
      <w:r w:rsidRPr="00462C95">
        <w:rPr>
          <w:bCs/>
        </w:rPr>
        <w:t xml:space="preserve">Milyen (számszerűsíthető) eredményeket értek el a technológiának köszönhetően 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Igényelhető kapcsolódó szolgáltatások</w:t>
      </w:r>
    </w:p>
    <w:p w:rsidR="00462C95" w:rsidRPr="00462C95" w:rsidRDefault="00462C95" w:rsidP="00437873">
      <w:pPr>
        <w:numPr>
          <w:ilvl w:val="0"/>
          <w:numId w:val="10"/>
        </w:numPr>
        <w:spacing w:after="0" w:line="280" w:lineRule="exact"/>
        <w:rPr>
          <w:bCs/>
        </w:rPr>
      </w:pPr>
      <w:r w:rsidRPr="00462C95">
        <w:rPr>
          <w:bCs/>
        </w:rPr>
        <w:t xml:space="preserve">Hogyan vehető igénybe az adott technológia? Milyen eszközöket kell hozzá beszerezni? </w:t>
      </w:r>
    </w:p>
    <w:p w:rsidR="00462C95" w:rsidRPr="00462C95" w:rsidRDefault="00462C95" w:rsidP="00437873">
      <w:pPr>
        <w:numPr>
          <w:ilvl w:val="0"/>
          <w:numId w:val="10"/>
        </w:numPr>
        <w:spacing w:after="0" w:line="280" w:lineRule="exact"/>
        <w:rPr>
          <w:bCs/>
        </w:rPr>
      </w:pPr>
      <w:r w:rsidRPr="00462C95">
        <w:rPr>
          <w:bCs/>
        </w:rPr>
        <w:t>A gazdálkodó saját maga vagy szolgáltató révén alkalmazhatja a technológiát?</w:t>
      </w: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Gyakorlati jellegű kérdések</w:t>
      </w:r>
    </w:p>
    <w:p w:rsidR="00462C95" w:rsidRPr="00462C95" w:rsidRDefault="00462C95" w:rsidP="00437873">
      <w:pPr>
        <w:numPr>
          <w:ilvl w:val="0"/>
          <w:numId w:val="11"/>
        </w:numPr>
        <w:spacing w:after="0" w:line="280" w:lineRule="exact"/>
        <w:rPr>
          <w:bCs/>
        </w:rPr>
      </w:pPr>
      <w:r w:rsidRPr="00462C95">
        <w:rPr>
          <w:bCs/>
        </w:rPr>
        <w:t xml:space="preserve">25 db ellenőrző kérdés az alábbiak szerint: </w:t>
      </w:r>
    </w:p>
    <w:p w:rsidR="00462C95" w:rsidRPr="00462C95" w:rsidRDefault="00462C95" w:rsidP="00437873">
      <w:pPr>
        <w:numPr>
          <w:ilvl w:val="3"/>
          <w:numId w:val="9"/>
        </w:numPr>
        <w:spacing w:after="0" w:line="280" w:lineRule="exact"/>
        <w:rPr>
          <w:bCs/>
        </w:rPr>
      </w:pPr>
      <w:r w:rsidRPr="00462C95">
        <w:rPr>
          <w:bCs/>
        </w:rPr>
        <w:t>Kérdőszavas, nem eldöntendő kérdések (NYITOTT SZÖVEGES KÉRDÉS NEM MEGFELELŐ)</w:t>
      </w:r>
    </w:p>
    <w:p w:rsidR="00462C95" w:rsidRPr="00462C95" w:rsidRDefault="00462C95" w:rsidP="00437873">
      <w:pPr>
        <w:numPr>
          <w:ilvl w:val="3"/>
          <w:numId w:val="9"/>
        </w:numPr>
        <w:spacing w:after="0" w:line="280" w:lineRule="exact"/>
        <w:rPr>
          <w:bCs/>
        </w:rPr>
      </w:pPr>
      <w:r w:rsidRPr="00462C95">
        <w:rPr>
          <w:bCs/>
        </w:rPr>
        <w:t>Megoldási alternatívákat tartalmazzon (kérdésenként 3-4 db-ot)</w:t>
      </w:r>
    </w:p>
    <w:p w:rsidR="00462C95" w:rsidRPr="00462C95" w:rsidRDefault="00462C95" w:rsidP="00437873">
      <w:pPr>
        <w:numPr>
          <w:ilvl w:val="3"/>
          <w:numId w:val="9"/>
        </w:numPr>
        <w:spacing w:after="0" w:line="280" w:lineRule="exact"/>
        <w:rPr>
          <w:bCs/>
        </w:rPr>
      </w:pPr>
      <w:r w:rsidRPr="00462C95">
        <w:rPr>
          <w:bCs/>
        </w:rPr>
        <w:t xml:space="preserve">Lehetséges kérdésfajták: </w:t>
      </w:r>
    </w:p>
    <w:p w:rsidR="00462C95" w:rsidRPr="00462C95" w:rsidRDefault="00462C95" w:rsidP="00437873">
      <w:pPr>
        <w:numPr>
          <w:ilvl w:val="4"/>
          <w:numId w:val="9"/>
        </w:numPr>
        <w:spacing w:after="0" w:line="280" w:lineRule="exact"/>
        <w:rPr>
          <w:bCs/>
        </w:rPr>
      </w:pPr>
      <w:r w:rsidRPr="00462C95">
        <w:rPr>
          <w:bCs/>
        </w:rPr>
        <w:t xml:space="preserve">Egyszeri választás, </w:t>
      </w:r>
    </w:p>
    <w:p w:rsidR="00462C95" w:rsidRPr="00462C95" w:rsidRDefault="00462C95" w:rsidP="00437873">
      <w:pPr>
        <w:numPr>
          <w:ilvl w:val="4"/>
          <w:numId w:val="9"/>
        </w:numPr>
        <w:spacing w:after="0" w:line="280" w:lineRule="exact"/>
        <w:rPr>
          <w:bCs/>
        </w:rPr>
      </w:pPr>
      <w:r w:rsidRPr="00462C95">
        <w:rPr>
          <w:bCs/>
        </w:rPr>
        <w:t xml:space="preserve">Többszörös választás, </w:t>
      </w:r>
    </w:p>
    <w:p w:rsidR="00462C95" w:rsidRPr="00462C95" w:rsidRDefault="00462C95" w:rsidP="00437873">
      <w:pPr>
        <w:numPr>
          <w:ilvl w:val="4"/>
          <w:numId w:val="9"/>
        </w:numPr>
        <w:spacing w:after="0" w:line="280" w:lineRule="exact"/>
        <w:rPr>
          <w:bCs/>
        </w:rPr>
      </w:pPr>
      <w:r w:rsidRPr="00462C95">
        <w:rPr>
          <w:bCs/>
        </w:rPr>
        <w:t xml:space="preserve">Rangsorolás, </w:t>
      </w:r>
    </w:p>
    <w:p w:rsidR="00462C95" w:rsidRPr="00462C95" w:rsidRDefault="00462C95" w:rsidP="00437873">
      <w:pPr>
        <w:numPr>
          <w:ilvl w:val="4"/>
          <w:numId w:val="9"/>
        </w:numPr>
        <w:spacing w:after="0" w:line="280" w:lineRule="exact"/>
        <w:rPr>
          <w:bCs/>
        </w:rPr>
      </w:pPr>
      <w:r w:rsidRPr="00462C95">
        <w:rPr>
          <w:bCs/>
        </w:rPr>
        <w:t xml:space="preserve">Képek közötti választás, </w:t>
      </w:r>
    </w:p>
    <w:p w:rsidR="00462C95" w:rsidRPr="00462C95" w:rsidRDefault="00462C95" w:rsidP="00437873">
      <w:pPr>
        <w:numPr>
          <w:ilvl w:val="4"/>
          <w:numId w:val="9"/>
        </w:numPr>
        <w:spacing w:after="0" w:line="280" w:lineRule="exact"/>
        <w:rPr>
          <w:bCs/>
        </w:rPr>
      </w:pPr>
      <w:r w:rsidRPr="00462C95">
        <w:rPr>
          <w:bCs/>
        </w:rPr>
        <w:t>Szöveg-kiegészítés legördülő menüből.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Felhasznált irodalom, hivatkozások jegyzéke</w:t>
      </w:r>
    </w:p>
    <w:p w:rsidR="00462C95" w:rsidRPr="00462C95" w:rsidRDefault="00462C95" w:rsidP="00437873">
      <w:pPr>
        <w:numPr>
          <w:ilvl w:val="0"/>
          <w:numId w:val="11"/>
        </w:numPr>
        <w:spacing w:after="0" w:line="280" w:lineRule="exact"/>
        <w:rPr>
          <w:bCs/>
        </w:rPr>
      </w:pPr>
      <w:r w:rsidRPr="00462C95">
        <w:rPr>
          <w:bCs/>
        </w:rPr>
        <w:t>Amennyiben külső forrásokat használ, kérjük, a tananyag szövegében jelölje a hivatkozásokat, a tananyag végén pedig kérjük, összesítse a felhasznált forrásokat.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Fogalomtár</w:t>
      </w:r>
    </w:p>
    <w:p w:rsidR="00462C95" w:rsidRPr="00462C95" w:rsidRDefault="00462C95" w:rsidP="00437873">
      <w:pPr>
        <w:numPr>
          <w:ilvl w:val="0"/>
          <w:numId w:val="11"/>
        </w:numPr>
        <w:spacing w:after="0" w:line="280" w:lineRule="exact"/>
        <w:rPr>
          <w:bCs/>
        </w:rPr>
      </w:pPr>
      <w:r w:rsidRPr="00462C95">
        <w:rPr>
          <w:bCs/>
        </w:rPr>
        <w:t>A tananyag esetén használt legfontosabb fogalmak, definíciók. 10-15 db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Tag-ek</w:t>
      </w:r>
    </w:p>
    <w:p w:rsidR="00462C95" w:rsidRPr="00462C95" w:rsidRDefault="00462C95" w:rsidP="00437873">
      <w:pPr>
        <w:numPr>
          <w:ilvl w:val="0"/>
          <w:numId w:val="11"/>
        </w:numPr>
        <w:spacing w:after="0" w:line="280" w:lineRule="exact"/>
        <w:rPr>
          <w:bCs/>
        </w:rPr>
      </w:pPr>
      <w:r w:rsidRPr="00462C95">
        <w:rPr>
          <w:bCs/>
        </w:rPr>
        <w:t>A tananyaghoz kapcsolódó kulcsszavak jegyzéke, 8-20 db</w:t>
      </w:r>
    </w:p>
    <w:p w:rsidR="00462C95" w:rsidRPr="00462C95" w:rsidRDefault="00462C95" w:rsidP="00437873">
      <w:pPr>
        <w:numPr>
          <w:ilvl w:val="0"/>
          <w:numId w:val="3"/>
        </w:numPr>
        <w:spacing w:after="0" w:line="280" w:lineRule="exact"/>
        <w:rPr>
          <w:b/>
        </w:rPr>
      </w:pPr>
      <w:bookmarkStart w:id="5" w:name="_heading=h.g0gctsv6lxr6"/>
      <w:bookmarkEnd w:id="5"/>
      <w:r w:rsidRPr="00462C95">
        <w:rPr>
          <w:b/>
        </w:rPr>
        <w:t>Tartalmi elvárások a word dokumentum power point kiegészítő részhez:</w:t>
      </w:r>
    </w:p>
    <w:p w:rsidR="00462C95" w:rsidRPr="00462C95" w:rsidRDefault="00462C95" w:rsidP="00437873">
      <w:pPr>
        <w:spacing w:after="0" w:line="280" w:lineRule="exact"/>
        <w:rPr>
          <w:bCs/>
        </w:rPr>
      </w:pPr>
      <w:bookmarkStart w:id="6" w:name="_heading=h.1dupw8ibfph8"/>
      <w:bookmarkEnd w:id="6"/>
      <w:r w:rsidRPr="00462C95">
        <w:rPr>
          <w:bCs/>
        </w:rPr>
        <w:t xml:space="preserve">Minimum fél oldalas (15-25 sor) szöveges értelmező összefoglaló leírás mindegyik diáról ami beazonosítható a power point prezentáció diáival </w:t>
      </w:r>
    </w:p>
    <w:p w:rsidR="00462C95" w:rsidRPr="00462C95" w:rsidRDefault="00462C95" w:rsidP="00437873">
      <w:pPr>
        <w:spacing w:after="0" w:line="280" w:lineRule="exact"/>
        <w:rPr>
          <w:b/>
        </w:rPr>
      </w:pPr>
      <w:bookmarkStart w:id="7" w:name="_heading=h.v5hf3a9qmo3v"/>
      <w:bookmarkEnd w:id="7"/>
      <w:r w:rsidRPr="00462C95">
        <w:rPr>
          <w:b/>
        </w:rPr>
        <w:t>A szöveges értelmező részek kövessék a ppt logikai menetét!</w:t>
      </w:r>
    </w:p>
    <w:p w:rsidR="00462C95" w:rsidRDefault="00462C95" w:rsidP="00437873">
      <w:pPr>
        <w:spacing w:after="0" w:line="280" w:lineRule="exact"/>
        <w:rPr>
          <w:bCs/>
        </w:rPr>
      </w:pPr>
      <w:bookmarkStart w:id="8" w:name="_heading=h.bc1noxauf1sg"/>
      <w:bookmarkStart w:id="9" w:name="_heading=h.hrarhodiu2xy"/>
      <w:bookmarkStart w:id="10" w:name="_heading=h.kp6yjyfghjn6"/>
      <w:bookmarkEnd w:id="8"/>
      <w:bookmarkEnd w:id="9"/>
      <w:bookmarkEnd w:id="10"/>
      <w:r w:rsidRPr="00462C95">
        <w:rPr>
          <w:bCs/>
        </w:rPr>
        <w:t xml:space="preserve">(12-es betűméret, Times New Roman betűtípus, 2 cm-es margók, 1,5-es sorköz) </w:t>
      </w:r>
    </w:p>
    <w:p w:rsidR="00AF00CA" w:rsidRDefault="00AF00CA" w:rsidP="00437873">
      <w:pPr>
        <w:spacing w:after="0" w:line="280" w:lineRule="exact"/>
        <w:rPr>
          <w:bCs/>
        </w:rPr>
      </w:pPr>
    </w:p>
    <w:p w:rsidR="00AF00CA" w:rsidRPr="00462C95" w:rsidRDefault="00AF00CA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/>
        </w:rPr>
      </w:pPr>
    </w:p>
    <w:p w:rsidR="00462C95" w:rsidRPr="00462C95" w:rsidRDefault="00462C95" w:rsidP="00437873">
      <w:pPr>
        <w:numPr>
          <w:ilvl w:val="0"/>
          <w:numId w:val="3"/>
        </w:numPr>
        <w:spacing w:after="0" w:line="280" w:lineRule="exact"/>
        <w:rPr>
          <w:b/>
        </w:rPr>
      </w:pPr>
      <w:r w:rsidRPr="00462C95">
        <w:rPr>
          <w:b/>
        </w:rPr>
        <w:lastRenderedPageBreak/>
        <w:t>Tartalmi elvárások a word dokumentum e-learning előkészítő részéhez:</w:t>
      </w:r>
    </w:p>
    <w:p w:rsidR="00462C95" w:rsidRPr="00462C95" w:rsidRDefault="00462C95" w:rsidP="00437873">
      <w:pPr>
        <w:spacing w:after="0" w:line="280" w:lineRule="exact"/>
      </w:pPr>
      <w:r w:rsidRPr="00462C95">
        <w:rPr>
          <w:b/>
        </w:rPr>
        <w:t>Általános motivációs cél meghatározása</w:t>
      </w:r>
      <w:r w:rsidRPr="00462C95">
        <w:t xml:space="preserve"> (marketing jellegű leírás, célja, hogy felkeltse az érdeklődést a téma iránt)</w:t>
      </w:r>
    </w:p>
    <w:p w:rsidR="00462C95" w:rsidRPr="00462C95" w:rsidRDefault="00462C95" w:rsidP="00437873">
      <w:pPr>
        <w:spacing w:after="0" w:line="280" w:lineRule="exact"/>
      </w:pPr>
    </w:p>
    <w:p w:rsidR="00462C95" w:rsidRPr="00462C95" w:rsidRDefault="00462C95" w:rsidP="00437873">
      <w:pPr>
        <w:numPr>
          <w:ilvl w:val="0"/>
          <w:numId w:val="12"/>
        </w:numPr>
        <w:spacing w:after="0" w:line="280" w:lineRule="exact"/>
      </w:pPr>
      <w:r w:rsidRPr="00462C95">
        <w:t>Miért érdemes feldolgozni?</w:t>
      </w:r>
    </w:p>
    <w:p w:rsidR="00462C95" w:rsidRPr="00462C95" w:rsidRDefault="00462C95" w:rsidP="00437873">
      <w:pPr>
        <w:numPr>
          <w:ilvl w:val="0"/>
          <w:numId w:val="12"/>
        </w:numPr>
        <w:spacing w:after="0" w:line="280" w:lineRule="exact"/>
      </w:pPr>
      <w:r w:rsidRPr="00462C95">
        <w:t>Mit kap általa a hallgató?</w:t>
      </w:r>
    </w:p>
    <w:p w:rsidR="00462C95" w:rsidRPr="00462C95" w:rsidRDefault="00462C95" w:rsidP="00437873">
      <w:pPr>
        <w:numPr>
          <w:ilvl w:val="0"/>
          <w:numId w:val="12"/>
        </w:numPr>
        <w:spacing w:after="0" w:line="280" w:lineRule="exact"/>
      </w:pPr>
      <w:r w:rsidRPr="00462C95">
        <w:t>Mire fogja tudni a gyakorlatban használni a megszerzett tudást?</w:t>
      </w:r>
    </w:p>
    <w:p w:rsidR="00462C95" w:rsidRPr="00462C95" w:rsidRDefault="00462C95" w:rsidP="00437873">
      <w:pPr>
        <w:numPr>
          <w:ilvl w:val="0"/>
          <w:numId w:val="12"/>
        </w:numPr>
        <w:spacing w:after="0" w:line="280" w:lineRule="exact"/>
      </w:pPr>
      <w:r w:rsidRPr="00462C95">
        <w:t>A megszerzett tudás milyen módon fogja a gazdaság jövedelmezőségét segíteni? </w:t>
      </w:r>
    </w:p>
    <w:p w:rsidR="00462C95" w:rsidRPr="00462C95" w:rsidRDefault="00462C95" w:rsidP="00437873">
      <w:pPr>
        <w:numPr>
          <w:ilvl w:val="0"/>
          <w:numId w:val="12"/>
        </w:numPr>
        <w:spacing w:after="0" w:line="280" w:lineRule="exact"/>
      </w:pPr>
      <w:r w:rsidRPr="00462C95">
        <w:t>Terjedelem: 3-5 mondat</w:t>
      </w:r>
    </w:p>
    <w:p w:rsidR="00462C95" w:rsidRPr="00462C95" w:rsidRDefault="00462C95" w:rsidP="00437873">
      <w:pPr>
        <w:spacing w:after="0" w:line="280" w:lineRule="exact"/>
      </w:pPr>
    </w:p>
    <w:p w:rsidR="00462C95" w:rsidRPr="00462C95" w:rsidRDefault="00462C95" w:rsidP="00437873">
      <w:pPr>
        <w:spacing w:after="0" w:line="280" w:lineRule="exact"/>
        <w:rPr>
          <w:b/>
        </w:rPr>
      </w:pPr>
      <w:r w:rsidRPr="00462C95">
        <w:rPr>
          <w:b/>
        </w:rPr>
        <w:t>Kulcsfogalmak:</w:t>
      </w:r>
    </w:p>
    <w:p w:rsidR="00462C95" w:rsidRPr="00462C95" w:rsidRDefault="00462C95" w:rsidP="00437873">
      <w:pPr>
        <w:numPr>
          <w:ilvl w:val="0"/>
          <w:numId w:val="13"/>
        </w:numPr>
        <w:spacing w:after="0" w:line="280" w:lineRule="exact"/>
      </w:pPr>
      <w:r w:rsidRPr="00462C95">
        <w:t>A tananyaghoz kapcsolódó kulcsszavak jegyzéke, kb. 4-8 db.</w:t>
      </w:r>
    </w:p>
    <w:p w:rsidR="00462C95" w:rsidRPr="00462C95" w:rsidRDefault="00462C95" w:rsidP="00437873">
      <w:pPr>
        <w:spacing w:after="0" w:line="280" w:lineRule="exact"/>
      </w:pPr>
    </w:p>
    <w:p w:rsidR="00462C95" w:rsidRPr="00462C95" w:rsidRDefault="00462C95" w:rsidP="00437873">
      <w:pPr>
        <w:spacing w:after="0" w:line="280" w:lineRule="exact"/>
        <w:rPr>
          <w:b/>
        </w:rPr>
      </w:pPr>
      <w:r w:rsidRPr="00462C95">
        <w:rPr>
          <w:b/>
        </w:rPr>
        <w:t>A tananyag részei:</w:t>
      </w:r>
    </w:p>
    <w:p w:rsidR="00462C95" w:rsidRPr="00462C95" w:rsidRDefault="00462C95" w:rsidP="00437873">
      <w:pPr>
        <w:spacing w:after="0" w:line="280" w:lineRule="exact"/>
      </w:pPr>
      <w:r w:rsidRPr="00462C95">
        <w:t>Cél:</w:t>
      </w:r>
    </w:p>
    <w:p w:rsidR="00462C95" w:rsidRPr="00462C95" w:rsidRDefault="00462C95" w:rsidP="00437873">
      <w:pPr>
        <w:numPr>
          <w:ilvl w:val="0"/>
          <w:numId w:val="12"/>
        </w:numPr>
        <w:spacing w:after="0" w:line="280" w:lineRule="exact"/>
      </w:pPr>
      <w:r w:rsidRPr="00462C95">
        <w:t>Milyen készségeket, ismereteket fog elsajátítani?</w:t>
      </w:r>
    </w:p>
    <w:p w:rsidR="00462C95" w:rsidRPr="00462C95" w:rsidRDefault="00462C95" w:rsidP="00437873">
      <w:pPr>
        <w:numPr>
          <w:ilvl w:val="0"/>
          <w:numId w:val="12"/>
        </w:numPr>
        <w:spacing w:after="0" w:line="280" w:lineRule="exact"/>
      </w:pPr>
      <w:r w:rsidRPr="00462C95">
        <w:t>Mit fog megtanulni.</w:t>
      </w:r>
    </w:p>
    <w:p w:rsidR="00462C95" w:rsidRPr="00462C95" w:rsidRDefault="00462C95" w:rsidP="00437873">
      <w:pPr>
        <w:spacing w:after="0" w:line="280" w:lineRule="exact"/>
      </w:pPr>
    </w:p>
    <w:p w:rsidR="00462C95" w:rsidRPr="00462C95" w:rsidRDefault="00462C95" w:rsidP="00437873">
      <w:pPr>
        <w:spacing w:after="0" w:line="280" w:lineRule="exact"/>
      </w:pPr>
      <w:r w:rsidRPr="00462C95">
        <w:t>Témaspecifikus szakmai kérdések</w:t>
      </w:r>
    </w:p>
    <w:p w:rsidR="00462C95" w:rsidRPr="00462C95" w:rsidRDefault="00462C95" w:rsidP="00437873">
      <w:pPr>
        <w:numPr>
          <w:ilvl w:val="0"/>
          <w:numId w:val="14"/>
        </w:numPr>
        <w:spacing w:after="0" w:line="280" w:lineRule="exact"/>
      </w:pPr>
      <w:r w:rsidRPr="00462C95">
        <w:t>A tananyag tematikájának átfordítása szakmai kérdésekké, problémafelvetésekké </w:t>
      </w:r>
    </w:p>
    <w:p w:rsidR="00462C95" w:rsidRPr="00462C95" w:rsidRDefault="00462C95" w:rsidP="00437873">
      <w:pPr>
        <w:numPr>
          <w:ilvl w:val="0"/>
          <w:numId w:val="14"/>
        </w:numPr>
        <w:spacing w:after="0" w:line="280" w:lineRule="exact"/>
      </w:pPr>
      <w:r w:rsidRPr="00462C95">
        <w:t>Milyen üzleti / agronómiai kérdésekre fog a tananyag választ adni?</w:t>
      </w:r>
    </w:p>
    <w:p w:rsidR="00462C95" w:rsidRPr="00462C95" w:rsidRDefault="00462C95" w:rsidP="00437873">
      <w:pPr>
        <w:spacing w:after="0" w:line="280" w:lineRule="exact"/>
      </w:pPr>
    </w:p>
    <w:p w:rsidR="00462C95" w:rsidRPr="00462C95" w:rsidRDefault="00462C95" w:rsidP="00437873">
      <w:pPr>
        <w:spacing w:after="0" w:line="280" w:lineRule="exact"/>
        <w:rPr>
          <w:b/>
        </w:rPr>
      </w:pPr>
      <w:r w:rsidRPr="00462C95">
        <w:rPr>
          <w:b/>
        </w:rPr>
        <w:t>A tananyagot fel kell osztani egyszerre, egy leüléssel feldolgozható részekre. Ezeknek az alábbi szerkezetűeknek kell lenni:</w:t>
      </w:r>
    </w:p>
    <w:p w:rsidR="00462C95" w:rsidRPr="00462C95" w:rsidRDefault="00462C95" w:rsidP="00437873">
      <w:pPr>
        <w:spacing w:after="0" w:line="280" w:lineRule="exact"/>
      </w:pPr>
    </w:p>
    <w:p w:rsidR="00462C95" w:rsidRPr="00462C95" w:rsidRDefault="00462C95" w:rsidP="00437873">
      <w:pPr>
        <w:spacing w:after="0" w:line="280" w:lineRule="exact"/>
      </w:pPr>
      <w:r w:rsidRPr="00462C95">
        <w:rPr>
          <w:b/>
        </w:rPr>
        <w:t>Időigény</w:t>
      </w:r>
      <w:r w:rsidRPr="00462C95">
        <w:t>: ez a tananyagrész mennyi időt fog igénybe venni, kb. 10-15 perc</w:t>
      </w:r>
    </w:p>
    <w:p w:rsidR="00462C95" w:rsidRPr="00462C95" w:rsidRDefault="00462C95" w:rsidP="00437873">
      <w:pPr>
        <w:spacing w:after="0" w:line="280" w:lineRule="exact"/>
      </w:pPr>
    </w:p>
    <w:p w:rsidR="00462C95" w:rsidRPr="00462C95" w:rsidRDefault="00462C95" w:rsidP="00437873">
      <w:pPr>
        <w:spacing w:after="0" w:line="280" w:lineRule="exact"/>
      </w:pPr>
      <w:r w:rsidRPr="00462C95">
        <w:rPr>
          <w:b/>
        </w:rPr>
        <w:t>Követelmények</w:t>
      </w:r>
      <w:r w:rsidRPr="00462C95">
        <w:t>: Ebben a részben mit fog megtanulni, mit fog megtudni, aki feldolgozza (hova fog eljutni, mit fog megtanulni az aki ezt a kis részt átnézi?): egy max. két tőmondat.</w:t>
      </w:r>
    </w:p>
    <w:p w:rsidR="00462C95" w:rsidRPr="00462C95" w:rsidRDefault="00462C95" w:rsidP="00437873">
      <w:pPr>
        <w:spacing w:after="0" w:line="280" w:lineRule="exact"/>
      </w:pPr>
      <w:r w:rsidRPr="00462C95">
        <w:rPr>
          <w:b/>
        </w:rPr>
        <w:t>Tevékenység</w:t>
      </w:r>
      <w:r w:rsidRPr="00462C95">
        <w:t>: A tanulótól milyen tevékenységet várunk el attól, aki ezt a kis anyagrészt feldolgozza. Pl.: olvassa el a szöveget, nézze meg a videót és ott mit nézzen meg, mit figyeljen , tanulja meg az adott definíciót, készítsen magának (rajzolja le) a bemutatott vázlatot, stb.</w:t>
      </w:r>
    </w:p>
    <w:p w:rsidR="00462C95" w:rsidRPr="00462C95" w:rsidRDefault="00462C95" w:rsidP="00437873">
      <w:pPr>
        <w:spacing w:after="0" w:line="280" w:lineRule="exact"/>
      </w:pPr>
      <w:r w:rsidRPr="00462C95">
        <w:tab/>
      </w:r>
    </w:p>
    <w:p w:rsidR="00462C95" w:rsidRPr="00462C95" w:rsidRDefault="00462C95" w:rsidP="00437873">
      <w:pPr>
        <w:spacing w:after="0" w:line="280" w:lineRule="exact"/>
        <w:rPr>
          <w:b/>
        </w:rPr>
      </w:pPr>
      <w:r w:rsidRPr="00462C95">
        <w:rPr>
          <w:b/>
        </w:rPr>
        <w:t>Tananyag</w:t>
      </w:r>
    </w:p>
    <w:p w:rsidR="00462C95" w:rsidRPr="00462C95" w:rsidRDefault="00462C95" w:rsidP="00437873">
      <w:pPr>
        <w:spacing w:after="0" w:line="280" w:lineRule="exact"/>
      </w:pPr>
      <w:r w:rsidRPr="00462C95">
        <w:t>Maga a résztananyag tartalma, amely szöveget, ábrákat, táblázatokat, linkeket, video hivatkozásokat, stb. tartalmaz</w:t>
      </w:r>
    </w:p>
    <w:p w:rsidR="00462C95" w:rsidRPr="00462C95" w:rsidRDefault="00462C95" w:rsidP="00437873">
      <w:pPr>
        <w:spacing w:after="0" w:line="280" w:lineRule="exact"/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Technológiai bemutatás (semmiképpen nem egy-egy technológia műszaki, üzemeltetési leírását kérjük)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/>
          <w:bCs/>
        </w:rPr>
      </w:pPr>
      <w:r w:rsidRPr="00462C95">
        <w:rPr>
          <w:bCs/>
        </w:rPr>
        <w:t>A technológiai megoldások bemutatása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/>
          <w:bCs/>
        </w:rPr>
      </w:pPr>
      <w:r w:rsidRPr="00462C95">
        <w:rPr>
          <w:bCs/>
        </w:rPr>
        <w:t xml:space="preserve">Milyen eszközrendszer szükséges a technológia alkalmazásához? 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/>
          <w:bCs/>
        </w:rPr>
      </w:pPr>
      <w:r w:rsidRPr="00462C95">
        <w:rPr>
          <w:bCs/>
        </w:rPr>
        <w:t>Mi a technológia alkalmazásának folyamata?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Alkalmazási feltételrendszer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/>
          <w:bCs/>
        </w:rPr>
      </w:pPr>
      <w:r w:rsidRPr="00462C95">
        <w:rPr>
          <w:bCs/>
        </w:rPr>
        <w:t>Milyen típusú tevékenység esetén ajánlott a technológia használata?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/>
          <w:bCs/>
        </w:rPr>
      </w:pPr>
      <w:r w:rsidRPr="00462C95">
        <w:rPr>
          <w:bCs/>
        </w:rPr>
        <w:t>Mi az a kapacitás, termelési volumen, birtokméret, stb., ami esetén már indokolt a technológia, eljárás alkalmazása?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/>
          <w:bCs/>
        </w:rPr>
      </w:pPr>
      <w:r w:rsidRPr="00462C95">
        <w:rPr>
          <w:bCs/>
        </w:rPr>
        <w:t>Milyen egyéb paramétereknek kell a vállalkozásnak megfelelnie, hogy az adott technológiát / eljárást használhassa?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/>
          <w:bCs/>
        </w:rPr>
      </w:pPr>
      <w:r w:rsidRPr="00462C95">
        <w:rPr>
          <w:bCs/>
        </w:rPr>
        <w:t xml:space="preserve">Milyen erőforrásigénye van a technológia használatának? (Pénzügyi, humán, stb.) </w:t>
      </w:r>
    </w:p>
    <w:p w:rsidR="00462C95" w:rsidRPr="00462C95" w:rsidRDefault="00462C95" w:rsidP="00437873">
      <w:pPr>
        <w:numPr>
          <w:ilvl w:val="0"/>
          <w:numId w:val="6"/>
        </w:numPr>
        <w:spacing w:after="0" w:line="280" w:lineRule="exact"/>
        <w:rPr>
          <w:b/>
          <w:bCs/>
        </w:rPr>
      </w:pPr>
      <w:r w:rsidRPr="00462C95">
        <w:rPr>
          <w:bCs/>
        </w:rPr>
        <w:lastRenderedPageBreak/>
        <w:t>Milyen eszközöket kell a technológia alkalmazásához beszerezni?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Üzleti aspektus</w:t>
      </w:r>
    </w:p>
    <w:p w:rsidR="00462C95" w:rsidRPr="00462C95" w:rsidRDefault="00462C95" w:rsidP="00437873">
      <w:pPr>
        <w:numPr>
          <w:ilvl w:val="0"/>
          <w:numId w:val="7"/>
        </w:numPr>
        <w:spacing w:after="0" w:line="280" w:lineRule="exact"/>
        <w:rPr>
          <w:b/>
          <w:bCs/>
        </w:rPr>
      </w:pPr>
      <w:r w:rsidRPr="00462C95">
        <w:rPr>
          <w:bCs/>
        </w:rPr>
        <w:t>Kérjük, számok segítségével mutassa be, hogy az adott technológia direkt és indirekt módon milyen hasznot hoz az alkalmazójának</w:t>
      </w:r>
    </w:p>
    <w:p w:rsidR="00462C95" w:rsidRPr="00462C95" w:rsidRDefault="00462C95" w:rsidP="00437873">
      <w:pPr>
        <w:numPr>
          <w:ilvl w:val="0"/>
          <w:numId w:val="7"/>
        </w:numPr>
        <w:spacing w:after="0" w:line="280" w:lineRule="exact"/>
        <w:rPr>
          <w:b/>
          <w:bCs/>
        </w:rPr>
      </w:pPr>
      <w:r w:rsidRPr="00462C95">
        <w:rPr>
          <w:bCs/>
        </w:rPr>
        <w:t>Kérjük, mutassa be az adott technológia használatára vonatkozó üzleti modelleket, azaz a felhasználó miként tudja igénybe venni az adott technológiát</w:t>
      </w:r>
    </w:p>
    <w:p w:rsidR="00462C95" w:rsidRPr="00462C95" w:rsidRDefault="00462C95" w:rsidP="00437873">
      <w:pPr>
        <w:numPr>
          <w:ilvl w:val="0"/>
          <w:numId w:val="7"/>
        </w:numPr>
        <w:spacing w:after="0" w:line="280" w:lineRule="exact"/>
        <w:rPr>
          <w:b/>
          <w:bCs/>
        </w:rPr>
      </w:pPr>
      <w:r w:rsidRPr="00462C95">
        <w:rPr>
          <w:bCs/>
        </w:rPr>
        <w:t>Mi a beruházás megtérülési ideje?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Kapcsolódó jogszabályok</w:t>
      </w:r>
    </w:p>
    <w:p w:rsidR="00462C95" w:rsidRPr="00462C95" w:rsidRDefault="00462C95" w:rsidP="00437873">
      <w:pPr>
        <w:numPr>
          <w:ilvl w:val="0"/>
          <w:numId w:val="8"/>
        </w:numPr>
        <w:spacing w:after="0" w:line="280" w:lineRule="exact"/>
        <w:rPr>
          <w:b/>
          <w:bCs/>
        </w:rPr>
      </w:pPr>
      <w:r w:rsidRPr="00462C95">
        <w:rPr>
          <w:bCs/>
        </w:rPr>
        <w:t>A technológia használatához milyen jogszabályok köthetőek?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Jó gyakorlatok / esettanulmányok</w:t>
      </w:r>
    </w:p>
    <w:p w:rsidR="00462C95" w:rsidRPr="00462C95" w:rsidRDefault="00462C95" w:rsidP="00437873">
      <w:pPr>
        <w:numPr>
          <w:ilvl w:val="0"/>
          <w:numId w:val="8"/>
        </w:numPr>
        <w:spacing w:after="0" w:line="280" w:lineRule="exact"/>
        <w:rPr>
          <w:b/>
          <w:bCs/>
        </w:rPr>
      </w:pPr>
      <w:r w:rsidRPr="00462C95">
        <w:rPr>
          <w:bCs/>
        </w:rPr>
        <w:t>1-1 példa, jó gyakorlat bemutatása 3 eltérő profilú gazdaságról, ahol az adott technológiát alkalmazzák (A gazdaságokat nem kell néven nevezni)</w:t>
      </w:r>
    </w:p>
    <w:p w:rsidR="00462C95" w:rsidRPr="00462C95" w:rsidRDefault="00462C95" w:rsidP="00437873">
      <w:pPr>
        <w:numPr>
          <w:ilvl w:val="3"/>
          <w:numId w:val="9"/>
        </w:numPr>
        <w:spacing w:after="0" w:line="280" w:lineRule="exact"/>
        <w:rPr>
          <w:b/>
          <w:bCs/>
        </w:rPr>
      </w:pPr>
      <w:r w:rsidRPr="00462C95">
        <w:rPr>
          <w:bCs/>
        </w:rPr>
        <w:t>Mik a gazdaság főbb jellemzői?</w:t>
      </w:r>
    </w:p>
    <w:p w:rsidR="00462C95" w:rsidRPr="00462C95" w:rsidRDefault="00462C95" w:rsidP="00437873">
      <w:pPr>
        <w:numPr>
          <w:ilvl w:val="3"/>
          <w:numId w:val="9"/>
        </w:numPr>
        <w:spacing w:after="0" w:line="280" w:lineRule="exact"/>
        <w:rPr>
          <w:b/>
          <w:bCs/>
        </w:rPr>
      </w:pPr>
      <w:r w:rsidRPr="00462C95">
        <w:rPr>
          <w:bCs/>
        </w:rPr>
        <w:t>Mióta használják a technológiát?</w:t>
      </w:r>
    </w:p>
    <w:p w:rsidR="00462C95" w:rsidRPr="00462C95" w:rsidRDefault="00462C95" w:rsidP="00437873">
      <w:pPr>
        <w:numPr>
          <w:ilvl w:val="3"/>
          <w:numId w:val="9"/>
        </w:numPr>
        <w:spacing w:after="0" w:line="280" w:lineRule="exact"/>
        <w:rPr>
          <w:b/>
          <w:bCs/>
        </w:rPr>
      </w:pPr>
      <w:r w:rsidRPr="00462C95">
        <w:rPr>
          <w:bCs/>
        </w:rPr>
        <w:t xml:space="preserve">Milyen (számszerűsíthető) eredményeket értek el a technológiának köszönhetően </w:t>
      </w:r>
    </w:p>
    <w:p w:rsidR="00462C95" w:rsidRPr="00462C95" w:rsidRDefault="00462C95" w:rsidP="00437873">
      <w:pPr>
        <w:spacing w:after="0" w:line="280" w:lineRule="exact"/>
        <w:rPr>
          <w:bCs/>
        </w:rPr>
      </w:pPr>
    </w:p>
    <w:p w:rsidR="00462C95" w:rsidRPr="00462C95" w:rsidRDefault="00462C95" w:rsidP="00437873">
      <w:pPr>
        <w:spacing w:after="0" w:line="280" w:lineRule="exact"/>
        <w:rPr>
          <w:bCs/>
        </w:rPr>
      </w:pPr>
      <w:r w:rsidRPr="00462C95">
        <w:rPr>
          <w:bCs/>
        </w:rPr>
        <w:t>Igényelhető kapcsolódó szolgáltatások</w:t>
      </w:r>
    </w:p>
    <w:p w:rsidR="00462C95" w:rsidRPr="00462C95" w:rsidRDefault="00462C95" w:rsidP="00437873">
      <w:pPr>
        <w:numPr>
          <w:ilvl w:val="0"/>
          <w:numId w:val="10"/>
        </w:numPr>
        <w:spacing w:after="0" w:line="280" w:lineRule="exact"/>
        <w:rPr>
          <w:b/>
          <w:bCs/>
        </w:rPr>
      </w:pPr>
      <w:r w:rsidRPr="00462C95">
        <w:rPr>
          <w:bCs/>
        </w:rPr>
        <w:t xml:space="preserve">Hogyan vehető igénybe az adott technológia? Milyen eszközöket kell hozzá beszerezni? </w:t>
      </w:r>
    </w:p>
    <w:p w:rsidR="00462C95" w:rsidRPr="00462C95" w:rsidRDefault="00462C95" w:rsidP="00437873">
      <w:pPr>
        <w:numPr>
          <w:ilvl w:val="0"/>
          <w:numId w:val="10"/>
        </w:numPr>
        <w:spacing w:after="0" w:line="280" w:lineRule="exact"/>
        <w:rPr>
          <w:b/>
          <w:bCs/>
        </w:rPr>
      </w:pPr>
      <w:bookmarkStart w:id="11" w:name="_heading=h.465vnpl8lqvi"/>
      <w:bookmarkEnd w:id="11"/>
      <w:r w:rsidRPr="00462C95">
        <w:rPr>
          <w:bCs/>
        </w:rPr>
        <w:t>A gazdálkodó saját maga vagy szolgáltató révén alkalmazhatja a technológiát?</w:t>
      </w:r>
    </w:p>
    <w:p w:rsidR="00462C95" w:rsidRPr="00462C95" w:rsidRDefault="00462C95" w:rsidP="00437873">
      <w:pPr>
        <w:spacing w:after="0" w:line="280" w:lineRule="exact"/>
      </w:pPr>
    </w:p>
    <w:p w:rsidR="00462C95" w:rsidRPr="00462C95" w:rsidRDefault="00462C95" w:rsidP="00437873">
      <w:pPr>
        <w:spacing w:after="0" w:line="280" w:lineRule="exact"/>
        <w:rPr>
          <w:b/>
        </w:rPr>
      </w:pPr>
      <w:r w:rsidRPr="00462C95">
        <w:rPr>
          <w:b/>
        </w:rPr>
        <w:t>Ellenőrző kérdések</w:t>
      </w:r>
    </w:p>
    <w:p w:rsidR="00462C95" w:rsidRPr="00462C95" w:rsidRDefault="00462C95" w:rsidP="00437873">
      <w:pPr>
        <w:spacing w:after="0" w:line="280" w:lineRule="exact"/>
      </w:pPr>
      <w:r w:rsidRPr="00462C95">
        <w:t>Kérdőszavas, nem eldöntendő kérdések (NYITOTT SZÖVEGES KÉRDÉS NEM MEGFELELŐ)</w:t>
      </w:r>
    </w:p>
    <w:p w:rsidR="00462C95" w:rsidRPr="00462C95" w:rsidRDefault="00462C95" w:rsidP="00437873">
      <w:pPr>
        <w:spacing w:after="0" w:line="280" w:lineRule="exact"/>
      </w:pPr>
    </w:p>
    <w:p w:rsidR="00462C95" w:rsidRPr="00462C95" w:rsidRDefault="00462C95" w:rsidP="00437873">
      <w:pPr>
        <w:spacing w:after="0" w:line="280" w:lineRule="exact"/>
      </w:pPr>
      <w:r w:rsidRPr="00462C95">
        <w:t>Megoldási alternatívákat tartalmazzon (kérdésenként 3-4 db-ot)</w:t>
      </w:r>
    </w:p>
    <w:p w:rsidR="00462C95" w:rsidRPr="00462C95" w:rsidRDefault="00462C95" w:rsidP="00437873">
      <w:pPr>
        <w:spacing w:after="0" w:line="280" w:lineRule="exact"/>
      </w:pPr>
    </w:p>
    <w:p w:rsidR="00462C95" w:rsidRPr="00462C95" w:rsidRDefault="00462C95" w:rsidP="00437873">
      <w:pPr>
        <w:spacing w:after="0" w:line="280" w:lineRule="exact"/>
      </w:pPr>
      <w:r w:rsidRPr="00462C95">
        <w:t xml:space="preserve">Lehetséges kérdésfajták: </w:t>
      </w:r>
    </w:p>
    <w:p w:rsidR="00462C95" w:rsidRPr="00462C95" w:rsidRDefault="00462C95" w:rsidP="00437873">
      <w:pPr>
        <w:numPr>
          <w:ilvl w:val="0"/>
          <w:numId w:val="15"/>
        </w:numPr>
        <w:spacing w:after="0" w:line="280" w:lineRule="exact"/>
      </w:pPr>
      <w:r w:rsidRPr="00462C95">
        <w:t xml:space="preserve">Egyszeri választás, </w:t>
      </w:r>
    </w:p>
    <w:p w:rsidR="00462C95" w:rsidRPr="00462C95" w:rsidRDefault="00462C95" w:rsidP="00437873">
      <w:pPr>
        <w:numPr>
          <w:ilvl w:val="0"/>
          <w:numId w:val="15"/>
        </w:numPr>
        <w:spacing w:after="0" w:line="280" w:lineRule="exact"/>
      </w:pPr>
      <w:r w:rsidRPr="00462C95">
        <w:t xml:space="preserve">Többszörös választás, </w:t>
      </w:r>
    </w:p>
    <w:p w:rsidR="00462C95" w:rsidRPr="00462C95" w:rsidRDefault="00462C95" w:rsidP="00437873">
      <w:pPr>
        <w:numPr>
          <w:ilvl w:val="0"/>
          <w:numId w:val="15"/>
        </w:numPr>
        <w:spacing w:after="0" w:line="280" w:lineRule="exact"/>
      </w:pPr>
      <w:r w:rsidRPr="00462C95">
        <w:t xml:space="preserve">Rangsorolás, </w:t>
      </w:r>
    </w:p>
    <w:p w:rsidR="00462C95" w:rsidRPr="00462C95" w:rsidRDefault="00462C95" w:rsidP="00437873">
      <w:pPr>
        <w:numPr>
          <w:ilvl w:val="0"/>
          <w:numId w:val="15"/>
        </w:numPr>
        <w:spacing w:after="0" w:line="280" w:lineRule="exact"/>
      </w:pPr>
      <w:r w:rsidRPr="00462C95">
        <w:t xml:space="preserve">Képek közötti választás, </w:t>
      </w:r>
    </w:p>
    <w:p w:rsidR="00A65E45" w:rsidRDefault="00A65E45" w:rsidP="00437873">
      <w:pPr>
        <w:spacing w:line="280" w:lineRule="exact"/>
      </w:pPr>
    </w:p>
    <w:sectPr w:rsidR="00A65E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E1B" w:rsidRDefault="003E0E1B" w:rsidP="00462C95">
      <w:pPr>
        <w:spacing w:after="0" w:line="240" w:lineRule="auto"/>
      </w:pPr>
      <w:r>
        <w:separator/>
      </w:r>
    </w:p>
  </w:endnote>
  <w:endnote w:type="continuationSeparator" w:id="0">
    <w:p w:rsidR="003E0E1B" w:rsidRDefault="003E0E1B" w:rsidP="0046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575201"/>
      <w:docPartObj>
        <w:docPartGallery w:val="Page Numbers (Bottom of Page)"/>
        <w:docPartUnique/>
      </w:docPartObj>
    </w:sdtPr>
    <w:sdtEndPr/>
    <w:sdtContent>
      <w:p w:rsidR="00462C95" w:rsidRDefault="00462C9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92B">
          <w:rPr>
            <w:noProof/>
          </w:rPr>
          <w:t>1</w:t>
        </w:r>
        <w:r>
          <w:fldChar w:fldCharType="end"/>
        </w:r>
      </w:p>
    </w:sdtContent>
  </w:sdt>
  <w:p w:rsidR="00462C95" w:rsidRDefault="00462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E1B" w:rsidRDefault="003E0E1B" w:rsidP="00462C95">
      <w:pPr>
        <w:spacing w:after="0" w:line="240" w:lineRule="auto"/>
      </w:pPr>
      <w:r>
        <w:separator/>
      </w:r>
    </w:p>
  </w:footnote>
  <w:footnote w:type="continuationSeparator" w:id="0">
    <w:p w:rsidR="003E0E1B" w:rsidRDefault="003E0E1B" w:rsidP="0046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6714"/>
    <w:multiLevelType w:val="multilevel"/>
    <w:tmpl w:val="5A863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♣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♣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♣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2A5B36"/>
    <w:multiLevelType w:val="multilevel"/>
    <w:tmpl w:val="DC1E2AF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5DF37C2"/>
    <w:multiLevelType w:val="multilevel"/>
    <w:tmpl w:val="9F4EF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♣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♣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♣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1C40CF"/>
    <w:multiLevelType w:val="hybridMultilevel"/>
    <w:tmpl w:val="1C6E187E"/>
    <w:lvl w:ilvl="0" w:tplc="ADD68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2454"/>
    <w:multiLevelType w:val="multilevel"/>
    <w:tmpl w:val="BA1A0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♣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♣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♣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131656"/>
    <w:multiLevelType w:val="multilevel"/>
    <w:tmpl w:val="4A005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6280F00"/>
    <w:multiLevelType w:val="multilevel"/>
    <w:tmpl w:val="705E3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♣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♣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♣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CD2A65"/>
    <w:multiLevelType w:val="multilevel"/>
    <w:tmpl w:val="54C0C6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E3571E1"/>
    <w:multiLevelType w:val="multilevel"/>
    <w:tmpl w:val="4E1CE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♣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♣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♣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7A4F13"/>
    <w:multiLevelType w:val="multilevel"/>
    <w:tmpl w:val="AB94F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♣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♣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C26403"/>
    <w:multiLevelType w:val="multilevel"/>
    <w:tmpl w:val="3D007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BB559D9"/>
    <w:multiLevelType w:val="multilevel"/>
    <w:tmpl w:val="20B65E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95A5F14"/>
    <w:multiLevelType w:val="multilevel"/>
    <w:tmpl w:val="9D929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♣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♣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♣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5EE7F39"/>
    <w:multiLevelType w:val="multilevel"/>
    <w:tmpl w:val="1B76DB16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FBC2DA3"/>
    <w:multiLevelType w:val="hybridMultilevel"/>
    <w:tmpl w:val="F2F67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95"/>
    <w:rsid w:val="002A0F1F"/>
    <w:rsid w:val="003E0E1B"/>
    <w:rsid w:val="00437873"/>
    <w:rsid w:val="00462C95"/>
    <w:rsid w:val="0064065E"/>
    <w:rsid w:val="00A3692B"/>
    <w:rsid w:val="00A65E45"/>
    <w:rsid w:val="00A9747A"/>
    <w:rsid w:val="00AF00CA"/>
    <w:rsid w:val="00CD6197"/>
    <w:rsid w:val="00F8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D6682-2602-4C64-B13B-B6CCC2E6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C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2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C95"/>
  </w:style>
  <w:style w:type="paragraph" w:styleId="Footer">
    <w:name w:val="footer"/>
    <w:basedOn w:val="Normal"/>
    <w:link w:val="FooterChar"/>
    <w:uiPriority w:val="99"/>
    <w:unhideWhenUsed/>
    <w:rsid w:val="00462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C95"/>
  </w:style>
  <w:style w:type="paragraph" w:styleId="ListParagraph">
    <w:name w:val="List Paragraph"/>
    <w:basedOn w:val="Normal"/>
    <w:uiPriority w:val="34"/>
    <w:qFormat/>
    <w:rsid w:val="00462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h/d1koa4jngvl3mw7/AACsZ4vr4gRp-XoyjFVgJeVHa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11357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Eszter</dc:creator>
  <cp:keywords/>
  <dc:description/>
  <cp:lastModifiedBy>Mara Gyongyver</cp:lastModifiedBy>
  <cp:revision>2</cp:revision>
  <dcterms:created xsi:type="dcterms:W3CDTF">2021-05-17T03:50:00Z</dcterms:created>
  <dcterms:modified xsi:type="dcterms:W3CDTF">2021-05-17T03:50:00Z</dcterms:modified>
</cp:coreProperties>
</file>