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38" w:rsidRPr="009C7969" w:rsidRDefault="009C7969" w:rsidP="00F1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9C7969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Oktatásszervezési elképzelések a </w:t>
      </w:r>
      <w:r w:rsidRPr="009C7969">
        <w:rPr>
          <w:rFonts w:ascii="Times New Roman" w:hAnsi="Times New Roman" w:cs="Times New Roman"/>
          <w:sz w:val="24"/>
          <w:szCs w:val="24"/>
          <w:u w:val="single"/>
          <w:lang w:val="en-GB"/>
        </w:rPr>
        <w:t>2020-2021 tan</w:t>
      </w:r>
      <w:r w:rsidRPr="009C7969">
        <w:rPr>
          <w:rFonts w:ascii="Times New Roman" w:hAnsi="Times New Roman" w:cs="Times New Roman"/>
          <w:sz w:val="24"/>
          <w:szCs w:val="24"/>
          <w:u w:val="single"/>
          <w:lang w:val="hu-HU"/>
        </w:rPr>
        <w:t>év első félévére</w:t>
      </w:r>
    </w:p>
    <w:p w:rsidR="009C7969" w:rsidRPr="009C7969" w:rsidRDefault="009C7969" w:rsidP="00F1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0C12" w:rsidRPr="006F4E0A" w:rsidRDefault="00550C12" w:rsidP="00F13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F4E0A">
        <w:rPr>
          <w:rFonts w:ascii="Times New Roman" w:hAnsi="Times New Roman" w:cs="Times New Roman"/>
          <w:sz w:val="24"/>
          <w:szCs w:val="24"/>
          <w:lang w:val="hu-HU"/>
        </w:rPr>
        <w:t>Az Egyetemi Vezetőtanács utolsó ülésének jegyzőkönyve néhány nappal ezelőtt véglegesítődött. Sikerült lerögzíteni néhány alapelvet az oktatásszervezéssel kapcsolatban</w:t>
      </w:r>
      <w:r w:rsidRPr="006F4E0A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6F4E0A">
        <w:rPr>
          <w:rFonts w:ascii="Times New Roman" w:hAnsi="Times New Roman" w:cs="Times New Roman"/>
          <w:sz w:val="24"/>
          <w:szCs w:val="24"/>
          <w:lang w:val="hu-HU"/>
        </w:rPr>
        <w:t xml:space="preserve"> idézem az erre vonatkozó részletet:</w:t>
      </w:r>
    </w:p>
    <w:p w:rsidR="00F13238" w:rsidRDefault="00F13238" w:rsidP="00F13238">
      <w:pPr>
        <w:spacing w:after="0" w:line="240" w:lineRule="auto"/>
        <w:jc w:val="both"/>
        <w:rPr>
          <w:rFonts w:ascii="Garamond" w:hAnsi="Garamond"/>
          <w:lang w:val="hu-HU"/>
        </w:rPr>
      </w:pPr>
    </w:p>
    <w:p w:rsidR="00F13238" w:rsidRDefault="00550C12" w:rsidP="00F13238">
      <w:pPr>
        <w:spacing w:after="0" w:line="240" w:lineRule="auto"/>
        <w:jc w:val="both"/>
        <w:rPr>
          <w:rFonts w:ascii="Garamond" w:hAnsi="Garamond"/>
          <w:lang w:val="hu-HU"/>
        </w:rPr>
      </w:pPr>
      <w:r>
        <w:rPr>
          <w:rFonts w:ascii="Garamond" w:hAnsi="Garamond"/>
          <w:lang w:val="hu-HU"/>
        </w:rPr>
        <w:t>„</w:t>
      </w:r>
      <w:r w:rsidR="00F13238">
        <w:rPr>
          <w:rFonts w:ascii="Garamond" w:hAnsi="Garamond"/>
          <w:lang w:val="hu-HU"/>
        </w:rPr>
        <w:t>.....a következő tanév előkészítése érdekében a Vezetőtanács a következő alapelveket határozza meg:</w:t>
      </w:r>
    </w:p>
    <w:p w:rsidR="00F13238" w:rsidRPr="001A7E84" w:rsidRDefault="00F13238" w:rsidP="00F1323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lang w:val="hu-HU"/>
        </w:rPr>
      </w:pPr>
      <w:r>
        <w:rPr>
          <w:rFonts w:ascii="Garamond" w:hAnsi="Garamond"/>
          <w:lang w:val="hu-HU"/>
        </w:rPr>
        <w:t xml:space="preserve">Amennyiben a járványügyi helyzet és az országos szintű rendelkezések lehetővé teszik, a 2020/2021 tanév első félévében a Sapientia EMTE-n az oktatási tevékenység megszervezése a </w:t>
      </w:r>
      <w:r w:rsidRPr="00392D00">
        <w:rPr>
          <w:rFonts w:ascii="Garamond" w:hAnsi="Garamond"/>
          <w:highlight w:val="yellow"/>
          <w:lang w:val="hu-HU"/>
        </w:rPr>
        <w:t>jelenléti és digitális oktatás kombinációja által történik</w:t>
      </w:r>
      <w:r>
        <w:rPr>
          <w:rFonts w:ascii="Garamond" w:hAnsi="Garamond"/>
          <w:lang w:val="hu-HU"/>
        </w:rPr>
        <w:t xml:space="preserve">, ún. hibrid oktatási rendszer bevezetésével. A karok saját hatáskörben döntenek arról, hogy az egyes tantárgyak oktatása milyen módon valósítható meg, figyelembe véve az adott tantárgyak sajátosságait, az évfolyamok létszámát, a rendelkezésre álló oktatási felületeket és egyéb tényezőket, amelyek az oktatás biztonságos megszervezésének feltételét képezik. </w:t>
      </w:r>
      <w:r w:rsidRPr="00392D00">
        <w:rPr>
          <w:rFonts w:ascii="Garamond" w:hAnsi="Garamond"/>
          <w:highlight w:val="yellow"/>
          <w:lang w:val="hu-HU"/>
        </w:rPr>
        <w:t>A Vezetőtanács álláspontja szerint egy adott szak/évfolyam tantervében előírt óraszám legalább egynegyede tantermi oktatásként kerüljön megszervezésre. A tantermi oktatási tevékenységek modulárisan is megszervezhetők, a karok döntése szerint.</w:t>
      </w:r>
    </w:p>
    <w:p w:rsidR="00F13238" w:rsidRDefault="00F13238" w:rsidP="00F1323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lang w:val="hu-HU"/>
        </w:rPr>
      </w:pPr>
      <w:r>
        <w:rPr>
          <w:rFonts w:ascii="Garamond" w:hAnsi="Garamond"/>
          <w:lang w:val="hu-HU"/>
        </w:rPr>
        <w:t>Az előadások és mindazon tantárgyrészek oktatása (pld. szemináriumok, gyakorlati órák elméleti felvezetése stb.), amely digitális módon megvalósítható, a Google Meet/Google Classroom online platformon keresztül történik. A karok döntése szerint kivételt képezhetnek kis létszámú évfolyamoknak tartott olyan előadások vagy egyéb kiscsoportos tevékenységek, amelyek esetében biztonságos körülmények között megszervezhető a tantermi oktatás.</w:t>
      </w:r>
    </w:p>
    <w:p w:rsidR="00F13238" w:rsidRDefault="00F13238" w:rsidP="00F1323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lang w:val="hu-HU"/>
        </w:rPr>
      </w:pPr>
      <w:r>
        <w:rPr>
          <w:rFonts w:ascii="Garamond" w:hAnsi="Garamond"/>
          <w:lang w:val="hu-HU"/>
        </w:rPr>
        <w:t>A Google Meet/Classroom platformhoz való hozzáférés lehetőségét az egyetem minden oktató számára térítésmentesen biztosítja. Azon oktatóknak és hallgatóknak, akik nem rendelkeznek megfelelő eszközökkel és/vagy internet hozzáféréssel, jelezniük kell azt a kari vezetésnek, aki gondoskodik a szükséges technikai feltételek biztosításáról a kar székhelyén vagy egyéb módon.</w:t>
      </w:r>
    </w:p>
    <w:p w:rsidR="00F13238" w:rsidRDefault="00F13238" w:rsidP="00F1323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lang w:val="hu-HU"/>
        </w:rPr>
      </w:pPr>
      <w:r>
        <w:rPr>
          <w:rFonts w:ascii="Garamond" w:hAnsi="Garamond"/>
          <w:lang w:val="hu-HU"/>
        </w:rPr>
        <w:t xml:space="preserve">A gyakorlati órák azon része, amelyhez feltétlenül jelenléti oktatás szükséges, a biztonsági előírásoknak megfelelő kiscsoportos kontakt óraként kerül megszervezésre (pld. 6-8 hallgatóval szervezett laboratóriumi gyakorlatok, a laboratóriumi felületek, rendelkezésre álló eszközök stb. függvényében.) </w:t>
      </w:r>
      <w:r w:rsidRPr="00A706B8">
        <w:rPr>
          <w:rFonts w:ascii="Garamond" w:hAnsi="Garamond"/>
          <w:lang w:val="hu-HU"/>
        </w:rPr>
        <w:t>A fizikai jelenlét mellett megtartott gyakorlati óráknak a legfontosabb gyakorlati készségek megszerzését kell elősegíteniük, mely tevékenység kiegészülhet egyéni hallgatói feladatokkal</w:t>
      </w:r>
      <w:r>
        <w:rPr>
          <w:rFonts w:ascii="Garamond" w:hAnsi="Garamond"/>
          <w:lang w:val="hu-HU"/>
        </w:rPr>
        <w:t>,</w:t>
      </w:r>
      <w:r w:rsidRPr="00A706B8">
        <w:rPr>
          <w:rFonts w:ascii="Garamond" w:hAnsi="Garamond"/>
          <w:lang w:val="hu-HU"/>
        </w:rPr>
        <w:t xml:space="preserve"> online bemutatókkal</w:t>
      </w:r>
      <w:r>
        <w:rPr>
          <w:rFonts w:ascii="Garamond" w:hAnsi="Garamond"/>
          <w:lang w:val="hu-HU"/>
        </w:rPr>
        <w:t xml:space="preserve"> stb</w:t>
      </w:r>
      <w:r w:rsidRPr="00A706B8">
        <w:rPr>
          <w:rFonts w:ascii="Garamond" w:hAnsi="Garamond"/>
          <w:lang w:val="hu-HU"/>
        </w:rPr>
        <w:t>.</w:t>
      </w:r>
    </w:p>
    <w:p w:rsidR="00F13238" w:rsidRDefault="00F13238" w:rsidP="00F1323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lang w:val="hu-HU"/>
        </w:rPr>
      </w:pPr>
      <w:r w:rsidRPr="00392D00">
        <w:rPr>
          <w:rFonts w:ascii="Garamond" w:hAnsi="Garamond"/>
          <w:highlight w:val="yellow"/>
          <w:lang w:val="hu-HU"/>
        </w:rPr>
        <w:t>A tantermi gyakorlati órák kiscsoportos megszervezése nem jelentheti az álláskereti óraszámok növelését, a jóváhagyott csoportlétszámok szerint tervezett óraszámokhoz képest</w:t>
      </w:r>
      <w:r>
        <w:rPr>
          <w:rFonts w:ascii="Garamond" w:hAnsi="Garamond"/>
          <w:lang w:val="hu-HU"/>
        </w:rPr>
        <w:t xml:space="preserve">. </w:t>
      </w:r>
    </w:p>
    <w:p w:rsidR="00F13238" w:rsidRDefault="00F13238" w:rsidP="00F1323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lang w:val="hu-HU"/>
        </w:rPr>
      </w:pPr>
      <w:r w:rsidRPr="00A706B8">
        <w:rPr>
          <w:rFonts w:ascii="Garamond" w:hAnsi="Garamond"/>
          <w:lang w:val="hu-HU"/>
        </w:rPr>
        <w:t xml:space="preserve">A Vezetőtanács felkéri a tanszékvezetőket, hogy gondoskodjanak arról, hogy a tanszékhez tartozó </w:t>
      </w:r>
      <w:r w:rsidRPr="00392D00">
        <w:rPr>
          <w:rFonts w:ascii="Garamond" w:hAnsi="Garamond"/>
          <w:highlight w:val="yellow"/>
          <w:lang w:val="hu-HU"/>
        </w:rPr>
        <w:t>minden első féléves tárgy esetében elemezzék a hibrid oktatási módszer bevezetésének lehetőségét.</w:t>
      </w:r>
      <w:r w:rsidRPr="00A706B8">
        <w:rPr>
          <w:rFonts w:ascii="Garamond" w:hAnsi="Garamond"/>
          <w:lang w:val="hu-HU"/>
        </w:rPr>
        <w:t xml:space="preserve"> A tantárgyak oktatóinak feladata az adott tárgy hibrid oktatási módszerének kidolgozása, az adott tárgy sajátossága</w:t>
      </w:r>
      <w:r>
        <w:rPr>
          <w:rFonts w:ascii="Garamond" w:hAnsi="Garamond"/>
          <w:lang w:val="hu-HU"/>
        </w:rPr>
        <w:t>i</w:t>
      </w:r>
      <w:r w:rsidRPr="00A706B8">
        <w:rPr>
          <w:rFonts w:ascii="Garamond" w:hAnsi="Garamond"/>
          <w:lang w:val="hu-HU"/>
        </w:rPr>
        <w:t xml:space="preserve"> szerint. </w:t>
      </w:r>
      <w:r w:rsidRPr="00392D00">
        <w:rPr>
          <w:rFonts w:ascii="Garamond" w:hAnsi="Garamond"/>
          <w:highlight w:val="yellow"/>
          <w:lang w:val="hu-HU"/>
        </w:rPr>
        <w:t>A hibrid oktatási tevékenység leírása az érvényes tantárgyi adatlapok mellékletét képező kiegészítő tantárgyleírás szerint történik, a szakterületenként megállapított modellek szerint.</w:t>
      </w:r>
    </w:p>
    <w:p w:rsidR="00F13238" w:rsidRDefault="00F13238" w:rsidP="00F1323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lang w:val="hu-HU"/>
        </w:rPr>
      </w:pPr>
      <w:r>
        <w:rPr>
          <w:rFonts w:ascii="Garamond" w:hAnsi="Garamond"/>
          <w:lang w:val="hu-HU"/>
        </w:rPr>
        <w:t>Amennyiben egyes tantárgyak hibrid rendszerben való oktatása szükségessé teszi, a tantárgyi adatlapok módosításán túl a szakok tanterve is módosítható, az adott tárgyhoz tartozó óraszámok oktatási tevékenységek közötti átcsoportosításával (pld. laboratóriumi órák egy részének szemináriummá való átminősítése), a karok döntése alapján.</w:t>
      </w:r>
    </w:p>
    <w:p w:rsidR="00F13238" w:rsidRDefault="00F13238" w:rsidP="00F1323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lang w:val="hu-HU"/>
        </w:rPr>
      </w:pPr>
      <w:r w:rsidRPr="00392D00">
        <w:rPr>
          <w:rFonts w:ascii="Garamond" w:hAnsi="Garamond"/>
          <w:highlight w:val="yellow"/>
          <w:lang w:val="hu-HU"/>
        </w:rPr>
        <w:t>Azon oktatók, akik egészségi állapotuk miatt veszélyeztetett kategóriába tartoznak, indokolt egyéni kérésre, a Vezetőtanács (?) döntése alapján felmentést kaphatnak a fizikai jelenlétet igénylő tanórák megtartása alól.</w:t>
      </w:r>
      <w:r>
        <w:rPr>
          <w:rFonts w:ascii="Garamond" w:hAnsi="Garamond"/>
          <w:lang w:val="hu-HU"/>
        </w:rPr>
        <w:t xml:space="preserve"> Ugyanígy, a dékáni hivatalba benyújtott kérés és egyéni elbírálás alapján, krónikus betegségben szenvedő hallgatók</w:t>
      </w:r>
      <w:r w:rsidRPr="005A5B24">
        <w:rPr>
          <w:rFonts w:ascii="Garamond" w:hAnsi="Garamond"/>
          <w:lang w:val="hu-HU"/>
        </w:rPr>
        <w:t xml:space="preserve"> is </w:t>
      </w:r>
      <w:r>
        <w:rPr>
          <w:rFonts w:ascii="Garamond" w:hAnsi="Garamond"/>
          <w:lang w:val="hu-HU"/>
        </w:rPr>
        <w:t>igényelhetik</w:t>
      </w:r>
      <w:r w:rsidRPr="005A5B24">
        <w:rPr>
          <w:rFonts w:ascii="Garamond" w:hAnsi="Garamond"/>
          <w:lang w:val="hu-HU"/>
        </w:rPr>
        <w:t>, hogy tanulmányi kötelezettségeiket kizárólag online teljesíthessék a „hibrid” rendszeren belül.</w:t>
      </w:r>
    </w:p>
    <w:p w:rsidR="00F13238" w:rsidRPr="00A706B8" w:rsidRDefault="00F13238" w:rsidP="00F1323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lang w:val="hu-HU"/>
        </w:rPr>
      </w:pPr>
      <w:r>
        <w:rPr>
          <w:rFonts w:ascii="Garamond" w:hAnsi="Garamond"/>
          <w:lang w:val="hu-HU"/>
        </w:rPr>
        <w:t>A következő tanévtől újraindul a bentlakások működtetése a biztonsági előírások betartásával. A rendelkezésre álló helyek számának megállapítása, illetve az esetleges korlátozások bevezetése figyelembe veszi a járványhelyzet idejére érvényes hivatalos rendelkezéseket. A bentlakások működtetési rendjéről, az oktatási tevékenységek megszervezési módjának függvényében a karok döntenek.</w:t>
      </w:r>
      <w:r w:rsidR="00550C12">
        <w:rPr>
          <w:rFonts w:ascii="Garamond" w:hAnsi="Garamond"/>
          <w:lang w:val="hu-HU"/>
        </w:rPr>
        <w:t>”</w:t>
      </w:r>
    </w:p>
    <w:p w:rsidR="003B194D" w:rsidRDefault="003B194D" w:rsidP="00412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238" w:rsidRDefault="00550C12" w:rsidP="001D01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fentiekkel kapcsolatban sürgős</w:t>
      </w:r>
      <w:r w:rsidR="00437F8D">
        <w:rPr>
          <w:rFonts w:ascii="Times New Roman" w:hAnsi="Times New Roman" w:cs="Times New Roman"/>
          <w:sz w:val="24"/>
          <w:szCs w:val="24"/>
        </w:rPr>
        <w:t>en el kell kezdenünk a munkát a következő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F8D">
        <w:rPr>
          <w:rFonts w:ascii="Times New Roman" w:hAnsi="Times New Roman" w:cs="Times New Roman"/>
          <w:sz w:val="24"/>
          <w:szCs w:val="24"/>
        </w:rPr>
        <w:t>kérdések tisztázására:</w:t>
      </w:r>
    </w:p>
    <w:p w:rsidR="00437F8D" w:rsidRDefault="00437F8D" w:rsidP="001D011C">
      <w:pPr>
        <w:pStyle w:val="ListParagraph"/>
        <w:numPr>
          <w:ilvl w:val="0"/>
          <w:numId w:val="3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csoportszámok újradefiniálása úgy, hogy egy-egy kiscsoport létszáma ne haladja meg az érintett laboratóriumok befogadóképességét.</w:t>
      </w:r>
    </w:p>
    <w:p w:rsidR="0041259D" w:rsidRDefault="00437F8D" w:rsidP="001D011C">
      <w:pPr>
        <w:pStyle w:val="ListParagraph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Annak ellenére, hogy egyelőre csak ködös irányelvekről tudunk, ú</w:t>
      </w:r>
      <w:r w:rsidR="0041259D" w:rsidRPr="00437F8D">
        <w:rPr>
          <w:rFonts w:ascii="Times New Roman" w:hAnsi="Times New Roman" w:cs="Times New Roman"/>
          <w:sz w:val="24"/>
          <w:szCs w:val="24"/>
        </w:rPr>
        <w:t>gy tűnik, hogy a termekben (laboratóriumokban) az egyetlen, több helyen említett mutató, ami támpontként szolgálhat, az a hallgatók közötti legalább 2 méteres távolság betartása. Ebből kiindulva megvizsgáltam néhány termet, és, némi jóindulattal, a következő kapacitásokat találtam: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59D">
        <w:rPr>
          <w:rFonts w:ascii="Times New Roman" w:hAnsi="Times New Roman" w:cs="Times New Roman"/>
          <w:sz w:val="24"/>
          <w:szCs w:val="24"/>
        </w:rPr>
        <w:t xml:space="preserve">111-es labor 9 személy, 113-as labor 8 személy, </w:t>
      </w:r>
      <w:r w:rsidR="00F13238">
        <w:rPr>
          <w:rFonts w:ascii="Times New Roman" w:hAnsi="Times New Roman" w:cs="Times New Roman"/>
          <w:sz w:val="24"/>
          <w:szCs w:val="24"/>
        </w:rPr>
        <w:t>129-es előadó 14 személy, 23</w:t>
      </w:r>
      <w:r w:rsidR="00F13238">
        <w:rPr>
          <w:rFonts w:ascii="Times New Roman" w:hAnsi="Times New Roman" w:cs="Times New Roman"/>
          <w:sz w:val="24"/>
          <w:szCs w:val="24"/>
          <w:lang w:val="en-GB"/>
        </w:rPr>
        <w:t xml:space="preserve">0-as </w:t>
      </w:r>
      <w:r w:rsidR="00F13238">
        <w:rPr>
          <w:rFonts w:ascii="Times New Roman" w:hAnsi="Times New Roman" w:cs="Times New Roman"/>
          <w:sz w:val="24"/>
          <w:szCs w:val="24"/>
          <w:lang w:val="hu-HU"/>
        </w:rPr>
        <w:t>előadó 18 személy, 114-es előadó 36 személy.</w:t>
      </w:r>
    </w:p>
    <w:p w:rsidR="001821FE" w:rsidRDefault="001821FE" w:rsidP="001D011C">
      <w:pPr>
        <w:pStyle w:val="ListParagraph"/>
        <w:numPr>
          <w:ilvl w:val="0"/>
          <w:numId w:val="3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tantervek</w:t>
      </w:r>
      <w:r w:rsidR="00552A97">
        <w:rPr>
          <w:rFonts w:ascii="Times New Roman" w:hAnsi="Times New Roman" w:cs="Times New Roman"/>
          <w:sz w:val="24"/>
          <w:szCs w:val="24"/>
          <w:lang w:val="hu-HU"/>
        </w:rPr>
        <w:t>, tantárgyleírások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módosítása úgy, hogy a jelenlegi laboratóriumi órák egy részét szemináriummá alakítsuk át</w:t>
      </w:r>
      <w:r w:rsidR="00F3047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30470">
        <w:rPr>
          <w:rFonts w:ascii="Times New Roman" w:hAnsi="Times New Roman" w:cs="Times New Roman"/>
          <w:sz w:val="24"/>
          <w:szCs w:val="24"/>
          <w:lang w:val="de-DE"/>
        </w:rPr>
        <w:t>(l</w:t>
      </w:r>
      <w:r w:rsidR="00F30470">
        <w:rPr>
          <w:rFonts w:ascii="Times New Roman" w:hAnsi="Times New Roman" w:cs="Times New Roman"/>
          <w:sz w:val="24"/>
          <w:szCs w:val="24"/>
          <w:lang w:val="hu-HU"/>
        </w:rPr>
        <w:t>ásd a mellékelt példát)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Ennek a célja az, hogy azokat a tevékenységeket, amelyek nem követelik meg szigorúan a személyes jelenlétet, szeminárium besorolásban, online, nagycsoportos tevékenységként bonyolíthassuk le. Ide tartozik az egyes mérések nagyobb terjedelmű elméleti felvezetése, a számítógépes modellezés, szimuláció, </w:t>
      </w:r>
      <w:r w:rsidR="00552A97">
        <w:rPr>
          <w:rFonts w:ascii="Times New Roman" w:hAnsi="Times New Roman" w:cs="Times New Roman"/>
          <w:sz w:val="24"/>
          <w:szCs w:val="24"/>
          <w:lang w:val="hu-HU"/>
        </w:rPr>
        <w:t xml:space="preserve">méretezések, feladatmegoldások, a projektórák egy része, </w:t>
      </w:r>
      <w:r>
        <w:rPr>
          <w:rFonts w:ascii="Times New Roman" w:hAnsi="Times New Roman" w:cs="Times New Roman"/>
          <w:sz w:val="24"/>
          <w:szCs w:val="24"/>
          <w:lang w:val="hu-HU"/>
        </w:rPr>
        <w:t>stb.</w:t>
      </w:r>
    </w:p>
    <w:p w:rsidR="00AC145F" w:rsidRDefault="00AC145F" w:rsidP="001D011C">
      <w:pPr>
        <w:pStyle w:val="ListParagraph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Elképzelhető, hogy egy adott tantárgy óraszáma például 2-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0-2-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ről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2-1-1-re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módosuljon, de az is, hogy </w:t>
      </w:r>
      <w:r>
        <w:rPr>
          <w:rFonts w:ascii="Times New Roman" w:hAnsi="Times New Roman" w:cs="Times New Roman"/>
          <w:sz w:val="24"/>
          <w:szCs w:val="24"/>
          <w:lang w:val="en-GB"/>
        </w:rPr>
        <w:t>2-1.5-0.5-re.</w:t>
      </w:r>
    </w:p>
    <w:p w:rsidR="001D011C" w:rsidRDefault="001D011C" w:rsidP="001D011C">
      <w:pPr>
        <w:pStyle w:val="ListParagraph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</w:p>
    <w:p w:rsidR="004D4EBB" w:rsidRDefault="004D4EBB" w:rsidP="001D011C">
      <w:pPr>
        <w:pStyle w:val="ListParagraph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tanterveket módosított formátumban készítjük el, amelyben minden tevékenység esetében külön fel vannak tüntetve az online (OL) és személyes jelenléttel megtartott (face-to-face FF) órák (lásd a mellékelt példát). Például LOL azt jelenti, hogy Laborator online, vagyis online megtartott kiscsoportos laboratóriumi tevékenység.</w:t>
      </w:r>
    </w:p>
    <w:p w:rsidR="00E04B87" w:rsidRDefault="00E04B87" w:rsidP="001D011C">
      <w:pPr>
        <w:pStyle w:val="ListParagraph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Megjegyzendő, hogy előadást és a szemináriumot csak a legritkább esetben tegyünk FF kategóriába, hiszen ez könnyen megtartható online. Indok lehet például az, ha kis létszámú hallgató vesz részt az előadáson, és ez a tanár egyetlen lehetősége a személyes kapcsolatra (például mesterin).</w:t>
      </w:r>
    </w:p>
    <w:p w:rsidR="001D011C" w:rsidRPr="004D4EBB" w:rsidRDefault="001D011C" w:rsidP="001D011C">
      <w:pPr>
        <w:pStyle w:val="ListParagraph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tantárgyi adatlapban világosan el kell különüljenek a kontaktórák az online óráktól, mert létezhetnek online laborórák, vagy tervórák kiscsoportos tevékenységként.</w:t>
      </w:r>
    </w:p>
    <w:p w:rsidR="001821FE" w:rsidRDefault="00AC145F" w:rsidP="001D011C">
      <w:pPr>
        <w:pStyle w:val="ListParagraph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1821FE">
        <w:rPr>
          <w:rFonts w:ascii="Times New Roman" w:hAnsi="Times New Roman" w:cs="Times New Roman"/>
          <w:sz w:val="24"/>
          <w:szCs w:val="24"/>
          <w:lang w:val="hu-HU"/>
        </w:rPr>
        <w:t xml:space="preserve">személyes jelenlétet igénylő laboratóriumi (kontakt)órákat </w:t>
      </w:r>
      <w:r w:rsidR="001821FE" w:rsidRPr="00392D00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modulárisan fogjuk megtartani</w:t>
      </w:r>
      <w:r w:rsidR="00552A97" w:rsidRPr="00392D00">
        <w:rPr>
          <w:rFonts w:ascii="Times New Roman" w:hAnsi="Times New Roman" w:cs="Times New Roman"/>
          <w:sz w:val="24"/>
          <w:szCs w:val="24"/>
          <w:highlight w:val="yellow"/>
          <w:lang w:val="hu-HU"/>
        </w:rPr>
        <w:t xml:space="preserve"> a kislétszámú kiscsoportokkal.</w:t>
      </w:r>
      <w:r w:rsidR="00552A97">
        <w:rPr>
          <w:rFonts w:ascii="Times New Roman" w:hAnsi="Times New Roman" w:cs="Times New Roman"/>
          <w:sz w:val="24"/>
          <w:szCs w:val="24"/>
          <w:lang w:val="hu-HU"/>
        </w:rPr>
        <w:t xml:space="preserve"> Ugyanazt a tevékenységet az eddig tervezettnél több kiscsoporttal kell elvégezni, de </w:t>
      </w:r>
      <w:r w:rsidR="00552A97" w:rsidRPr="00392D00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az oktatók óraterhelése nem növekedhet, így az elméleti részek szemináriummá nyilvánítása kell, hogy kompenzálja az így adódó óratöbbletet.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Ez a kompenzálás csak részlegesen tud megvalósulni akkor, ha jelenleg egyetlen kiscsoport létezik egy bizonyos szakon. Ebben az esetben meg kell vizsgáljuk, hogy lehetséges-e a tantervi óraszám csökkentése.</w:t>
      </w:r>
    </w:p>
    <w:p w:rsidR="00AC145F" w:rsidRPr="0016078F" w:rsidRDefault="00AC145F" w:rsidP="001D011C">
      <w:pPr>
        <w:pStyle w:val="ListParagraph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</w:p>
    <w:p w:rsidR="009B5435" w:rsidRDefault="009B5435" w:rsidP="001D011C">
      <w:pPr>
        <w:pStyle w:val="ListParagraph"/>
        <w:numPr>
          <w:ilvl w:val="0"/>
          <w:numId w:val="3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álláskeretek módosítása az előbbiek figyelembe vételével.</w:t>
      </w:r>
    </w:p>
    <w:p w:rsidR="009B5435" w:rsidRDefault="009B5435" w:rsidP="001D011C">
      <w:pPr>
        <w:pStyle w:val="ListParagraph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Megjegyzendő, hogy a tantervmódosításokat úgy kell elvégezni, hogy azok ne befolyásolják negatívan az alapállásokat, ellenben megtörténhet, hogy az óraadói órák száma csökken, ami segíthet a jövő évi 7 db. akkreditációban (nő a főállásban levő órák aránya).</w:t>
      </w:r>
    </w:p>
    <w:p w:rsidR="00327A13" w:rsidRDefault="00327A13" w:rsidP="001D011C">
      <w:pPr>
        <w:pStyle w:val="ListParagraph"/>
        <w:numPr>
          <w:ilvl w:val="0"/>
          <w:numId w:val="3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órarendkészítéshez szükséges adathalmaz előkészítése.</w:t>
      </w:r>
    </w:p>
    <w:p w:rsidR="001D011C" w:rsidRDefault="001D011C" w:rsidP="001D011C">
      <w:pPr>
        <w:pStyle w:val="ListParagraph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gyakorlati kontaktórák megtartását egy-egy évfolyam számára folytonos modulba (modulokba) tömörítenénk, így a bentlakásban 3 hetente cserélődnének a hallgatók (esetleg októberben hetente, utána kéthetente- lásd alább..., mindannyiszor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takarítás, fertőtlenítés, stb.). Fontos, hogy ezalatt mindazoknak gyakorlati kontaktórája legyen, akik együtt látogatják az előadásokat.</w:t>
      </w:r>
    </w:p>
    <w:p w:rsidR="001D011C" w:rsidRDefault="001D011C" w:rsidP="001D011C">
      <w:pPr>
        <w:pStyle w:val="ListParagraph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</w:p>
    <w:p w:rsidR="00EF02BD" w:rsidRDefault="00EF02BD" w:rsidP="001D011C">
      <w:pPr>
        <w:pStyle w:val="ListParagraph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Úgy gondolom, </w:t>
      </w:r>
      <w:r w:rsidRPr="005F5120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két órarend </w:t>
      </w:r>
      <w:r>
        <w:rPr>
          <w:rFonts w:ascii="Times New Roman" w:hAnsi="Times New Roman" w:cs="Times New Roman"/>
          <w:sz w:val="24"/>
          <w:szCs w:val="24"/>
          <w:lang w:val="hu-HU"/>
        </w:rPr>
        <w:t>elkészítésére lesz szükség:</w:t>
      </w:r>
    </w:p>
    <w:p w:rsidR="00EF02BD" w:rsidRDefault="00EF02BD" w:rsidP="001D011C">
      <w:pPr>
        <w:pStyle w:val="ListParagraph"/>
        <w:numPr>
          <w:ilvl w:val="0"/>
          <w:numId w:val="5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online órák órarendje, a jelenlegi utolsó évesek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hu-HU"/>
        </w:rPr>
        <w:t>hétbe tömörített órarendjéhez hasonlóan, vagyis kéthetente duplázott óraszámmal. Ez az órarend nem lesz tanteremfüggő, ami viszonylagos szabadságot biztosí</w:t>
      </w:r>
      <w:r w:rsidR="00FA20D4">
        <w:rPr>
          <w:rFonts w:ascii="Times New Roman" w:hAnsi="Times New Roman" w:cs="Times New Roman"/>
          <w:sz w:val="24"/>
          <w:szCs w:val="24"/>
          <w:lang w:val="hu-HU"/>
        </w:rPr>
        <w:t>t az amúgy bonyolult helyzetben.</w:t>
      </w:r>
    </w:p>
    <w:p w:rsidR="00FA20D4" w:rsidRDefault="00EF02BD" w:rsidP="001D011C">
      <w:pPr>
        <w:pStyle w:val="ListParagraph"/>
        <w:numPr>
          <w:ilvl w:val="0"/>
          <w:numId w:val="5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személyes jelenléttel</w:t>
      </w:r>
      <w:r w:rsidR="00080ADE">
        <w:rPr>
          <w:rFonts w:ascii="Times New Roman" w:hAnsi="Times New Roman" w:cs="Times New Roman"/>
          <w:sz w:val="24"/>
          <w:szCs w:val="24"/>
          <w:lang w:val="hu-HU"/>
        </w:rPr>
        <w:t xml:space="preserve"> (FF)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megtartott órák órarendje, 3 hétbe tömörítve. E</w:t>
      </w:r>
      <w:r w:rsidR="00FA20D4">
        <w:rPr>
          <w:rFonts w:ascii="Times New Roman" w:hAnsi="Times New Roman" w:cs="Times New Roman"/>
          <w:sz w:val="24"/>
          <w:szCs w:val="24"/>
          <w:lang w:val="hu-HU"/>
        </w:rPr>
        <w:t>z az órarend tanteremfüggő (csökkentett férőhelyszám).</w:t>
      </w:r>
    </w:p>
    <w:p w:rsidR="00FA20D4" w:rsidRDefault="00080ADE" w:rsidP="001D011C">
      <w:pPr>
        <w:pStyle w:val="ListParagraph"/>
        <w:spacing w:after="0" w:line="240" w:lineRule="auto"/>
        <w:ind w:left="1080"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Talán</w:t>
      </w:r>
      <w:r w:rsidR="00FA20D4">
        <w:rPr>
          <w:rFonts w:ascii="Times New Roman" w:hAnsi="Times New Roman" w:cs="Times New Roman"/>
          <w:sz w:val="24"/>
          <w:szCs w:val="24"/>
          <w:lang w:val="hu-HU"/>
        </w:rPr>
        <w:t xml:space="preserve"> ezt kellene először elkészíteni, majd a másik órarendben blokálni az időpontokat, úgy, hogy ne legyen ütközés, ha valaki mindkét tí</w:t>
      </w:r>
      <w:r w:rsidR="005F5120">
        <w:rPr>
          <w:rFonts w:ascii="Times New Roman" w:hAnsi="Times New Roman" w:cs="Times New Roman"/>
          <w:sz w:val="24"/>
          <w:szCs w:val="24"/>
          <w:lang w:val="hu-HU"/>
        </w:rPr>
        <w:t>pusú órát tart (a két órarend egyeztetése lesz a legnehezebb).</w:t>
      </w:r>
    </w:p>
    <w:p w:rsidR="005F5120" w:rsidRDefault="005F5120" w:rsidP="001D011C">
      <w:pPr>
        <w:pStyle w:val="ListParagraph"/>
        <w:spacing w:after="0" w:line="240" w:lineRule="auto"/>
        <w:ind w:left="1080" w:firstLine="284"/>
        <w:rPr>
          <w:rFonts w:ascii="Times New Roman" w:hAnsi="Times New Roman" w:cs="Times New Roman"/>
          <w:sz w:val="24"/>
          <w:szCs w:val="24"/>
          <w:lang w:val="hu-HU"/>
        </w:rPr>
      </w:pPr>
    </w:p>
    <w:p w:rsidR="006052C7" w:rsidRDefault="006052C7" w:rsidP="001D011C">
      <w:pPr>
        <w:pStyle w:val="ListParagraph"/>
        <w:spacing w:after="0" w:line="240" w:lineRule="auto"/>
        <w:ind w:left="1080"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Fennmarad egy hét</w:t>
      </w:r>
      <w:r w:rsidR="00C4305A">
        <w:rPr>
          <w:rFonts w:ascii="Times New Roman" w:hAnsi="Times New Roman" w:cs="Times New Roman"/>
          <w:sz w:val="24"/>
          <w:szCs w:val="24"/>
          <w:lang w:val="hu-HU"/>
        </w:rPr>
        <w:t xml:space="preserve"> (a januári)</w:t>
      </w:r>
      <w:r>
        <w:rPr>
          <w:rFonts w:ascii="Times New Roman" w:hAnsi="Times New Roman" w:cs="Times New Roman"/>
          <w:sz w:val="24"/>
          <w:szCs w:val="24"/>
          <w:lang w:val="hu-HU"/>
        </w:rPr>
        <w:t>, amit kizárólag pótlásokra, laborvizsgákra és kollokviumokra szánnánk. Ez azért tűnik célszerűnek, mert, ha a hallgatókat 3 hetes modulokra hívjuk be az egyetemre</w:t>
      </w:r>
      <w:r w:rsidR="00907E08">
        <w:rPr>
          <w:rFonts w:ascii="Times New Roman" w:hAnsi="Times New Roman" w:cs="Times New Roman"/>
          <w:sz w:val="24"/>
          <w:szCs w:val="24"/>
          <w:lang w:val="hu-HU"/>
        </w:rPr>
        <w:t xml:space="preserve">, kialakítható 4 modul (a regisztrációs hét utáni első héttől a karácsonyt megelőző utolsó előtti héttel bezárólag), a januári különálló </w:t>
      </w:r>
      <w:r w:rsidR="00C4305A">
        <w:rPr>
          <w:rFonts w:ascii="Times New Roman" w:hAnsi="Times New Roman" w:cs="Times New Roman"/>
          <w:sz w:val="24"/>
          <w:szCs w:val="24"/>
          <w:lang w:val="hu-HU"/>
        </w:rPr>
        <w:t>hétre pedig nem érdemes a hallgatókat ideutaztatni.</w:t>
      </w:r>
    </w:p>
    <w:p w:rsidR="00C4305A" w:rsidRDefault="00C4305A" w:rsidP="001D011C">
      <w:pPr>
        <w:pStyle w:val="ListParagraph"/>
        <w:spacing w:after="0" w:line="240" w:lineRule="auto"/>
        <w:ind w:left="1080"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négy modulban összesen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320-360 </w:t>
      </w:r>
      <w:r>
        <w:rPr>
          <w:rFonts w:ascii="Times New Roman" w:hAnsi="Times New Roman" w:cs="Times New Roman"/>
          <w:sz w:val="24"/>
          <w:szCs w:val="24"/>
          <w:lang w:val="hu-HU"/>
        </w:rPr>
        <w:t>hallgatót tudunk elszállásolni, ami nagyjából lefedi az igényeket.</w:t>
      </w:r>
    </w:p>
    <w:p w:rsidR="00486526" w:rsidRPr="00486526" w:rsidRDefault="00486526" w:rsidP="001D011C">
      <w:pPr>
        <w:pStyle w:val="ListParagraph"/>
        <w:spacing w:after="0" w:line="240" w:lineRule="auto"/>
        <w:ind w:left="1080"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laborgyakorlatok megtartása szempontjából fontos volna az előzetes elméleti felkészülés. Ezt valamennyire tudnánk biztosí</w:t>
      </w:r>
      <w:r w:rsidR="00A06F7E">
        <w:rPr>
          <w:rFonts w:ascii="Times New Roman" w:hAnsi="Times New Roman" w:cs="Times New Roman"/>
          <w:sz w:val="24"/>
          <w:szCs w:val="24"/>
          <w:lang w:val="hu-HU"/>
        </w:rPr>
        <w:t>tani, ha a 3 hetes modult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1</w:t>
      </w:r>
      <w:r w:rsidR="00A06F7E">
        <w:rPr>
          <w:rFonts w:ascii="Times New Roman" w:hAnsi="Times New Roman" w:cs="Times New Roman"/>
          <w:sz w:val="24"/>
          <w:szCs w:val="24"/>
          <w:lang w:val="hu-HU"/>
        </w:rPr>
        <w:t xml:space="preserve"> hét </w:t>
      </w:r>
      <w:r>
        <w:rPr>
          <w:rFonts w:ascii="Times New Roman" w:hAnsi="Times New Roman" w:cs="Times New Roman"/>
          <w:sz w:val="24"/>
          <w:szCs w:val="24"/>
          <w:lang w:val="hu-HU"/>
        </w:rPr>
        <w:t>(a)</w:t>
      </w:r>
      <w:r>
        <w:rPr>
          <w:rFonts w:ascii="Times New Roman" w:hAnsi="Times New Roman" w:cs="Times New Roman"/>
          <w:sz w:val="24"/>
          <w:szCs w:val="24"/>
          <w:lang w:val="en-GB"/>
        </w:rPr>
        <w:t>+2</w:t>
      </w:r>
      <w:r w:rsidR="00A06F7E">
        <w:rPr>
          <w:rFonts w:ascii="Times New Roman" w:hAnsi="Times New Roman" w:cs="Times New Roman"/>
          <w:sz w:val="24"/>
          <w:szCs w:val="24"/>
          <w:lang w:val="en-GB"/>
        </w:rPr>
        <w:t xml:space="preserve"> hét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(b)-re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osztanánk, és a hallgatókat kétszer hívnánk be </w:t>
      </w:r>
      <w:r w:rsidR="001D011C">
        <w:rPr>
          <w:rFonts w:ascii="Times New Roman" w:hAnsi="Times New Roman" w:cs="Times New Roman"/>
          <w:sz w:val="24"/>
          <w:szCs w:val="24"/>
          <w:lang w:val="hu-HU"/>
        </w:rPr>
        <w:t xml:space="preserve">a félév során </w:t>
      </w:r>
      <w:r>
        <w:rPr>
          <w:rFonts w:ascii="Times New Roman" w:hAnsi="Times New Roman" w:cs="Times New Roman"/>
          <w:sz w:val="24"/>
          <w:szCs w:val="24"/>
          <w:lang w:val="hu-HU"/>
        </w:rPr>
        <w:t>(a bentlakás programja 1a, 2a, 3a, 4a, 1b, 2b, 3b, 4b lenne).</w:t>
      </w:r>
    </w:p>
    <w:p w:rsidR="00080ADE" w:rsidRDefault="00080ADE" w:rsidP="001D011C">
      <w:pPr>
        <w:pStyle w:val="ListParagraph"/>
        <w:spacing w:after="0" w:line="240" w:lineRule="auto"/>
        <w:ind w:left="1080" w:firstLine="284"/>
        <w:rPr>
          <w:rFonts w:ascii="Times New Roman" w:hAnsi="Times New Roman" w:cs="Times New Roman"/>
          <w:sz w:val="24"/>
          <w:szCs w:val="24"/>
          <w:lang w:val="hu-HU"/>
        </w:rPr>
      </w:pPr>
    </w:p>
    <w:p w:rsidR="006F4E0A" w:rsidRDefault="006F4E0A" w:rsidP="001D011C">
      <w:pPr>
        <w:pStyle w:val="ListParagraph"/>
        <w:numPr>
          <w:ilvl w:val="0"/>
          <w:numId w:val="3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Mivel egyes oktatóknak az elmúlt félévben adódtak nehézségeik az online platformok használata kapcsán, célszerűnek tűnik egy rövid, célratörő útmutató, leírás elkészítése, illetve egy felkészítő megtartása.</w:t>
      </w:r>
    </w:p>
    <w:p w:rsidR="00327A13" w:rsidRDefault="00327A13" w:rsidP="001D01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</w:p>
    <w:p w:rsidR="00327A13" w:rsidRDefault="00327A13" w:rsidP="001D01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Megjegyzések:</w:t>
      </w:r>
    </w:p>
    <w:p w:rsidR="00327A13" w:rsidRDefault="00327A13" w:rsidP="001D011C">
      <w:pPr>
        <w:pStyle w:val="ListParagraph"/>
        <w:numPr>
          <w:ilvl w:val="0"/>
          <w:numId w:val="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Egyik sarkallatos</w:t>
      </w:r>
      <w:r w:rsidR="00AD4E5D">
        <w:rPr>
          <w:rFonts w:ascii="Times New Roman" w:hAnsi="Times New Roman" w:cs="Times New Roman"/>
          <w:sz w:val="24"/>
          <w:szCs w:val="24"/>
          <w:lang w:val="hu-HU"/>
        </w:rPr>
        <w:t xml:space="preserve"> kérdés a bentlakás működtetésének módja. Habár erről sincs </w:t>
      </w:r>
      <w:r w:rsidR="00F27F0E">
        <w:rPr>
          <w:rFonts w:ascii="Times New Roman" w:hAnsi="Times New Roman" w:cs="Times New Roman"/>
          <w:sz w:val="24"/>
          <w:szCs w:val="24"/>
          <w:lang w:val="hu-HU"/>
        </w:rPr>
        <w:t xml:space="preserve">határozott rendelkezés, talán kiindulhatunk abból, hogy egy szobában csak egy hallgatót szállásolhatunk el. Eszerint hozzávetőlegesen </w:t>
      </w:r>
      <w:r w:rsidR="00F27F0E">
        <w:rPr>
          <w:rFonts w:ascii="Times New Roman" w:hAnsi="Times New Roman" w:cs="Times New Roman"/>
          <w:sz w:val="24"/>
          <w:szCs w:val="24"/>
          <w:lang w:val="en-GB"/>
        </w:rPr>
        <w:t xml:space="preserve">80-90 </w:t>
      </w:r>
      <w:r w:rsidR="00F27F0E">
        <w:rPr>
          <w:rFonts w:ascii="Times New Roman" w:hAnsi="Times New Roman" w:cs="Times New Roman"/>
          <w:sz w:val="24"/>
          <w:szCs w:val="24"/>
          <w:lang w:val="hu-HU"/>
        </w:rPr>
        <w:t xml:space="preserve">bentlakót fogadhatunk egyszerre (a bentlakásnak </w:t>
      </w:r>
      <w:r w:rsidR="00F27F0E">
        <w:rPr>
          <w:rFonts w:ascii="Times New Roman" w:hAnsi="Times New Roman" w:cs="Times New Roman"/>
          <w:sz w:val="24"/>
          <w:szCs w:val="24"/>
          <w:lang w:val="en-GB"/>
        </w:rPr>
        <w:t xml:space="preserve">100 </w:t>
      </w:r>
      <w:r w:rsidR="00F27F0E">
        <w:rPr>
          <w:rFonts w:ascii="Times New Roman" w:hAnsi="Times New Roman" w:cs="Times New Roman"/>
          <w:sz w:val="24"/>
          <w:szCs w:val="24"/>
          <w:lang w:val="hu-HU"/>
        </w:rPr>
        <w:t>szobája van, és fenn kell tartanunk néhányat ingázó oktatóknak, vendégeknek, de elkülönítés céljából is).</w:t>
      </w:r>
    </w:p>
    <w:p w:rsidR="007C1D4B" w:rsidRDefault="007C1D4B" w:rsidP="007C1D4B">
      <w:pPr>
        <w:pStyle w:val="ListParagraph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jelenleg felvett </w:t>
      </w:r>
      <w:r w:rsidRPr="007C1D4B">
        <w:rPr>
          <w:rFonts w:ascii="Times New Roman" w:hAnsi="Times New Roman" w:cs="Times New Roman"/>
          <w:sz w:val="24"/>
          <w:szCs w:val="24"/>
          <w:lang w:val="hu-HU"/>
        </w:rPr>
        <w:t xml:space="preserve">240 bentlakó szakokra </w:t>
      </w:r>
      <w:r>
        <w:rPr>
          <w:rFonts w:ascii="Times New Roman" w:hAnsi="Times New Roman" w:cs="Times New Roman"/>
          <w:sz w:val="24"/>
          <w:szCs w:val="24"/>
          <w:lang w:val="hu-HU"/>
        </w:rPr>
        <w:t>és évfolyamokra lebontva:</w:t>
      </w:r>
    </w:p>
    <w:p w:rsidR="00770BED" w:rsidRDefault="007C1D4B" w:rsidP="00770BED">
      <w:pPr>
        <w:pStyle w:val="ListParagraph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Aut: I.év 8 hallgató, II. év 6 hallgató, III. év 5 hallgató, IV. év </w:t>
      </w:r>
      <w:r>
        <w:rPr>
          <w:rFonts w:ascii="Times New Roman" w:hAnsi="Times New Roman" w:cs="Times New Roman"/>
          <w:sz w:val="24"/>
          <w:szCs w:val="24"/>
          <w:lang w:val="en-GB"/>
        </w:rPr>
        <w:t>0 hall</w:t>
      </w:r>
      <w:r>
        <w:rPr>
          <w:rFonts w:ascii="Times New Roman" w:hAnsi="Times New Roman" w:cs="Times New Roman"/>
          <w:sz w:val="24"/>
          <w:szCs w:val="24"/>
          <w:lang w:val="hu-HU"/>
        </w:rPr>
        <w:t>gató</w:t>
      </w:r>
      <w:r w:rsidR="00770BED" w:rsidRPr="00770BED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770BED" w:rsidRPr="00770BED" w:rsidRDefault="00770BED" w:rsidP="00770BED">
      <w:pPr>
        <w:pStyle w:val="ListParagraph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  <w:lang w:val="hu-HU"/>
        </w:rPr>
      </w:pPr>
      <w:r w:rsidRPr="00770BED">
        <w:rPr>
          <w:rFonts w:ascii="Times New Roman" w:hAnsi="Times New Roman" w:cs="Times New Roman"/>
          <w:sz w:val="24"/>
          <w:szCs w:val="24"/>
          <w:lang w:val="hu-HU"/>
        </w:rPr>
        <w:t xml:space="preserve">Ford: </w:t>
      </w:r>
      <w:r w:rsidRPr="00770BED">
        <w:rPr>
          <w:rFonts w:ascii="Times New Roman" w:hAnsi="Times New Roman" w:cs="Times New Roman"/>
          <w:sz w:val="24"/>
          <w:szCs w:val="24"/>
          <w:lang w:val="en-GB"/>
        </w:rPr>
        <w:t xml:space="preserve">8,10,8, GM: 1,4,2,5, Info: 18,23,18, Kert:3,3,1,1, Komm: 4,4,1, </w:t>
      </w:r>
      <w:r w:rsidRPr="00770BED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770BED">
        <w:rPr>
          <w:rFonts w:ascii="Times New Roman" w:hAnsi="Times New Roman" w:cs="Times New Roman"/>
          <w:sz w:val="24"/>
          <w:szCs w:val="24"/>
          <w:lang w:val="hu-HU"/>
        </w:rPr>
        <w:t xml:space="preserve">özeg: </w:t>
      </w:r>
      <w:r w:rsidRPr="00770BED">
        <w:rPr>
          <w:rFonts w:ascii="Times New Roman" w:hAnsi="Times New Roman" w:cs="Times New Roman"/>
          <w:sz w:val="24"/>
          <w:szCs w:val="24"/>
          <w:lang w:val="en-GB"/>
        </w:rPr>
        <w:t xml:space="preserve">2,2,1, Mech: 7,11,7,3, </w:t>
      </w:r>
      <w:r w:rsidRPr="00770BED">
        <w:rPr>
          <w:rFonts w:ascii="Times New Roman" w:hAnsi="Times New Roman" w:cs="Times New Roman"/>
          <w:sz w:val="24"/>
          <w:szCs w:val="24"/>
          <w:lang w:val="hu-HU"/>
        </w:rPr>
        <w:t xml:space="preserve">Számtech: </w:t>
      </w:r>
      <w:r w:rsidRPr="00770BED">
        <w:rPr>
          <w:rFonts w:ascii="Times New Roman" w:hAnsi="Times New Roman" w:cs="Times New Roman"/>
          <w:sz w:val="24"/>
          <w:szCs w:val="24"/>
          <w:lang w:val="en-GB"/>
        </w:rPr>
        <w:t>15,10,8,5</w:t>
      </w:r>
      <w:r w:rsidRPr="00770BED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770B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70BED">
        <w:rPr>
          <w:rFonts w:ascii="Times New Roman" w:hAnsi="Times New Roman" w:cs="Times New Roman"/>
          <w:sz w:val="24"/>
          <w:szCs w:val="24"/>
          <w:lang w:val="hu-HU"/>
        </w:rPr>
        <w:t xml:space="preserve">Tájép: 3,7,3,2, Távk: </w:t>
      </w:r>
      <w:r w:rsidRPr="00770BED">
        <w:rPr>
          <w:rFonts w:ascii="Times New Roman" w:hAnsi="Times New Roman" w:cs="Times New Roman"/>
          <w:sz w:val="24"/>
          <w:szCs w:val="24"/>
          <w:lang w:val="en-GB"/>
        </w:rPr>
        <w:t>5,0,0,2,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FMR: 1,1,</w:t>
      </w:r>
      <w:r w:rsidRPr="00770BED">
        <w:rPr>
          <w:rFonts w:ascii="Times New Roman" w:hAnsi="Times New Roman" w:cs="Times New Roman"/>
          <w:sz w:val="24"/>
          <w:szCs w:val="24"/>
          <w:lang w:val="en-GB"/>
        </w:rPr>
        <w:t xml:space="preserve"> SzIR: 1,1, Szoftverf: 5,3,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70BED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770BED">
        <w:rPr>
          <w:rFonts w:ascii="Times New Roman" w:hAnsi="Times New Roman" w:cs="Times New Roman"/>
          <w:sz w:val="24"/>
          <w:szCs w:val="24"/>
          <w:lang w:val="hu-HU"/>
        </w:rPr>
        <w:t>öv: 1</w:t>
      </w:r>
      <w:r w:rsidRPr="00770BE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C7375" w:rsidRPr="003F7FBC" w:rsidRDefault="00EC7375" w:rsidP="001D011C">
      <w:pPr>
        <w:pStyle w:val="ListParagraph"/>
        <w:numPr>
          <w:ilvl w:val="0"/>
          <w:numId w:val="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highlight w:val="yellow"/>
          <w:lang w:val="hu-HU"/>
        </w:rPr>
      </w:pPr>
      <w:r w:rsidRPr="003F7FBC">
        <w:rPr>
          <w:rFonts w:ascii="Times New Roman" w:hAnsi="Times New Roman" w:cs="Times New Roman"/>
          <w:sz w:val="24"/>
          <w:szCs w:val="24"/>
          <w:highlight w:val="yellow"/>
          <w:lang w:val="hu-HU"/>
        </w:rPr>
        <w:t xml:space="preserve">Azon szakok esetében is, ahol elvileg akár minden óra megtartható lenne online, az órák </w:t>
      </w:r>
      <w:r w:rsidR="00A06F7E" w:rsidRPr="003F7FBC">
        <w:rPr>
          <w:rFonts w:ascii="Times New Roman" w:hAnsi="Times New Roman" w:cs="Times New Roman"/>
          <w:sz w:val="24"/>
          <w:szCs w:val="24"/>
          <w:highlight w:val="yellow"/>
          <w:lang w:val="hu-HU"/>
        </w:rPr>
        <w:t xml:space="preserve">kb. </w:t>
      </w:r>
      <w:r w:rsidRPr="003F7FBC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25</w:t>
      </w:r>
      <w:r w:rsidRPr="003F7FB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%</w:t>
      </w:r>
      <w:r w:rsidRPr="003F7FBC">
        <w:rPr>
          <w:rFonts w:ascii="Times New Roman" w:hAnsi="Times New Roman" w:cs="Times New Roman"/>
          <w:sz w:val="24"/>
          <w:szCs w:val="24"/>
          <w:highlight w:val="yellow"/>
          <w:lang w:val="hu-HU"/>
        </w:rPr>
        <w:t xml:space="preserve">-át szervezzük meg kiscsoportos kontaktóraként, a VT határozatnak megfelelően, </w:t>
      </w:r>
      <w:r w:rsidR="00185576" w:rsidRPr="003F7FBC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a tanár-diák kapcsolat erősítése és az oktatás minőségének a megmentése céljából.</w:t>
      </w:r>
    </w:p>
    <w:p w:rsidR="00AC145F" w:rsidRPr="001D011C" w:rsidRDefault="00185576" w:rsidP="001D011C">
      <w:pPr>
        <w:pStyle w:val="ListParagraph"/>
        <w:numPr>
          <w:ilvl w:val="0"/>
          <w:numId w:val="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tantervek módosítása a módosított tantárgyi adatlapok alapján kell, hogy történjen, és lehet, hogy a kialakult álláskeretek újabb iterációt tesznek szükségessé. Ezért már kezdettől be kell kapcsolódjon MINDEN OKTATÓ a munkába.</w:t>
      </w:r>
    </w:p>
    <w:p w:rsidR="0041259D" w:rsidRPr="003F7FBC" w:rsidRDefault="00A06F7E" w:rsidP="00420B5F">
      <w:pPr>
        <w:pStyle w:val="ListParagraph"/>
        <w:numPr>
          <w:ilvl w:val="0"/>
          <w:numId w:val="4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highlight w:val="yellow"/>
          <w:lang w:val="hu-HU"/>
        </w:rPr>
      </w:pPr>
      <w:r w:rsidRPr="003F7FBC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Célszerű lenne kontaktórákra először az elsőéveseket behívni, mert ők meg kell ismerkedjenek az egyetemmel.</w:t>
      </w:r>
      <w:bookmarkStart w:id="0" w:name="_GoBack"/>
      <w:bookmarkEnd w:id="0"/>
    </w:p>
    <w:sectPr w:rsidR="0041259D" w:rsidRPr="003F7FB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05" w:rsidRDefault="00B26B05" w:rsidP="006F4E0A">
      <w:pPr>
        <w:spacing w:after="0" w:line="240" w:lineRule="auto"/>
      </w:pPr>
      <w:r>
        <w:separator/>
      </w:r>
    </w:p>
  </w:endnote>
  <w:endnote w:type="continuationSeparator" w:id="0">
    <w:p w:rsidR="00B26B05" w:rsidRDefault="00B26B05" w:rsidP="006F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0A" w:rsidRPr="006F4E0A" w:rsidRDefault="006F4E0A">
    <w:pPr>
      <w:pStyle w:val="Footer"/>
      <w:rPr>
        <w:lang w:val="hu-HU"/>
      </w:rPr>
    </w:pPr>
    <w:r>
      <w:rPr>
        <w:lang w:val="hu-HU"/>
      </w:rPr>
      <w:t>Kelemen A.</w:t>
    </w:r>
    <w:r>
      <w:rPr>
        <w:lang w:val="hu-HU"/>
      </w:rPr>
      <w:tab/>
    </w:r>
    <w:r w:rsidRPr="006F4E0A">
      <w:rPr>
        <w:lang w:val="hu-HU"/>
      </w:rPr>
      <w:fldChar w:fldCharType="begin"/>
    </w:r>
    <w:r w:rsidRPr="006F4E0A">
      <w:rPr>
        <w:lang w:val="hu-HU"/>
      </w:rPr>
      <w:instrText xml:space="preserve"> PAGE   \* MERGEFORMAT </w:instrText>
    </w:r>
    <w:r w:rsidRPr="006F4E0A">
      <w:rPr>
        <w:lang w:val="hu-HU"/>
      </w:rPr>
      <w:fldChar w:fldCharType="separate"/>
    </w:r>
    <w:r w:rsidR="008D105B">
      <w:rPr>
        <w:noProof/>
        <w:lang w:val="hu-HU"/>
      </w:rPr>
      <w:t>1</w:t>
    </w:r>
    <w:r w:rsidRPr="006F4E0A">
      <w:rPr>
        <w:noProof/>
        <w:lang w:val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05" w:rsidRDefault="00B26B05" w:rsidP="006F4E0A">
      <w:pPr>
        <w:spacing w:after="0" w:line="240" w:lineRule="auto"/>
      </w:pPr>
      <w:r>
        <w:separator/>
      </w:r>
    </w:p>
  </w:footnote>
  <w:footnote w:type="continuationSeparator" w:id="0">
    <w:p w:rsidR="00B26B05" w:rsidRDefault="00B26B05" w:rsidP="006F4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4B6"/>
    <w:multiLevelType w:val="hybridMultilevel"/>
    <w:tmpl w:val="5D08510A"/>
    <w:lvl w:ilvl="0" w:tplc="704CA9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6E9"/>
    <w:multiLevelType w:val="hybridMultilevel"/>
    <w:tmpl w:val="FF447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311B"/>
    <w:multiLevelType w:val="hybridMultilevel"/>
    <w:tmpl w:val="D78EDB86"/>
    <w:lvl w:ilvl="0" w:tplc="75A84B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B1D1E"/>
    <w:multiLevelType w:val="hybridMultilevel"/>
    <w:tmpl w:val="7416EF7A"/>
    <w:lvl w:ilvl="0" w:tplc="A1F84EE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D8386D"/>
    <w:multiLevelType w:val="hybridMultilevel"/>
    <w:tmpl w:val="79CA968A"/>
    <w:lvl w:ilvl="0" w:tplc="D92AD50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D0"/>
    <w:rsid w:val="000431EB"/>
    <w:rsid w:val="00080ADE"/>
    <w:rsid w:val="0016078F"/>
    <w:rsid w:val="001821FE"/>
    <w:rsid w:val="00185576"/>
    <w:rsid w:val="001D011C"/>
    <w:rsid w:val="00321224"/>
    <w:rsid w:val="00327A13"/>
    <w:rsid w:val="00392D00"/>
    <w:rsid w:val="003A267F"/>
    <w:rsid w:val="003B194D"/>
    <w:rsid w:val="003F7FBC"/>
    <w:rsid w:val="0041259D"/>
    <w:rsid w:val="00420B5F"/>
    <w:rsid w:val="00437F8D"/>
    <w:rsid w:val="00486526"/>
    <w:rsid w:val="004D4EBB"/>
    <w:rsid w:val="00550C12"/>
    <w:rsid w:val="00552A97"/>
    <w:rsid w:val="0058458E"/>
    <w:rsid w:val="005B20BB"/>
    <w:rsid w:val="005F5120"/>
    <w:rsid w:val="006052C7"/>
    <w:rsid w:val="006F4E0A"/>
    <w:rsid w:val="00770BED"/>
    <w:rsid w:val="007C1D4B"/>
    <w:rsid w:val="008A758E"/>
    <w:rsid w:val="008D105B"/>
    <w:rsid w:val="00907E08"/>
    <w:rsid w:val="009553E5"/>
    <w:rsid w:val="009B5435"/>
    <w:rsid w:val="009C7969"/>
    <w:rsid w:val="00A06F7E"/>
    <w:rsid w:val="00A65F9A"/>
    <w:rsid w:val="00AC145F"/>
    <w:rsid w:val="00AD4E5D"/>
    <w:rsid w:val="00B26B05"/>
    <w:rsid w:val="00C4305A"/>
    <w:rsid w:val="00CB6CD0"/>
    <w:rsid w:val="00E04B87"/>
    <w:rsid w:val="00EB4EC7"/>
    <w:rsid w:val="00EC7375"/>
    <w:rsid w:val="00EF02BD"/>
    <w:rsid w:val="00F13238"/>
    <w:rsid w:val="00F27F0E"/>
    <w:rsid w:val="00F30470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A96084-018A-4CC2-80D0-15D71461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F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E0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F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E0A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1567</Words>
  <Characters>9173</Characters>
  <Application>Microsoft Office Word</Application>
  <DocSecurity>0</DocSecurity>
  <Lines>147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</dc:creator>
  <cp:keywords/>
  <dc:description/>
  <cp:lastModifiedBy>Gyongyver Tokes</cp:lastModifiedBy>
  <cp:revision>2</cp:revision>
  <dcterms:created xsi:type="dcterms:W3CDTF">2020-08-24T16:46:00Z</dcterms:created>
  <dcterms:modified xsi:type="dcterms:W3CDTF">2020-08-24T16:46:00Z</dcterms:modified>
</cp:coreProperties>
</file>