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15"/>
        <w:gridCol w:w="1740"/>
        <w:gridCol w:w="4200"/>
      </w:tblGrid>
      <w:tr w:rsidR="00E96F91" w:rsidRPr="002A236C" w14:paraId="0A20F000" w14:textId="77777777" w:rsidTr="00311DB8">
        <w:trPr>
          <w:jc w:val="center"/>
        </w:trPr>
        <w:tc>
          <w:tcPr>
            <w:tcW w:w="1986" w:type="pct"/>
          </w:tcPr>
          <w:p w14:paraId="2B71A0D3" w14:textId="77777777" w:rsidR="00311DB8" w:rsidRPr="002A236C" w:rsidRDefault="00311DB8" w:rsidP="003579D5">
            <w:pPr>
              <w:pStyle w:val="Header"/>
              <w:jc w:val="center"/>
              <w:rPr>
                <w:b/>
                <w:caps/>
                <w:sz w:val="22"/>
                <w:szCs w:val="22"/>
              </w:rPr>
            </w:pPr>
            <w:r w:rsidRPr="002A236C">
              <w:rPr>
                <w:b/>
                <w:caps/>
                <w:sz w:val="22"/>
                <w:szCs w:val="22"/>
              </w:rPr>
              <w:t xml:space="preserve">universitatea de stat </w:t>
            </w:r>
          </w:p>
          <w:p w14:paraId="41338D07" w14:textId="77777777" w:rsidR="00311DB8" w:rsidRPr="002A236C" w:rsidRDefault="00311DB8" w:rsidP="003579D5">
            <w:pPr>
              <w:pStyle w:val="Header"/>
              <w:jc w:val="center"/>
              <w:rPr>
                <w:b/>
                <w:caps/>
                <w:sz w:val="22"/>
                <w:szCs w:val="22"/>
              </w:rPr>
            </w:pPr>
            <w:r w:rsidRPr="002A236C">
              <w:rPr>
                <w:b/>
                <w:caps/>
                <w:sz w:val="22"/>
                <w:szCs w:val="22"/>
              </w:rPr>
              <w:t>din moldova</w:t>
            </w:r>
          </w:p>
          <w:p w14:paraId="71B61F3B" w14:textId="77777777" w:rsidR="00311DB8" w:rsidRPr="002A236C" w:rsidRDefault="00311DB8" w:rsidP="003579D5">
            <w:pPr>
              <w:pStyle w:val="Header"/>
              <w:jc w:val="center"/>
              <w:rPr>
                <w:caps/>
                <w:sz w:val="22"/>
                <w:szCs w:val="22"/>
              </w:rPr>
            </w:pPr>
          </w:p>
          <w:p w14:paraId="72D90487" w14:textId="77777777" w:rsidR="00311DB8" w:rsidRPr="002A236C" w:rsidRDefault="00311DB8" w:rsidP="003579D5">
            <w:pPr>
              <w:pStyle w:val="Header"/>
              <w:tabs>
                <w:tab w:val="clear" w:pos="4320"/>
              </w:tabs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MD-2009, Chişinău</w:t>
            </w:r>
          </w:p>
          <w:p w14:paraId="0A8FB70B" w14:textId="77777777" w:rsidR="00311DB8" w:rsidRPr="002A236C" w:rsidRDefault="00311DB8" w:rsidP="003579D5">
            <w:pPr>
              <w:pStyle w:val="Header"/>
              <w:tabs>
                <w:tab w:val="clear" w:pos="4320"/>
              </w:tabs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str. A.Mateevici 60</w:t>
            </w:r>
          </w:p>
          <w:p w14:paraId="466DC82F" w14:textId="77777777" w:rsidR="00311DB8" w:rsidRPr="002A236C" w:rsidRDefault="00311DB8" w:rsidP="003579D5">
            <w:pPr>
              <w:pStyle w:val="Header"/>
              <w:tabs>
                <w:tab w:val="clear" w:pos="4320"/>
              </w:tabs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Tel.: (+373-22) 577401, fax: 244248</w:t>
            </w:r>
          </w:p>
          <w:p w14:paraId="7CA58CD6" w14:textId="77777777" w:rsidR="00311DB8" w:rsidRPr="002A236C" w:rsidRDefault="002A2246" w:rsidP="003579D5">
            <w:pPr>
              <w:pStyle w:val="Header"/>
              <w:tabs>
                <w:tab w:val="clear" w:pos="4320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pict w14:anchorId="37E5C8E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7.45pt;margin-top:25.45pt;width:484.0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" strokeweight="1.5pt"/>
              </w:pict>
            </w:r>
            <w:r w:rsidR="00311DB8" w:rsidRPr="002A236C">
              <w:rPr>
                <w:sz w:val="22"/>
                <w:szCs w:val="22"/>
              </w:rPr>
              <w:t>www.usm.md, email: rector@usm.md</w:t>
            </w:r>
          </w:p>
        </w:tc>
        <w:tc>
          <w:tcPr>
            <w:tcW w:w="883" w:type="pct"/>
          </w:tcPr>
          <w:p w14:paraId="7618DECE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  <w:r w:rsidRPr="002A236C">
              <w:rPr>
                <w:noProof/>
                <w:sz w:val="22"/>
                <w:szCs w:val="22"/>
                <w:lang w:val="ro-RO" w:eastAsia="ro-RO"/>
              </w:rPr>
              <w:drawing>
                <wp:anchor distT="0" distB="0" distL="114300" distR="114300" simplePos="0" relativeHeight="251660288" behindDoc="0" locked="0" layoutInCell="1" allowOverlap="1" wp14:anchorId="055A3C90" wp14:editId="71D21B9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-76200</wp:posOffset>
                  </wp:positionV>
                  <wp:extent cx="866775" cy="1419225"/>
                  <wp:effectExtent l="0" t="0" r="9525" b="9525"/>
                  <wp:wrapNone/>
                  <wp:docPr id="1" name="Рисунок 1" descr="embl USM no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 USM no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1" w:type="pct"/>
          </w:tcPr>
          <w:p w14:paraId="332888C9" w14:textId="77777777" w:rsidR="00311DB8" w:rsidRPr="002A236C" w:rsidRDefault="00311DB8" w:rsidP="003579D5">
            <w:pPr>
              <w:pStyle w:val="Header"/>
              <w:tabs>
                <w:tab w:val="clear" w:pos="4320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2A236C">
              <w:rPr>
                <w:b/>
                <w:caps/>
                <w:sz w:val="22"/>
                <w:szCs w:val="22"/>
              </w:rPr>
              <w:t>MOLDOVA STATE UNIVERSITY</w:t>
            </w:r>
          </w:p>
          <w:p w14:paraId="35145BEA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</w:p>
          <w:p w14:paraId="6916F221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</w:p>
          <w:p w14:paraId="3053B8D3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MD-2009, Chisinau</w:t>
            </w:r>
          </w:p>
          <w:p w14:paraId="16E65284" w14:textId="77777777" w:rsidR="00311DB8" w:rsidRPr="002A236C" w:rsidRDefault="00311DB8" w:rsidP="003579D5">
            <w:pPr>
              <w:pStyle w:val="Header"/>
              <w:tabs>
                <w:tab w:val="clear" w:pos="4320"/>
              </w:tabs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A.Mateevici str. 60</w:t>
            </w:r>
          </w:p>
          <w:p w14:paraId="1CF85FF5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>Phone: (+373-22) 577401, fax: 244248</w:t>
            </w:r>
          </w:p>
          <w:p w14:paraId="7F85F0D9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  <w:r w:rsidRPr="002A236C">
              <w:rPr>
                <w:sz w:val="22"/>
                <w:szCs w:val="22"/>
              </w:rPr>
              <w:t xml:space="preserve">  www.usm.md, email: rector@usm.md</w:t>
            </w:r>
          </w:p>
          <w:p w14:paraId="5075B389" w14:textId="77777777" w:rsidR="00311DB8" w:rsidRPr="002A236C" w:rsidRDefault="00311DB8" w:rsidP="003579D5">
            <w:pPr>
              <w:pStyle w:val="Header"/>
              <w:jc w:val="center"/>
              <w:rPr>
                <w:sz w:val="22"/>
                <w:szCs w:val="22"/>
              </w:rPr>
            </w:pPr>
          </w:p>
          <w:p w14:paraId="4E756E9A" w14:textId="77777777" w:rsidR="00311DB8" w:rsidRPr="002A236C" w:rsidRDefault="00311DB8" w:rsidP="003579D5">
            <w:pPr>
              <w:pStyle w:val="Header"/>
              <w:rPr>
                <w:sz w:val="22"/>
                <w:szCs w:val="22"/>
              </w:rPr>
            </w:pPr>
          </w:p>
        </w:tc>
      </w:tr>
    </w:tbl>
    <w:p w14:paraId="2CA3F29D" w14:textId="77777777" w:rsidR="00311DB8" w:rsidRPr="002A236C" w:rsidRDefault="00311DB8" w:rsidP="003579D5">
      <w:pPr>
        <w:rPr>
          <w:sz w:val="22"/>
          <w:szCs w:val="22"/>
        </w:rPr>
      </w:pPr>
      <w:r w:rsidRPr="002A236C">
        <w:rPr>
          <w:sz w:val="22"/>
          <w:szCs w:val="22"/>
        </w:rPr>
        <w:t>____ Nr. ___</w:t>
      </w:r>
      <w:r w:rsidR="00B0137A" w:rsidRPr="002A236C">
        <w:rPr>
          <w:sz w:val="22"/>
          <w:szCs w:val="22"/>
        </w:rPr>
        <w:t>_______ din ________________</w:t>
      </w:r>
    </w:p>
    <w:p w14:paraId="289F36DF" w14:textId="77777777" w:rsidR="00311DB8" w:rsidRPr="002A236C" w:rsidRDefault="00311DB8" w:rsidP="003579D5">
      <w:pPr>
        <w:rPr>
          <w:sz w:val="22"/>
          <w:szCs w:val="22"/>
        </w:rPr>
      </w:pPr>
    </w:p>
    <w:p w14:paraId="7F08C793" w14:textId="77777777" w:rsidR="00311DB8" w:rsidRPr="00056F86" w:rsidRDefault="00311DB8" w:rsidP="003579D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56F86">
        <w:rPr>
          <w:rFonts w:eastAsia="Calibri"/>
          <w:b/>
          <w:sz w:val="24"/>
          <w:szCs w:val="24"/>
          <w:lang w:eastAsia="en-US"/>
        </w:rPr>
        <w:t>ORDIN</w:t>
      </w:r>
    </w:p>
    <w:p w14:paraId="0EDD45F2" w14:textId="77777777" w:rsidR="00311DB8" w:rsidRPr="00056F86" w:rsidRDefault="00311DB8" w:rsidP="003579D5">
      <w:pPr>
        <w:tabs>
          <w:tab w:val="left" w:pos="567"/>
        </w:tabs>
        <w:jc w:val="center"/>
        <w:rPr>
          <w:sz w:val="24"/>
          <w:szCs w:val="24"/>
        </w:rPr>
      </w:pPr>
      <w:r w:rsidRPr="00056F86">
        <w:rPr>
          <w:sz w:val="24"/>
          <w:szCs w:val="24"/>
        </w:rPr>
        <w:t>cu referire la organizarea</w:t>
      </w:r>
    </w:p>
    <w:p w14:paraId="59D10BFC" w14:textId="77777777" w:rsidR="00311DB8" w:rsidRPr="00056F86" w:rsidRDefault="00311DB8" w:rsidP="003579D5">
      <w:pPr>
        <w:tabs>
          <w:tab w:val="left" w:pos="284"/>
        </w:tabs>
        <w:jc w:val="center"/>
        <w:rPr>
          <w:i/>
          <w:sz w:val="24"/>
          <w:szCs w:val="24"/>
        </w:rPr>
      </w:pPr>
      <w:r w:rsidRPr="00056F86">
        <w:rPr>
          <w:i/>
          <w:sz w:val="24"/>
          <w:szCs w:val="24"/>
        </w:rPr>
        <w:t xml:space="preserve">Conferinţei ştiinţifice naţionale cu participare internaţională </w:t>
      </w:r>
      <w:r w:rsidR="000E2457">
        <w:rPr>
          <w:i/>
          <w:sz w:val="24"/>
          <w:szCs w:val="24"/>
        </w:rPr>
        <w:t>„</w:t>
      </w:r>
      <w:r w:rsidRPr="00056F86">
        <w:rPr>
          <w:i/>
          <w:sz w:val="24"/>
          <w:szCs w:val="24"/>
        </w:rPr>
        <w:t>Integrare prin Cercetare şi Inovare”</w:t>
      </w:r>
      <w:r w:rsidR="000E2457">
        <w:rPr>
          <w:i/>
          <w:sz w:val="24"/>
          <w:szCs w:val="24"/>
        </w:rPr>
        <w:t xml:space="preserve">, </w:t>
      </w:r>
      <w:r w:rsidR="000E2457" w:rsidRPr="000E2457">
        <w:rPr>
          <w:sz w:val="24"/>
          <w:szCs w:val="24"/>
        </w:rPr>
        <w:t>dedicată aniversării</w:t>
      </w:r>
      <w:r w:rsidR="000E2457">
        <w:rPr>
          <w:sz w:val="24"/>
          <w:szCs w:val="24"/>
        </w:rPr>
        <w:t xml:space="preserve"> a 75-a a Universității de Stat din Moldova</w:t>
      </w:r>
    </w:p>
    <w:p w14:paraId="43C5AFCB" w14:textId="77777777" w:rsidR="00056F86" w:rsidRDefault="00056F86" w:rsidP="003579D5">
      <w:pPr>
        <w:tabs>
          <w:tab w:val="left" w:pos="567"/>
        </w:tabs>
        <w:ind w:firstLine="284"/>
        <w:jc w:val="center"/>
        <w:rPr>
          <w:b/>
          <w:spacing w:val="60"/>
          <w:sz w:val="24"/>
          <w:szCs w:val="24"/>
        </w:rPr>
      </w:pPr>
    </w:p>
    <w:p w14:paraId="11F5D225" w14:textId="77777777" w:rsidR="00311DB8" w:rsidRPr="00056F86" w:rsidRDefault="00311DB8" w:rsidP="003579D5">
      <w:pPr>
        <w:tabs>
          <w:tab w:val="left" w:pos="567"/>
        </w:tabs>
        <w:ind w:firstLine="284"/>
        <w:jc w:val="center"/>
        <w:rPr>
          <w:b/>
          <w:spacing w:val="60"/>
          <w:sz w:val="24"/>
          <w:szCs w:val="24"/>
        </w:rPr>
      </w:pPr>
      <w:r w:rsidRPr="00056F86">
        <w:rPr>
          <w:b/>
          <w:spacing w:val="60"/>
          <w:sz w:val="24"/>
          <w:szCs w:val="24"/>
        </w:rPr>
        <w:t>DISPUN:</w:t>
      </w:r>
    </w:p>
    <w:p w14:paraId="1E8B8F4A" w14:textId="77777777" w:rsidR="00311DB8" w:rsidRPr="00056F86" w:rsidRDefault="00311DB8" w:rsidP="00831822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056F86">
        <w:rPr>
          <w:sz w:val="24"/>
          <w:szCs w:val="24"/>
        </w:rPr>
        <w:t xml:space="preserve">A convoca </w:t>
      </w:r>
      <w:r w:rsidRPr="00056F86">
        <w:rPr>
          <w:i/>
          <w:sz w:val="24"/>
          <w:szCs w:val="24"/>
        </w:rPr>
        <w:t>Conferinţa ştiinţifică naţională cu participare internaţională ,,Integrare prin Cercetare şi Inovare”</w:t>
      </w:r>
      <w:r w:rsidR="000E2457">
        <w:rPr>
          <w:i/>
          <w:sz w:val="24"/>
          <w:szCs w:val="24"/>
        </w:rPr>
        <w:t>,</w:t>
      </w:r>
      <w:r w:rsidR="000E2457" w:rsidRPr="000E2457">
        <w:rPr>
          <w:sz w:val="24"/>
          <w:szCs w:val="24"/>
        </w:rPr>
        <w:t xml:space="preserve"> dedicată aniversării</w:t>
      </w:r>
      <w:r w:rsidR="000E2457">
        <w:rPr>
          <w:sz w:val="24"/>
          <w:szCs w:val="24"/>
        </w:rPr>
        <w:t xml:space="preserve"> a 75-a a Universității de Stat din Moldova</w:t>
      </w:r>
      <w:r w:rsidRPr="00056F86">
        <w:rPr>
          <w:i/>
          <w:sz w:val="24"/>
          <w:szCs w:val="24"/>
        </w:rPr>
        <w:t xml:space="preserve"> </w:t>
      </w:r>
      <w:r w:rsidR="000C7237" w:rsidRPr="00056F86">
        <w:rPr>
          <w:sz w:val="24"/>
          <w:szCs w:val="24"/>
        </w:rPr>
        <w:t xml:space="preserve">în data de </w:t>
      </w:r>
      <w:r w:rsidR="003F3E2B" w:rsidRPr="00056F86">
        <w:rPr>
          <w:b/>
          <w:sz w:val="24"/>
          <w:szCs w:val="24"/>
        </w:rPr>
        <w:t>10-11</w:t>
      </w:r>
      <w:r w:rsidR="000C7237" w:rsidRPr="00056F86">
        <w:rPr>
          <w:b/>
          <w:sz w:val="24"/>
          <w:szCs w:val="24"/>
        </w:rPr>
        <w:t xml:space="preserve"> noiembrie 20</w:t>
      </w:r>
      <w:r w:rsidR="003F3E2B" w:rsidRPr="00056F86">
        <w:rPr>
          <w:b/>
          <w:sz w:val="24"/>
          <w:szCs w:val="24"/>
        </w:rPr>
        <w:t>2</w:t>
      </w:r>
      <w:r w:rsidR="00D5678F">
        <w:rPr>
          <w:b/>
          <w:sz w:val="24"/>
          <w:szCs w:val="24"/>
        </w:rPr>
        <w:t>1</w:t>
      </w:r>
      <w:r w:rsidRPr="00056F86">
        <w:rPr>
          <w:sz w:val="24"/>
          <w:szCs w:val="24"/>
        </w:rPr>
        <w:t>.</w:t>
      </w:r>
    </w:p>
    <w:p w14:paraId="6B04C60C" w14:textId="77777777" w:rsidR="00311DB8" w:rsidRPr="00056F86" w:rsidRDefault="00311DB8" w:rsidP="00831822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056F86">
        <w:rPr>
          <w:sz w:val="24"/>
          <w:szCs w:val="24"/>
        </w:rPr>
        <w:t xml:space="preserve">A se considera participanţi eligibili: doctoranzi şi cadre didactice din cadrul USM, cât şi de la alte universităţi din ţară şi de peste hotare. </w:t>
      </w:r>
    </w:p>
    <w:p w14:paraId="312EB518" w14:textId="77777777" w:rsidR="003F3E2B" w:rsidRPr="00056F86" w:rsidRDefault="00311DB8" w:rsidP="003F3E2B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056F86">
        <w:rPr>
          <w:sz w:val="24"/>
          <w:szCs w:val="24"/>
        </w:rPr>
        <w:t xml:space="preserve">A constitui </w:t>
      </w:r>
      <w:r w:rsidR="00DD67E0" w:rsidRPr="00056F86">
        <w:rPr>
          <w:sz w:val="24"/>
          <w:szCs w:val="24"/>
        </w:rPr>
        <w:t xml:space="preserve">Comitetul </w:t>
      </w:r>
      <w:r w:rsidR="00B132FC" w:rsidRPr="00056F86">
        <w:rPr>
          <w:sz w:val="24"/>
          <w:szCs w:val="24"/>
        </w:rPr>
        <w:t>științific</w:t>
      </w:r>
      <w:r w:rsidRPr="00056F86">
        <w:rPr>
          <w:sz w:val="24"/>
          <w:szCs w:val="24"/>
        </w:rPr>
        <w:t xml:space="preserve"> al </w:t>
      </w:r>
      <w:r w:rsidRPr="00056F86">
        <w:rPr>
          <w:i/>
          <w:sz w:val="24"/>
          <w:szCs w:val="24"/>
        </w:rPr>
        <w:t>Conferinței</w:t>
      </w:r>
      <w:r w:rsidRPr="00056F86">
        <w:rPr>
          <w:sz w:val="24"/>
          <w:szCs w:val="24"/>
        </w:rPr>
        <w:t xml:space="preserve"> în următoarea componenţă: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7475"/>
      </w:tblGrid>
      <w:tr w:rsidR="003F3E2B" w:rsidRPr="002A236C" w14:paraId="3E515564" w14:textId="77777777" w:rsidTr="000E2457">
        <w:trPr>
          <w:trHeight w:val="329"/>
        </w:trPr>
        <w:tc>
          <w:tcPr>
            <w:tcW w:w="1210" w:type="pct"/>
          </w:tcPr>
          <w:p w14:paraId="67E62193" w14:textId="77777777" w:rsidR="003F3E2B" w:rsidRPr="00511A47" w:rsidRDefault="00D5678F" w:rsidP="0095030F">
            <w:pPr>
              <w:tabs>
                <w:tab w:val="left" w:pos="567"/>
                <w:tab w:val="left" w:pos="612"/>
              </w:tabs>
              <w:rPr>
                <w:i/>
                <w:spacing w:val="-2"/>
                <w:sz w:val="24"/>
                <w:szCs w:val="24"/>
              </w:rPr>
            </w:pPr>
            <w:r w:rsidRPr="00511A47">
              <w:rPr>
                <w:i/>
                <w:spacing w:val="-2"/>
                <w:sz w:val="24"/>
                <w:szCs w:val="24"/>
              </w:rPr>
              <w:t>Igor Șarov</w:t>
            </w:r>
          </w:p>
        </w:tc>
        <w:tc>
          <w:tcPr>
            <w:tcW w:w="3790" w:type="pct"/>
          </w:tcPr>
          <w:p w14:paraId="02A2E5AA" w14:textId="77777777" w:rsidR="003F3E2B" w:rsidRPr="00511A47" w:rsidRDefault="003F3E2B" w:rsidP="00D5678F">
            <w:pPr>
              <w:tabs>
                <w:tab w:val="left" w:pos="72"/>
                <w:tab w:val="left" w:pos="144"/>
                <w:tab w:val="left" w:pos="567"/>
              </w:tabs>
              <w:rPr>
                <w:i/>
                <w:sz w:val="24"/>
                <w:szCs w:val="24"/>
              </w:rPr>
            </w:pPr>
            <w:r w:rsidRPr="00511A47">
              <w:rPr>
                <w:i/>
                <w:sz w:val="24"/>
                <w:szCs w:val="24"/>
              </w:rPr>
              <w:t xml:space="preserve">Universitatea de Stat din Moldova, Rector, dr., </w:t>
            </w:r>
            <w:r w:rsidR="00D5678F" w:rsidRPr="00511A47">
              <w:rPr>
                <w:i/>
                <w:sz w:val="24"/>
                <w:szCs w:val="24"/>
              </w:rPr>
              <w:t>con</w:t>
            </w:r>
            <w:r w:rsidRPr="00511A47">
              <w:rPr>
                <w:i/>
                <w:sz w:val="24"/>
                <w:szCs w:val="24"/>
              </w:rPr>
              <w:t>f.</w:t>
            </w:r>
            <w:r w:rsidR="00D5678F" w:rsidRPr="00511A47">
              <w:rPr>
                <w:i/>
                <w:sz w:val="24"/>
                <w:szCs w:val="24"/>
              </w:rPr>
              <w:t xml:space="preserve"> </w:t>
            </w:r>
            <w:r w:rsidRPr="00511A47">
              <w:rPr>
                <w:i/>
                <w:sz w:val="24"/>
                <w:szCs w:val="24"/>
              </w:rPr>
              <w:t>univ.</w:t>
            </w:r>
          </w:p>
        </w:tc>
      </w:tr>
      <w:tr w:rsidR="003F3E2B" w:rsidRPr="002A236C" w14:paraId="191C7325" w14:textId="77777777" w:rsidTr="000E2457">
        <w:tc>
          <w:tcPr>
            <w:tcW w:w="1210" w:type="pct"/>
          </w:tcPr>
          <w:p w14:paraId="5145C4BB" w14:textId="77777777" w:rsidR="003F3E2B" w:rsidRPr="00511A47" w:rsidRDefault="00484B42" w:rsidP="0095030F">
            <w:pPr>
              <w:tabs>
                <w:tab w:val="left" w:pos="567"/>
                <w:tab w:val="left" w:pos="612"/>
              </w:tabs>
              <w:rPr>
                <w:spacing w:val="-2"/>
                <w:sz w:val="24"/>
                <w:szCs w:val="24"/>
              </w:rPr>
            </w:pPr>
            <w:r w:rsidRPr="00511A47">
              <w:rPr>
                <w:spacing w:val="-2"/>
                <w:sz w:val="24"/>
                <w:szCs w:val="24"/>
              </w:rPr>
              <w:t>Aurelia Hanganu</w:t>
            </w:r>
          </w:p>
        </w:tc>
        <w:tc>
          <w:tcPr>
            <w:tcW w:w="3790" w:type="pct"/>
          </w:tcPr>
          <w:p w14:paraId="7C991DE2" w14:textId="77777777" w:rsidR="003F3E2B" w:rsidRPr="00511A47" w:rsidRDefault="003F3E2B" w:rsidP="00D5678F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Universitatea de Stat din Moldova, Prorector, dr. hab., </w:t>
            </w:r>
            <w:r w:rsidR="00D5678F" w:rsidRPr="00511A47">
              <w:rPr>
                <w:sz w:val="24"/>
                <w:szCs w:val="24"/>
              </w:rPr>
              <w:t>conf</w:t>
            </w:r>
            <w:r w:rsidRPr="00511A47">
              <w:rPr>
                <w:sz w:val="24"/>
                <w:szCs w:val="24"/>
              </w:rPr>
              <w:t>.</w:t>
            </w:r>
            <w:r w:rsidR="00D5678F" w:rsidRPr="00511A47"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univ.</w:t>
            </w:r>
          </w:p>
        </w:tc>
      </w:tr>
      <w:tr w:rsidR="003F3E2B" w:rsidRPr="002A236C" w14:paraId="096643E3" w14:textId="77777777" w:rsidTr="000E2457">
        <w:tc>
          <w:tcPr>
            <w:tcW w:w="1210" w:type="pct"/>
          </w:tcPr>
          <w:p w14:paraId="737A18A5" w14:textId="77777777" w:rsidR="003F3E2B" w:rsidRPr="00511A47" w:rsidRDefault="003F3E2B" w:rsidP="0095030F">
            <w:pPr>
              <w:tabs>
                <w:tab w:val="left" w:pos="567"/>
                <w:tab w:val="left" w:pos="612"/>
              </w:tabs>
              <w:rPr>
                <w:spacing w:val="-2"/>
                <w:sz w:val="24"/>
                <w:szCs w:val="24"/>
              </w:rPr>
            </w:pPr>
            <w:r w:rsidRPr="00511A47">
              <w:rPr>
                <w:spacing w:val="-2"/>
                <w:sz w:val="24"/>
                <w:szCs w:val="24"/>
              </w:rPr>
              <w:t>Constantin Marin</w:t>
            </w:r>
          </w:p>
        </w:tc>
        <w:tc>
          <w:tcPr>
            <w:tcW w:w="3790" w:type="pct"/>
          </w:tcPr>
          <w:p w14:paraId="2E1079B6" w14:textId="77777777" w:rsidR="003F3E2B" w:rsidRPr="00511A47" w:rsidRDefault="003F3E2B" w:rsidP="009503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Universitatea de Stat din Moldova, Președinte al Consiliului Științific, </w:t>
            </w:r>
          </w:p>
          <w:p w14:paraId="491A1A0D" w14:textId="77777777" w:rsidR="003F3E2B" w:rsidRPr="00511A47" w:rsidRDefault="003F3E2B" w:rsidP="009503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dr. hab., prof. univ.</w:t>
            </w:r>
          </w:p>
        </w:tc>
      </w:tr>
      <w:tr w:rsidR="003C6840" w:rsidRPr="002A236C" w14:paraId="60950D75" w14:textId="77777777" w:rsidTr="000E2457">
        <w:tc>
          <w:tcPr>
            <w:tcW w:w="1210" w:type="pct"/>
          </w:tcPr>
          <w:p w14:paraId="334702CE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Sergiu Brînză</w:t>
            </w:r>
          </w:p>
        </w:tc>
        <w:tc>
          <w:tcPr>
            <w:tcW w:w="3790" w:type="pct"/>
          </w:tcPr>
          <w:p w14:paraId="46435A2C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Universitatea de Stat din Moldova, Decan al Facultăţii de Drept, </w:t>
            </w:r>
          </w:p>
          <w:p w14:paraId="20E732D0" w14:textId="0918256C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="002802E2"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hab., prof. univ.</w:t>
            </w:r>
          </w:p>
        </w:tc>
      </w:tr>
      <w:tr w:rsidR="003C6840" w:rsidRPr="002A236C" w14:paraId="55FAB4C2" w14:textId="77777777" w:rsidTr="000E2457">
        <w:tc>
          <w:tcPr>
            <w:tcW w:w="1210" w:type="pct"/>
          </w:tcPr>
          <w:p w14:paraId="51322EAC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Tudorel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Toader</w:t>
            </w:r>
            <w:proofErr w:type="spellEnd"/>
          </w:p>
        </w:tc>
        <w:tc>
          <w:tcPr>
            <w:tcW w:w="3790" w:type="pct"/>
          </w:tcPr>
          <w:p w14:paraId="0D356F47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Al.I</w:t>
            </w:r>
            <w:proofErr w:type="spellEnd"/>
            <w:r w:rsidRPr="00511A47">
              <w:rPr>
                <w:sz w:val="24"/>
                <w:szCs w:val="24"/>
              </w:rPr>
              <w:t xml:space="preserve">. </w:t>
            </w:r>
            <w:proofErr w:type="spellStart"/>
            <w:r w:rsidRPr="00511A47">
              <w:rPr>
                <w:sz w:val="24"/>
                <w:szCs w:val="24"/>
              </w:rPr>
              <w:t>Cuza</w:t>
            </w:r>
            <w:proofErr w:type="spellEnd"/>
            <w:r w:rsidRPr="00511A47">
              <w:rPr>
                <w:sz w:val="24"/>
                <w:szCs w:val="24"/>
              </w:rPr>
              <w:t xml:space="preserve">”, </w:t>
            </w:r>
            <w:proofErr w:type="spellStart"/>
            <w:r w:rsidRPr="00511A47">
              <w:rPr>
                <w:sz w:val="24"/>
                <w:szCs w:val="24"/>
              </w:rPr>
              <w:t>Iași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 xml:space="preserve">, Rector, </w:t>
            </w:r>
            <w:r w:rsidRPr="00511A47">
              <w:rPr>
                <w:sz w:val="24"/>
                <w:szCs w:val="24"/>
                <w:lang w:eastAsia="ro-RO"/>
              </w:rPr>
              <w:t>prof. univ., dr.</w:t>
            </w:r>
          </w:p>
        </w:tc>
      </w:tr>
      <w:tr w:rsidR="003C6840" w:rsidRPr="002A236C" w14:paraId="39B35356" w14:textId="77777777" w:rsidTr="000E2457">
        <w:tc>
          <w:tcPr>
            <w:tcW w:w="1210" w:type="pct"/>
          </w:tcPr>
          <w:p w14:paraId="0DF558A3" w14:textId="77777777" w:rsidR="003C6840" w:rsidRPr="00511A47" w:rsidRDefault="003C6840" w:rsidP="003C6840">
            <w:pPr>
              <w:rPr>
                <w:sz w:val="24"/>
                <w:szCs w:val="24"/>
                <w:lang w:val="ro-RO"/>
              </w:rPr>
            </w:pPr>
            <w:r w:rsidRPr="00511A47">
              <w:rPr>
                <w:sz w:val="24"/>
                <w:szCs w:val="24"/>
              </w:rPr>
              <w:t>R</w:t>
            </w:r>
            <w:r w:rsidRPr="00511A47">
              <w:rPr>
                <w:sz w:val="24"/>
                <w:szCs w:val="24"/>
                <w:lang w:val="ro-RO"/>
              </w:rPr>
              <w:t>ăzvan Dincă</w:t>
            </w:r>
          </w:p>
        </w:tc>
        <w:tc>
          <w:tcPr>
            <w:tcW w:w="3790" w:type="pct"/>
          </w:tcPr>
          <w:p w14:paraId="185616BF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din </w:t>
            </w:r>
            <w:proofErr w:type="spellStart"/>
            <w:r w:rsidRPr="00511A47">
              <w:rPr>
                <w:sz w:val="24"/>
                <w:szCs w:val="24"/>
              </w:rPr>
              <w:t>București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 xml:space="preserve">, Decan al </w:t>
            </w:r>
            <w:proofErr w:type="spellStart"/>
            <w:r w:rsidRPr="00511A47">
              <w:rPr>
                <w:sz w:val="24"/>
                <w:szCs w:val="24"/>
              </w:rPr>
              <w:t>Facultății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Drept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r w:rsidRPr="00511A47">
              <w:rPr>
                <w:sz w:val="24"/>
                <w:szCs w:val="24"/>
                <w:lang w:eastAsia="ro-RO"/>
              </w:rPr>
              <w:t>prof. univ., dr.</w:t>
            </w:r>
          </w:p>
        </w:tc>
      </w:tr>
      <w:tr w:rsidR="003C6840" w:rsidRPr="002A236C" w14:paraId="7CD7CE9B" w14:textId="77777777" w:rsidTr="000E2457">
        <w:tc>
          <w:tcPr>
            <w:tcW w:w="1210" w:type="pct"/>
          </w:tcPr>
          <w:p w14:paraId="2F90DBB1" w14:textId="77777777" w:rsidR="003C6840" w:rsidRPr="00511A47" w:rsidRDefault="003C6840" w:rsidP="003C6840">
            <w:pPr>
              <w:tabs>
                <w:tab w:val="left" w:pos="567"/>
                <w:tab w:val="left" w:pos="612"/>
              </w:tabs>
              <w:rPr>
                <w:spacing w:val="-2"/>
                <w:sz w:val="24"/>
                <w:szCs w:val="24"/>
              </w:rPr>
            </w:pPr>
            <w:r w:rsidRPr="00511A47">
              <w:rPr>
                <w:spacing w:val="-2"/>
                <w:sz w:val="24"/>
                <w:szCs w:val="24"/>
              </w:rPr>
              <w:t>Liliana Dmitroglo</w:t>
            </w:r>
          </w:p>
        </w:tc>
        <w:tc>
          <w:tcPr>
            <w:tcW w:w="3790" w:type="pct"/>
          </w:tcPr>
          <w:p w14:paraId="6348D9C9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Moldova,  Decan al Facultăţii de Fizică şi Inginerie, dr., conf.</w:t>
            </w:r>
            <w:r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univ.</w:t>
            </w:r>
          </w:p>
        </w:tc>
      </w:tr>
      <w:tr w:rsidR="003C6840" w:rsidRPr="002A236C" w14:paraId="7C8742FF" w14:textId="77777777" w:rsidTr="000E2457">
        <w:tc>
          <w:tcPr>
            <w:tcW w:w="1210" w:type="pct"/>
          </w:tcPr>
          <w:p w14:paraId="7E1E014C" w14:textId="77777777" w:rsidR="003C6840" w:rsidRPr="00511A47" w:rsidRDefault="003C6840" w:rsidP="003C6840">
            <w:pPr>
              <w:tabs>
                <w:tab w:val="left" w:pos="567"/>
                <w:tab w:val="left" w:pos="612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Marius Ștef</w:t>
            </w:r>
          </w:p>
        </w:tc>
        <w:tc>
          <w:tcPr>
            <w:tcW w:w="3790" w:type="pct"/>
          </w:tcPr>
          <w:p w14:paraId="6024BD83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Universitatea de Vest din Timișoara, România, Prodecan al Facultății de Fizică, dr., lector</w:t>
            </w:r>
          </w:p>
        </w:tc>
      </w:tr>
      <w:tr w:rsidR="003C6840" w:rsidRPr="002A236C" w14:paraId="4996744B" w14:textId="77777777" w:rsidTr="000E2457">
        <w:tc>
          <w:tcPr>
            <w:tcW w:w="1210" w:type="pct"/>
          </w:tcPr>
          <w:p w14:paraId="6C222CDE" w14:textId="77777777" w:rsidR="003C6840" w:rsidRPr="00511A47" w:rsidRDefault="003C6840" w:rsidP="003C6840">
            <w:pPr>
              <w:tabs>
                <w:tab w:val="left" w:pos="567"/>
                <w:tab w:val="left" w:pos="612"/>
              </w:tabs>
              <w:rPr>
                <w:spacing w:val="-2"/>
                <w:sz w:val="24"/>
                <w:szCs w:val="24"/>
              </w:rPr>
            </w:pPr>
            <w:r w:rsidRPr="00511A47">
              <w:rPr>
                <w:spacing w:val="-2"/>
                <w:sz w:val="24"/>
                <w:szCs w:val="24"/>
              </w:rPr>
              <w:t>Galina Rusu</w:t>
            </w:r>
          </w:p>
        </w:tc>
        <w:tc>
          <w:tcPr>
            <w:tcW w:w="3790" w:type="pct"/>
          </w:tcPr>
          <w:p w14:paraId="762020C7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Moldova, Decan al Facultăţii de Matematică şi Informatică, dr., conf. univ.</w:t>
            </w:r>
          </w:p>
        </w:tc>
      </w:tr>
      <w:tr w:rsidR="003C6840" w:rsidRPr="002A236C" w14:paraId="5FAB9ED6" w14:textId="77777777" w:rsidTr="000E2457">
        <w:tc>
          <w:tcPr>
            <w:tcW w:w="1210" w:type="pct"/>
          </w:tcPr>
          <w:p w14:paraId="2BF840C8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Mihai Leşanu</w:t>
            </w:r>
          </w:p>
        </w:tc>
        <w:tc>
          <w:tcPr>
            <w:tcW w:w="3790" w:type="pct"/>
          </w:tcPr>
          <w:p w14:paraId="6DDA02D5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Moldova, Decan al Facultăţii de  Biologie şi Pedologie, dr., conf.</w:t>
            </w:r>
            <w:r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univ.</w:t>
            </w:r>
          </w:p>
        </w:tc>
      </w:tr>
      <w:tr w:rsidR="003C6840" w:rsidRPr="002A236C" w14:paraId="09251728" w14:textId="77777777" w:rsidTr="000E2457">
        <w:tc>
          <w:tcPr>
            <w:tcW w:w="1210" w:type="pct"/>
          </w:tcPr>
          <w:p w14:paraId="55F96284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Dorel Ureche</w:t>
            </w:r>
          </w:p>
        </w:tc>
        <w:tc>
          <w:tcPr>
            <w:tcW w:w="3790" w:type="pct"/>
          </w:tcPr>
          <w:p w14:paraId="5B453592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 xml:space="preserve">Universitatea </w:t>
            </w:r>
            <w:r>
              <w:rPr>
                <w:sz w:val="24"/>
                <w:szCs w:val="24"/>
                <w:shd w:val="clear" w:color="auto" w:fill="FFFFFF"/>
              </w:rPr>
              <w:t>„</w:t>
            </w:r>
            <w:r w:rsidRPr="00511A47">
              <w:rPr>
                <w:sz w:val="24"/>
                <w:szCs w:val="24"/>
                <w:shd w:val="clear" w:color="auto" w:fill="FFFFFF"/>
              </w:rPr>
              <w:t>Vasile Alecsandri”, Facultatea de Științe, Bacău, România, conf. univ., dr.</w:t>
            </w:r>
          </w:p>
        </w:tc>
      </w:tr>
      <w:tr w:rsidR="003C6840" w:rsidRPr="002A236C" w14:paraId="3FA2F8E0" w14:textId="77777777" w:rsidTr="000E2457">
        <w:tc>
          <w:tcPr>
            <w:tcW w:w="1210" w:type="pct"/>
          </w:tcPr>
          <w:p w14:paraId="6EF60955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Viorica Gladchi</w:t>
            </w:r>
          </w:p>
        </w:tc>
        <w:tc>
          <w:tcPr>
            <w:tcW w:w="3790" w:type="pct"/>
          </w:tcPr>
          <w:p w14:paraId="6FD0FDBC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Moldova, Decan al Facultăţii de Chimie şi Tehnologie Chimică, dr., conf.</w:t>
            </w:r>
            <w:r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univ.</w:t>
            </w:r>
          </w:p>
        </w:tc>
      </w:tr>
      <w:tr w:rsidR="003C6840" w:rsidRPr="002A236C" w14:paraId="380F6389" w14:textId="77777777" w:rsidTr="000E2457">
        <w:tc>
          <w:tcPr>
            <w:tcW w:w="1210" w:type="pct"/>
          </w:tcPr>
          <w:p w14:paraId="6A3292A6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Sergiu Matveev</w:t>
            </w:r>
          </w:p>
        </w:tc>
        <w:tc>
          <w:tcPr>
            <w:tcW w:w="3790" w:type="pct"/>
          </w:tcPr>
          <w:p w14:paraId="3130CC03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Moldova, Decan al Facultăţii de Istorie şi Filosofie, dr., conf. univ.</w:t>
            </w:r>
          </w:p>
        </w:tc>
      </w:tr>
      <w:tr w:rsidR="003C6840" w:rsidRPr="002A236C" w14:paraId="2F27A9A7" w14:textId="77777777" w:rsidTr="000E2457">
        <w:tc>
          <w:tcPr>
            <w:tcW w:w="1210" w:type="pct"/>
          </w:tcPr>
          <w:p w14:paraId="416A4D72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Viorel </w:t>
            </w:r>
            <w:proofErr w:type="spellStart"/>
            <w:r w:rsidRPr="00511A47">
              <w:rPr>
                <w:sz w:val="24"/>
                <w:szCs w:val="24"/>
              </w:rPr>
              <w:t>Vizureanu</w:t>
            </w:r>
            <w:proofErr w:type="spellEnd"/>
          </w:p>
        </w:tc>
        <w:tc>
          <w:tcPr>
            <w:tcW w:w="3790" w:type="pct"/>
          </w:tcPr>
          <w:p w14:paraId="2629DD9D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din </w:t>
            </w:r>
            <w:proofErr w:type="spellStart"/>
            <w:r w:rsidRPr="00511A47">
              <w:rPr>
                <w:sz w:val="24"/>
                <w:szCs w:val="24"/>
              </w:rPr>
              <w:t>București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 xml:space="preserve">, Decan al </w:t>
            </w:r>
            <w:proofErr w:type="spellStart"/>
            <w:r w:rsidRPr="00511A47">
              <w:rPr>
                <w:sz w:val="24"/>
                <w:szCs w:val="24"/>
              </w:rPr>
              <w:t>Facultății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Filosofie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>, prof. univ.</w:t>
            </w:r>
          </w:p>
        </w:tc>
      </w:tr>
      <w:tr w:rsidR="003C6840" w:rsidRPr="002A236C" w14:paraId="38659C5E" w14:textId="77777777" w:rsidTr="000E2457">
        <w:tc>
          <w:tcPr>
            <w:tcW w:w="1210" w:type="pct"/>
          </w:tcPr>
          <w:p w14:paraId="1FA42870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Georgeta Stepanov</w:t>
            </w:r>
          </w:p>
        </w:tc>
        <w:tc>
          <w:tcPr>
            <w:tcW w:w="3790" w:type="pct"/>
          </w:tcPr>
          <w:p w14:paraId="77B01013" w14:textId="77777777" w:rsidR="003C6840" w:rsidRPr="00511A47" w:rsidRDefault="003C6840" w:rsidP="003C6840">
            <w:pPr>
              <w:tabs>
                <w:tab w:val="left" w:pos="72"/>
                <w:tab w:val="left" w:pos="144"/>
                <w:tab w:val="left" w:pos="567"/>
              </w:tabs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Universitatea de Stat din Moldova</w:t>
            </w:r>
            <w:r w:rsidRPr="00511A47">
              <w:rPr>
                <w:sz w:val="24"/>
                <w:szCs w:val="24"/>
                <w:shd w:val="clear" w:color="auto" w:fill="FFFFFF"/>
              </w:rPr>
              <w:t>, Decan al Facultăţii de Jurnalism şi Ştiinţe ale Comunicării, dr. hab., conf. univ.</w:t>
            </w:r>
          </w:p>
        </w:tc>
      </w:tr>
      <w:tr w:rsidR="003C6840" w:rsidRPr="002A236C" w14:paraId="3F20C88C" w14:textId="77777777" w:rsidTr="000E2457">
        <w:trPr>
          <w:trHeight w:val="329"/>
        </w:trPr>
        <w:tc>
          <w:tcPr>
            <w:tcW w:w="1210" w:type="pct"/>
          </w:tcPr>
          <w:p w14:paraId="2D2C988B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Marian Petcu</w:t>
            </w:r>
            <w:r w:rsidRPr="00511A47">
              <w:rPr>
                <w:sz w:val="24"/>
                <w:szCs w:val="24"/>
              </w:rPr>
              <w:tab/>
            </w:r>
          </w:p>
        </w:tc>
        <w:tc>
          <w:tcPr>
            <w:tcW w:w="3790" w:type="pct"/>
          </w:tcPr>
          <w:p w14:paraId="22E4D088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din </w:t>
            </w:r>
            <w:proofErr w:type="spellStart"/>
            <w:r w:rsidRPr="00511A47">
              <w:rPr>
                <w:sz w:val="24"/>
                <w:szCs w:val="24"/>
              </w:rPr>
              <w:t>București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r w:rsidRPr="00511A47">
              <w:rPr>
                <w:sz w:val="24"/>
                <w:szCs w:val="24"/>
                <w:lang w:eastAsia="ro-RO"/>
              </w:rPr>
              <w:t>prof. univ., dr.</w:t>
            </w:r>
          </w:p>
        </w:tc>
      </w:tr>
      <w:tr w:rsidR="003C6840" w:rsidRPr="002A236C" w14:paraId="32CC2488" w14:textId="77777777" w:rsidTr="000E2457">
        <w:tc>
          <w:tcPr>
            <w:tcW w:w="1210" w:type="pct"/>
          </w:tcPr>
          <w:p w14:paraId="67BA8636" w14:textId="77777777" w:rsidR="003C6840" w:rsidRPr="00511A47" w:rsidRDefault="003C6840" w:rsidP="003C6840">
            <w:pPr>
              <w:rPr>
                <w:sz w:val="24"/>
                <w:szCs w:val="24"/>
                <w:lang w:eastAsia="ro-RO"/>
              </w:rPr>
            </w:pPr>
            <w:r w:rsidRPr="00511A47">
              <w:rPr>
                <w:bCs/>
                <w:sz w:val="24"/>
                <w:szCs w:val="24"/>
                <w:lang w:eastAsia="ro-RO"/>
              </w:rPr>
              <w:t>Dumitru Mirel Popa</w:t>
            </w:r>
            <w:r w:rsidRPr="00511A47">
              <w:rPr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790" w:type="pct"/>
          </w:tcPr>
          <w:p w14:paraId="79BBC046" w14:textId="77777777" w:rsidR="003C6840" w:rsidRPr="00511A47" w:rsidRDefault="003C6840" w:rsidP="003C6840">
            <w:pPr>
              <w:rPr>
                <w:sz w:val="24"/>
                <w:szCs w:val="24"/>
                <w:lang w:eastAsia="ro-RO"/>
              </w:rPr>
            </w:pPr>
            <w:r w:rsidRPr="00511A47">
              <w:rPr>
                <w:sz w:val="24"/>
                <w:szCs w:val="24"/>
                <w:lang w:eastAsia="ro-RO"/>
              </w:rPr>
              <w:t>Universitatea „Apollonia”,</w:t>
            </w:r>
            <w:r w:rsidRPr="00511A47">
              <w:rPr>
                <w:b/>
                <w:sz w:val="24"/>
                <w:szCs w:val="24"/>
                <w:lang w:eastAsia="ro-RO"/>
              </w:rPr>
              <w:t xml:space="preserve"> </w:t>
            </w:r>
            <w:r w:rsidRPr="00511A47">
              <w:rPr>
                <w:sz w:val="24"/>
                <w:szCs w:val="24"/>
                <w:lang w:eastAsia="ro-RO"/>
              </w:rPr>
              <w:t>Iaşi, România, prof. univ., dr.</w:t>
            </w:r>
          </w:p>
        </w:tc>
      </w:tr>
      <w:tr w:rsidR="003C6840" w:rsidRPr="002A236C" w14:paraId="4EA4F957" w14:textId="77777777" w:rsidTr="000E2457">
        <w:tc>
          <w:tcPr>
            <w:tcW w:w="1210" w:type="pct"/>
          </w:tcPr>
          <w:p w14:paraId="5CA24CD9" w14:textId="77777777" w:rsidR="003C6840" w:rsidRPr="00511A47" w:rsidRDefault="003C6840" w:rsidP="003C6840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511A47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Adriana </w:t>
            </w:r>
            <w:proofErr w:type="spellStart"/>
            <w:r w:rsidRPr="00511A47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Cazacu</w:t>
            </w:r>
            <w:proofErr w:type="spellEnd"/>
          </w:p>
        </w:tc>
        <w:tc>
          <w:tcPr>
            <w:tcW w:w="3790" w:type="pct"/>
          </w:tcPr>
          <w:p w14:paraId="596AF9B2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511A47">
              <w:rPr>
                <w:bCs/>
                <w:sz w:val="24"/>
                <w:szCs w:val="24"/>
                <w:lang w:eastAsia="en-US"/>
              </w:rPr>
              <w:t xml:space="preserve">Universitatea de Stat din Moldova, Decan al Facultăţii de Litere, </w:t>
            </w:r>
            <w:r w:rsidRPr="00511A47">
              <w:rPr>
                <w:sz w:val="24"/>
                <w:szCs w:val="24"/>
                <w:shd w:val="clear" w:color="auto" w:fill="FFFFFF"/>
              </w:rPr>
              <w:t xml:space="preserve">dr., </w:t>
            </w:r>
          </w:p>
          <w:p w14:paraId="77FA0BD6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conf. univ.</w:t>
            </w:r>
          </w:p>
        </w:tc>
      </w:tr>
      <w:tr w:rsidR="003C6840" w:rsidRPr="002A236C" w14:paraId="1532F075" w14:textId="77777777" w:rsidTr="000E2457">
        <w:tc>
          <w:tcPr>
            <w:tcW w:w="1210" w:type="pct"/>
          </w:tcPr>
          <w:p w14:paraId="29FE6E53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Vladimir Guţu</w:t>
            </w:r>
          </w:p>
        </w:tc>
        <w:tc>
          <w:tcPr>
            <w:tcW w:w="3790" w:type="pct"/>
          </w:tcPr>
          <w:p w14:paraId="20DB3953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511A47">
              <w:rPr>
                <w:bCs/>
                <w:sz w:val="24"/>
                <w:szCs w:val="24"/>
                <w:lang w:eastAsia="en-US"/>
              </w:rPr>
              <w:t>Universitatea de Stat din Moldova, Decan al Facultăţii de Psihologie, Ştiinţe ale Educaţiei, Sociologie şi Asistenţă Socială, dr. hab., prof. univ.</w:t>
            </w:r>
          </w:p>
        </w:tc>
      </w:tr>
      <w:tr w:rsidR="003C6840" w:rsidRPr="002A236C" w14:paraId="2AE7DF3A" w14:textId="77777777" w:rsidTr="000E2457">
        <w:tc>
          <w:tcPr>
            <w:tcW w:w="1210" w:type="pct"/>
          </w:tcPr>
          <w:p w14:paraId="5E3F8108" w14:textId="77777777" w:rsidR="003C6840" w:rsidRPr="00511A47" w:rsidRDefault="003C6840" w:rsidP="003C6840">
            <w:pPr>
              <w:jc w:val="both"/>
              <w:rPr>
                <w:sz w:val="24"/>
                <w:szCs w:val="24"/>
                <w:lang w:val="en-US"/>
              </w:rPr>
            </w:pPr>
            <w:r w:rsidRPr="00511A47">
              <w:rPr>
                <w:sz w:val="24"/>
                <w:szCs w:val="24"/>
              </w:rPr>
              <w:t xml:space="preserve">Constantin </w:t>
            </w:r>
            <w:proofErr w:type="spellStart"/>
            <w:r w:rsidRPr="00511A47">
              <w:rPr>
                <w:sz w:val="24"/>
                <w:szCs w:val="24"/>
              </w:rPr>
              <w:t>Ticu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0" w:type="pct"/>
          </w:tcPr>
          <w:p w14:paraId="45460984" w14:textId="77777777" w:rsidR="003C6840" w:rsidRPr="00511A47" w:rsidRDefault="003C6840" w:rsidP="003C684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Al.I</w:t>
            </w:r>
            <w:proofErr w:type="spellEnd"/>
            <w:r w:rsidRPr="00511A47">
              <w:rPr>
                <w:sz w:val="24"/>
                <w:szCs w:val="24"/>
              </w:rPr>
              <w:t xml:space="preserve">. </w:t>
            </w:r>
            <w:proofErr w:type="spellStart"/>
            <w:r w:rsidRPr="00511A47">
              <w:rPr>
                <w:sz w:val="24"/>
                <w:szCs w:val="24"/>
              </w:rPr>
              <w:t>Cuza</w:t>
            </w:r>
            <w:proofErr w:type="spellEnd"/>
            <w:r w:rsidRPr="00511A47">
              <w:rPr>
                <w:sz w:val="24"/>
                <w:szCs w:val="24"/>
              </w:rPr>
              <w:t xml:space="preserve">”, Iasi,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>, prof. univ., dr.</w:t>
            </w:r>
          </w:p>
        </w:tc>
      </w:tr>
      <w:tr w:rsidR="003C6840" w:rsidRPr="002A236C" w14:paraId="4938B116" w14:textId="77777777" w:rsidTr="000E2457">
        <w:tc>
          <w:tcPr>
            <w:tcW w:w="1210" w:type="pct"/>
          </w:tcPr>
          <w:p w14:paraId="1C6B787B" w14:textId="77777777" w:rsidR="003C6840" w:rsidRPr="00511A47" w:rsidRDefault="003C6840" w:rsidP="003C684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11A47"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>ț</w:t>
            </w:r>
            <w:r w:rsidRPr="00511A47">
              <w:rPr>
                <w:sz w:val="24"/>
                <w:szCs w:val="24"/>
              </w:rPr>
              <w:t>iu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Tiberiu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</w:t>
            </w:r>
            <w:r w:rsidRPr="00511A47">
              <w:rPr>
                <w:sz w:val="24"/>
                <w:szCs w:val="24"/>
              </w:rPr>
              <w:t>oitu</w:t>
            </w:r>
            <w:proofErr w:type="spellEnd"/>
          </w:p>
        </w:tc>
        <w:tc>
          <w:tcPr>
            <w:tcW w:w="3790" w:type="pct"/>
          </w:tcPr>
          <w:p w14:paraId="61F9DA4D" w14:textId="77777777" w:rsidR="003C6840" w:rsidRPr="00511A47" w:rsidRDefault="003C6840" w:rsidP="003C6840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Al.I</w:t>
            </w:r>
            <w:proofErr w:type="spellEnd"/>
            <w:r w:rsidRPr="00511A47">
              <w:rPr>
                <w:sz w:val="24"/>
                <w:szCs w:val="24"/>
              </w:rPr>
              <w:t xml:space="preserve">. </w:t>
            </w:r>
            <w:proofErr w:type="spellStart"/>
            <w:r w:rsidRPr="00511A47">
              <w:rPr>
                <w:sz w:val="24"/>
                <w:szCs w:val="24"/>
              </w:rPr>
              <w:t>Cuza</w:t>
            </w:r>
            <w:proofErr w:type="spellEnd"/>
            <w:r w:rsidRPr="00511A47">
              <w:rPr>
                <w:sz w:val="24"/>
                <w:szCs w:val="24"/>
              </w:rPr>
              <w:t xml:space="preserve">”, Iasi,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>, prof. univ., dr.</w:t>
            </w:r>
          </w:p>
        </w:tc>
      </w:tr>
      <w:tr w:rsidR="003C6840" w:rsidRPr="002A236C" w14:paraId="6444B278" w14:textId="77777777" w:rsidTr="000E2457">
        <w:tc>
          <w:tcPr>
            <w:tcW w:w="1210" w:type="pct"/>
          </w:tcPr>
          <w:p w14:paraId="1EEE6F29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Marta </w:t>
            </w:r>
            <w:proofErr w:type="spellStart"/>
            <w:r w:rsidRPr="00511A47">
              <w:rPr>
                <w:sz w:val="24"/>
                <w:szCs w:val="24"/>
              </w:rPr>
              <w:t>Iuliana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Vicol</w:t>
            </w:r>
            <w:proofErr w:type="spellEnd"/>
          </w:p>
        </w:tc>
        <w:tc>
          <w:tcPr>
            <w:tcW w:w="3790" w:type="pct"/>
          </w:tcPr>
          <w:p w14:paraId="3C2B4D63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Petre</w:t>
            </w:r>
            <w:proofErr w:type="spellEnd"/>
            <w:r w:rsidRPr="00511A47">
              <w:rPr>
                <w:sz w:val="24"/>
                <w:szCs w:val="24"/>
              </w:rPr>
              <w:t xml:space="preserve"> Andrei”, </w:t>
            </w:r>
            <w:proofErr w:type="spellStart"/>
            <w:r w:rsidRPr="00511A47">
              <w:rPr>
                <w:sz w:val="24"/>
                <w:szCs w:val="24"/>
              </w:rPr>
              <w:t>Iași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>, lector</w:t>
            </w:r>
          </w:p>
        </w:tc>
      </w:tr>
      <w:tr w:rsidR="003C6840" w:rsidRPr="002A236C" w14:paraId="62A3E1C7" w14:textId="77777777" w:rsidTr="000E2457">
        <w:tc>
          <w:tcPr>
            <w:tcW w:w="1210" w:type="pct"/>
          </w:tcPr>
          <w:p w14:paraId="3A7F87D3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Alexandru Solcan</w:t>
            </w:r>
          </w:p>
        </w:tc>
        <w:tc>
          <w:tcPr>
            <w:tcW w:w="3790" w:type="pct"/>
          </w:tcPr>
          <w:p w14:paraId="498A8883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511A47">
              <w:rPr>
                <w:bCs/>
                <w:sz w:val="24"/>
                <w:szCs w:val="24"/>
                <w:lang w:eastAsia="en-US"/>
              </w:rPr>
              <w:t xml:space="preserve">Universitatea de Stat din Moldova, Decan al Facultăţii de Relaţii Internaţionale, Ştiinţe Politice şi Administrative, </w:t>
            </w:r>
            <w:r w:rsidRPr="00511A47">
              <w:rPr>
                <w:sz w:val="24"/>
                <w:szCs w:val="24"/>
                <w:shd w:val="clear" w:color="auto" w:fill="FFFFFF"/>
              </w:rPr>
              <w:t>dr., conf. univ.</w:t>
            </w:r>
          </w:p>
        </w:tc>
      </w:tr>
      <w:tr w:rsidR="003C6840" w:rsidRPr="002A236C" w14:paraId="2029B84A" w14:textId="77777777" w:rsidTr="000E2457">
        <w:tc>
          <w:tcPr>
            <w:tcW w:w="1210" w:type="pct"/>
          </w:tcPr>
          <w:p w14:paraId="4419877A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Mircea Brie</w:t>
            </w:r>
          </w:p>
        </w:tc>
        <w:tc>
          <w:tcPr>
            <w:tcW w:w="3790" w:type="pct"/>
          </w:tcPr>
          <w:p w14:paraId="226F3AA6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din Oradea,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>, prof. univ., dr.</w:t>
            </w:r>
          </w:p>
        </w:tc>
      </w:tr>
      <w:tr w:rsidR="003C6840" w:rsidRPr="002A236C" w14:paraId="32FB1A97" w14:textId="77777777" w:rsidTr="000E2457">
        <w:tc>
          <w:tcPr>
            <w:tcW w:w="1210" w:type="pct"/>
          </w:tcPr>
          <w:p w14:paraId="7B8FBB62" w14:textId="77777777" w:rsidR="003C6840" w:rsidRPr="00511A47" w:rsidRDefault="003C6840" w:rsidP="003C6840">
            <w:pPr>
              <w:tabs>
                <w:tab w:val="left" w:pos="567"/>
              </w:tabs>
              <w:rPr>
                <w:sz w:val="24"/>
                <w:szCs w:val="24"/>
                <w:shd w:val="clear" w:color="auto" w:fill="FFFFFF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Galina Ulian</w:t>
            </w:r>
          </w:p>
        </w:tc>
        <w:tc>
          <w:tcPr>
            <w:tcW w:w="3790" w:type="pct"/>
          </w:tcPr>
          <w:p w14:paraId="541489E6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Universitatea de Stat din Moldova, Decan al Facultăţii de Ştiinţe Economice, dr. hab., prof. univ.</w:t>
            </w:r>
          </w:p>
        </w:tc>
      </w:tr>
      <w:tr w:rsidR="003C6840" w:rsidRPr="002A236C" w14:paraId="68841EED" w14:textId="77777777" w:rsidTr="000E2457">
        <w:tc>
          <w:tcPr>
            <w:tcW w:w="1210" w:type="pct"/>
          </w:tcPr>
          <w:p w14:paraId="6637EB1E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Irina </w:t>
            </w:r>
            <w:r>
              <w:rPr>
                <w:sz w:val="24"/>
                <w:szCs w:val="24"/>
              </w:rPr>
              <w:t xml:space="preserve">Teodora </w:t>
            </w:r>
            <w:r w:rsidRPr="00511A47">
              <w:rPr>
                <w:sz w:val="24"/>
                <w:szCs w:val="24"/>
              </w:rPr>
              <w:t>Manolescu</w:t>
            </w:r>
          </w:p>
        </w:tc>
        <w:tc>
          <w:tcPr>
            <w:tcW w:w="3790" w:type="pct"/>
          </w:tcPr>
          <w:p w14:paraId="0A43DD0E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Al.I</w:t>
            </w:r>
            <w:proofErr w:type="spellEnd"/>
            <w:r w:rsidRPr="00511A47">
              <w:rPr>
                <w:sz w:val="24"/>
                <w:szCs w:val="24"/>
              </w:rPr>
              <w:t xml:space="preserve">. </w:t>
            </w:r>
            <w:proofErr w:type="spellStart"/>
            <w:r w:rsidRPr="00511A47">
              <w:rPr>
                <w:sz w:val="24"/>
                <w:szCs w:val="24"/>
              </w:rPr>
              <w:t>Cuza</w:t>
            </w:r>
            <w:proofErr w:type="spellEnd"/>
            <w:r w:rsidRPr="00511A47">
              <w:rPr>
                <w:sz w:val="24"/>
                <w:szCs w:val="24"/>
              </w:rPr>
              <w:t xml:space="preserve">”,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Facultatea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Economie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Administrarea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Afacerilor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11A47">
              <w:rPr>
                <w:sz w:val="24"/>
                <w:szCs w:val="24"/>
              </w:rPr>
              <w:t xml:space="preserve">Iasi,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>, conf. univ., dr.</w:t>
            </w:r>
          </w:p>
        </w:tc>
      </w:tr>
      <w:tr w:rsidR="003C6840" w:rsidRPr="002A236C" w14:paraId="338D50C2" w14:textId="77777777" w:rsidTr="000E2457">
        <w:tc>
          <w:tcPr>
            <w:tcW w:w="1210" w:type="pct"/>
          </w:tcPr>
          <w:p w14:paraId="2FA356D2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A47">
              <w:rPr>
                <w:sz w:val="24"/>
                <w:szCs w:val="24"/>
              </w:rPr>
              <w:t>Nelu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Florea</w:t>
            </w:r>
            <w:proofErr w:type="spellEnd"/>
          </w:p>
        </w:tc>
        <w:tc>
          <w:tcPr>
            <w:tcW w:w="3790" w:type="pct"/>
          </w:tcPr>
          <w:p w14:paraId="28467F45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A47">
              <w:rPr>
                <w:sz w:val="24"/>
                <w:szCs w:val="24"/>
              </w:rPr>
              <w:t>Universitatea</w:t>
            </w:r>
            <w:proofErr w:type="spellEnd"/>
            <w:r w:rsidRPr="00511A47">
              <w:rPr>
                <w:sz w:val="24"/>
                <w:szCs w:val="24"/>
              </w:rPr>
              <w:t xml:space="preserve"> „</w:t>
            </w:r>
            <w:proofErr w:type="spellStart"/>
            <w:r w:rsidRPr="00511A47">
              <w:rPr>
                <w:sz w:val="24"/>
                <w:szCs w:val="24"/>
              </w:rPr>
              <w:t>Al.I</w:t>
            </w:r>
            <w:proofErr w:type="spellEnd"/>
            <w:r w:rsidRPr="00511A47">
              <w:rPr>
                <w:sz w:val="24"/>
                <w:szCs w:val="24"/>
              </w:rPr>
              <w:t xml:space="preserve">. </w:t>
            </w:r>
            <w:proofErr w:type="spellStart"/>
            <w:r w:rsidRPr="00511A47">
              <w:rPr>
                <w:sz w:val="24"/>
                <w:szCs w:val="24"/>
              </w:rPr>
              <w:t>Cuza</w:t>
            </w:r>
            <w:proofErr w:type="spellEnd"/>
            <w:r w:rsidRPr="00511A47">
              <w:rPr>
                <w:sz w:val="24"/>
                <w:szCs w:val="24"/>
              </w:rPr>
              <w:t xml:space="preserve">”,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Facultatea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Economie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Administrarea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  <w:shd w:val="clear" w:color="auto" w:fill="FFFFFF"/>
              </w:rPr>
              <w:t>Afacerilor</w:t>
            </w:r>
            <w:proofErr w:type="spellEnd"/>
            <w:r w:rsidRPr="00511A47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11A47">
              <w:rPr>
                <w:sz w:val="24"/>
                <w:szCs w:val="24"/>
              </w:rPr>
              <w:t xml:space="preserve">Iasi, </w:t>
            </w:r>
            <w:proofErr w:type="spellStart"/>
            <w:r w:rsidRPr="00511A47">
              <w:rPr>
                <w:sz w:val="24"/>
                <w:szCs w:val="24"/>
              </w:rPr>
              <w:t>România</w:t>
            </w:r>
            <w:proofErr w:type="spellEnd"/>
            <w:r w:rsidRPr="00511A47">
              <w:rPr>
                <w:sz w:val="24"/>
                <w:szCs w:val="24"/>
              </w:rPr>
              <w:t>, conf. univ., dr.</w:t>
            </w:r>
          </w:p>
        </w:tc>
      </w:tr>
      <w:tr w:rsidR="003C6840" w:rsidRPr="002A236C" w14:paraId="3F2FF69E" w14:textId="77777777" w:rsidTr="000E2457">
        <w:tc>
          <w:tcPr>
            <w:tcW w:w="1210" w:type="pct"/>
          </w:tcPr>
          <w:p w14:paraId="4F600262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Veronica Grosu</w:t>
            </w:r>
          </w:p>
        </w:tc>
        <w:tc>
          <w:tcPr>
            <w:tcW w:w="3790" w:type="pct"/>
          </w:tcPr>
          <w:p w14:paraId="314856A0" w14:textId="77777777" w:rsidR="003C6840" w:rsidRPr="00511A47" w:rsidRDefault="003C6840" w:rsidP="003C6840">
            <w:pPr>
              <w:shd w:val="clear" w:color="auto" w:fill="FFFFFF"/>
              <w:tabs>
                <w:tab w:val="left" w:pos="567"/>
              </w:tabs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sz w:val="24"/>
                <w:szCs w:val="24"/>
                <w:shd w:val="clear" w:color="auto" w:fill="FFFFFF"/>
              </w:rPr>
              <w:t>Universitatea ,,Ștefan cel Mare”, Facultatea de Științe Economice și Administrație Publică, Suceava, România,  prof. univ., dr.</w:t>
            </w:r>
          </w:p>
        </w:tc>
      </w:tr>
      <w:tr w:rsidR="003C6840" w:rsidRPr="002A236C" w14:paraId="5D2575B1" w14:textId="77777777" w:rsidTr="000E2457">
        <w:tc>
          <w:tcPr>
            <w:tcW w:w="1210" w:type="pct"/>
          </w:tcPr>
          <w:p w14:paraId="2E14D19C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Svetlana </w:t>
            </w:r>
            <w:proofErr w:type="spellStart"/>
            <w:r w:rsidRPr="00511A47">
              <w:rPr>
                <w:sz w:val="24"/>
                <w:szCs w:val="24"/>
              </w:rPr>
              <w:t>Tolstaia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</w:p>
          <w:p w14:paraId="6FBA08B6" w14:textId="77777777" w:rsidR="003C6840" w:rsidRPr="00511A47" w:rsidRDefault="003C6840" w:rsidP="003C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pct"/>
          </w:tcPr>
          <w:p w14:paraId="4EED336A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</w:t>
            </w:r>
            <w:proofErr w:type="spellStart"/>
            <w:r w:rsidRPr="00511A47">
              <w:rPr>
                <w:sz w:val="24"/>
                <w:szCs w:val="24"/>
              </w:rPr>
              <w:t>interimar</w:t>
            </w:r>
            <w:proofErr w:type="spellEnd"/>
            <w:r w:rsidRPr="00511A47">
              <w:rPr>
                <w:sz w:val="24"/>
                <w:szCs w:val="24"/>
              </w:rPr>
              <w:t xml:space="preserve">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Sociale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și</w:t>
            </w:r>
            <w:proofErr w:type="spellEnd"/>
            <w:r w:rsidRPr="00511A47">
              <w:rPr>
                <w:sz w:val="24"/>
                <w:szCs w:val="24"/>
              </w:rPr>
              <w:t xml:space="preserve"> ale </w:t>
            </w:r>
            <w:proofErr w:type="spellStart"/>
            <w:r w:rsidRPr="00511A47">
              <w:rPr>
                <w:sz w:val="24"/>
                <w:szCs w:val="24"/>
              </w:rPr>
              <w:t>Educației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</w:p>
          <w:p w14:paraId="7CDA48BD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>dr., conf. univ.</w:t>
            </w:r>
          </w:p>
        </w:tc>
      </w:tr>
      <w:tr w:rsidR="003C6840" w:rsidRPr="002A236C" w14:paraId="09077FB6" w14:textId="77777777" w:rsidTr="000E2457">
        <w:tc>
          <w:tcPr>
            <w:tcW w:w="1210" w:type="pct"/>
          </w:tcPr>
          <w:p w14:paraId="0120EB09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Svetlana </w:t>
            </w:r>
            <w:proofErr w:type="spellStart"/>
            <w:r w:rsidRPr="00511A47">
              <w:rPr>
                <w:sz w:val="24"/>
                <w:szCs w:val="24"/>
              </w:rPr>
              <w:t>Slusarenco</w:t>
            </w:r>
            <w:proofErr w:type="spellEnd"/>
          </w:p>
        </w:tc>
        <w:tc>
          <w:tcPr>
            <w:tcW w:w="3790" w:type="pct"/>
          </w:tcPr>
          <w:p w14:paraId="66E562AD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Juridice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>, conf. univ.</w:t>
            </w:r>
          </w:p>
        </w:tc>
      </w:tr>
      <w:tr w:rsidR="003C6840" w:rsidRPr="002A236C" w14:paraId="756A9C40" w14:textId="77777777" w:rsidTr="000E2457">
        <w:tc>
          <w:tcPr>
            <w:tcW w:w="1210" w:type="pct"/>
          </w:tcPr>
          <w:p w14:paraId="7FBB2787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Eugenia </w:t>
            </w:r>
            <w:proofErr w:type="spellStart"/>
            <w:r w:rsidRPr="00511A47">
              <w:rPr>
                <w:sz w:val="24"/>
                <w:szCs w:val="24"/>
              </w:rPr>
              <w:t>Bogatu</w:t>
            </w:r>
            <w:proofErr w:type="spellEnd"/>
          </w:p>
        </w:tc>
        <w:tc>
          <w:tcPr>
            <w:tcW w:w="3790" w:type="pct"/>
          </w:tcPr>
          <w:p w14:paraId="49E87202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</w:t>
            </w:r>
            <w:proofErr w:type="spellStart"/>
            <w:r w:rsidRPr="00511A47">
              <w:rPr>
                <w:sz w:val="24"/>
                <w:szCs w:val="24"/>
              </w:rPr>
              <w:t>interimar</w:t>
            </w:r>
            <w:proofErr w:type="spellEnd"/>
            <w:r w:rsidRPr="00511A47">
              <w:rPr>
                <w:sz w:val="24"/>
                <w:szCs w:val="24"/>
              </w:rPr>
              <w:t xml:space="preserve">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Umanistice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>, conf. univ.</w:t>
            </w:r>
          </w:p>
        </w:tc>
      </w:tr>
      <w:tr w:rsidR="003C6840" w:rsidRPr="002A236C" w14:paraId="583CF5CE" w14:textId="77777777" w:rsidTr="000E2457">
        <w:tc>
          <w:tcPr>
            <w:tcW w:w="1210" w:type="pct"/>
          </w:tcPr>
          <w:p w14:paraId="15F9482D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Maria </w:t>
            </w:r>
            <w:proofErr w:type="spellStart"/>
            <w:r w:rsidRPr="00511A47">
              <w:rPr>
                <w:sz w:val="24"/>
                <w:szCs w:val="24"/>
              </w:rPr>
              <w:t>Gonța</w:t>
            </w:r>
            <w:proofErr w:type="spellEnd"/>
          </w:p>
        </w:tc>
        <w:tc>
          <w:tcPr>
            <w:tcW w:w="3790" w:type="pct"/>
          </w:tcPr>
          <w:p w14:paraId="1752A2D1" w14:textId="3B02610B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</w:t>
            </w:r>
            <w:proofErr w:type="spellStart"/>
            <w:r w:rsidRPr="00511A47">
              <w:rPr>
                <w:sz w:val="24"/>
                <w:szCs w:val="24"/>
              </w:rPr>
              <w:t>interimar</w:t>
            </w:r>
            <w:proofErr w:type="spellEnd"/>
            <w:r w:rsidRPr="00511A47">
              <w:rPr>
                <w:sz w:val="24"/>
                <w:szCs w:val="24"/>
              </w:rPr>
              <w:t xml:space="preserve">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Biologice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Geonomice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Chimice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și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Tehnologice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 xml:space="preserve"> hab., prof. univ.</w:t>
            </w:r>
          </w:p>
        </w:tc>
      </w:tr>
      <w:tr w:rsidR="003C6840" w:rsidRPr="002A236C" w14:paraId="6DECBD3D" w14:textId="77777777" w:rsidTr="000E2457">
        <w:tc>
          <w:tcPr>
            <w:tcW w:w="1210" w:type="pct"/>
          </w:tcPr>
          <w:p w14:paraId="35AEBD6C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Andrei </w:t>
            </w:r>
            <w:proofErr w:type="spellStart"/>
            <w:r w:rsidRPr="00511A47">
              <w:rPr>
                <w:sz w:val="24"/>
                <w:szCs w:val="24"/>
              </w:rPr>
              <w:t>Perjan</w:t>
            </w:r>
            <w:proofErr w:type="spellEnd"/>
          </w:p>
        </w:tc>
        <w:tc>
          <w:tcPr>
            <w:tcW w:w="3790" w:type="pct"/>
          </w:tcPr>
          <w:p w14:paraId="0BA5AD0F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</w:t>
            </w:r>
            <w:proofErr w:type="spellStart"/>
            <w:r w:rsidRPr="00511A47">
              <w:rPr>
                <w:sz w:val="24"/>
                <w:szCs w:val="24"/>
              </w:rPr>
              <w:t>interimar</w:t>
            </w:r>
            <w:proofErr w:type="spellEnd"/>
            <w:r w:rsidRPr="00511A47">
              <w:rPr>
                <w:sz w:val="24"/>
                <w:szCs w:val="24"/>
              </w:rPr>
              <w:t xml:space="preserve">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Fizice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Matematice</w:t>
            </w:r>
            <w:proofErr w:type="spellEnd"/>
            <w:r w:rsidRPr="00511A47">
              <w:rPr>
                <w:sz w:val="24"/>
                <w:szCs w:val="24"/>
              </w:rPr>
              <w:t xml:space="preserve">, ale </w:t>
            </w:r>
            <w:proofErr w:type="spellStart"/>
            <w:r w:rsidRPr="00511A47">
              <w:rPr>
                <w:sz w:val="24"/>
                <w:szCs w:val="24"/>
              </w:rPr>
              <w:t>Informației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și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Inginerești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 xml:space="preserve"> hab., prof. univ.</w:t>
            </w:r>
          </w:p>
        </w:tc>
      </w:tr>
      <w:tr w:rsidR="003C6840" w:rsidRPr="002A236C" w14:paraId="250DB73B" w14:textId="77777777" w:rsidTr="000E2457">
        <w:tc>
          <w:tcPr>
            <w:tcW w:w="1210" w:type="pct"/>
          </w:tcPr>
          <w:p w14:paraId="2E24AE1E" w14:textId="77777777" w:rsidR="003C6840" w:rsidRPr="00511A47" w:rsidRDefault="003C6840" w:rsidP="003C6840">
            <w:pPr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Mariana </w:t>
            </w:r>
            <w:proofErr w:type="spellStart"/>
            <w:r w:rsidRPr="00511A47">
              <w:rPr>
                <w:sz w:val="24"/>
                <w:szCs w:val="24"/>
              </w:rPr>
              <w:t>Doga</w:t>
            </w:r>
            <w:proofErr w:type="spellEnd"/>
            <w:r w:rsidRPr="00511A47">
              <w:rPr>
                <w:sz w:val="24"/>
                <w:szCs w:val="24"/>
              </w:rPr>
              <w:t xml:space="preserve">- </w:t>
            </w:r>
            <w:proofErr w:type="spellStart"/>
            <w:r w:rsidRPr="00511A47">
              <w:rPr>
                <w:sz w:val="24"/>
                <w:szCs w:val="24"/>
              </w:rPr>
              <w:t>Mîrzac</w:t>
            </w:r>
            <w:proofErr w:type="spellEnd"/>
          </w:p>
        </w:tc>
        <w:tc>
          <w:tcPr>
            <w:tcW w:w="3790" w:type="pct"/>
          </w:tcPr>
          <w:p w14:paraId="50389089" w14:textId="77777777" w:rsidR="003C6840" w:rsidRPr="00511A47" w:rsidRDefault="003C6840" w:rsidP="003C6840">
            <w:pPr>
              <w:jc w:val="both"/>
              <w:rPr>
                <w:sz w:val="24"/>
                <w:szCs w:val="24"/>
              </w:rPr>
            </w:pPr>
            <w:r w:rsidRPr="00511A47">
              <w:rPr>
                <w:sz w:val="24"/>
                <w:szCs w:val="24"/>
              </w:rPr>
              <w:t xml:space="preserve">director al </w:t>
            </w:r>
            <w:proofErr w:type="spellStart"/>
            <w:r w:rsidRPr="00511A47">
              <w:rPr>
                <w:sz w:val="24"/>
                <w:szCs w:val="24"/>
              </w:rPr>
              <w:t>Școlii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Doctorale</w:t>
            </w:r>
            <w:proofErr w:type="spellEnd"/>
            <w:r w:rsidRPr="00511A47">
              <w:rPr>
                <w:sz w:val="24"/>
                <w:szCs w:val="24"/>
              </w:rPr>
              <w:t xml:space="preserve"> de </w:t>
            </w:r>
            <w:proofErr w:type="spellStart"/>
            <w:r w:rsidRPr="00511A47">
              <w:rPr>
                <w:sz w:val="24"/>
                <w:szCs w:val="24"/>
              </w:rPr>
              <w:t>Științe</w:t>
            </w:r>
            <w:proofErr w:type="spellEnd"/>
            <w:r w:rsidRPr="00511A47">
              <w:rPr>
                <w:sz w:val="24"/>
                <w:szCs w:val="24"/>
              </w:rPr>
              <w:t xml:space="preserve"> </w:t>
            </w:r>
            <w:proofErr w:type="spellStart"/>
            <w:r w:rsidRPr="00511A47">
              <w:rPr>
                <w:sz w:val="24"/>
                <w:szCs w:val="24"/>
              </w:rPr>
              <w:t>Economice</w:t>
            </w:r>
            <w:proofErr w:type="spellEnd"/>
            <w:r w:rsidRPr="00511A47">
              <w:rPr>
                <w:sz w:val="24"/>
                <w:szCs w:val="24"/>
              </w:rPr>
              <w:t xml:space="preserve">, </w:t>
            </w:r>
            <w:proofErr w:type="spellStart"/>
            <w:r w:rsidRPr="00511A47">
              <w:rPr>
                <w:sz w:val="24"/>
                <w:szCs w:val="24"/>
              </w:rPr>
              <w:t>dr.</w:t>
            </w:r>
            <w:proofErr w:type="spellEnd"/>
            <w:r w:rsidRPr="00511A47">
              <w:rPr>
                <w:sz w:val="24"/>
                <w:szCs w:val="24"/>
              </w:rPr>
              <w:t xml:space="preserve"> hab. conf. univ.</w:t>
            </w:r>
          </w:p>
        </w:tc>
      </w:tr>
      <w:tr w:rsidR="003C6840" w:rsidRPr="002A236C" w14:paraId="6D2312DA" w14:textId="77777777" w:rsidTr="000E2457">
        <w:tc>
          <w:tcPr>
            <w:tcW w:w="1210" w:type="pct"/>
          </w:tcPr>
          <w:p w14:paraId="1A3B15A6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Tatiana Bulimaga</w:t>
            </w:r>
          </w:p>
        </w:tc>
        <w:tc>
          <w:tcPr>
            <w:tcW w:w="3790" w:type="pct"/>
          </w:tcPr>
          <w:p w14:paraId="67BA3228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Universitatea de Stat din Moldova, Şef secţie, responsabil de ediţie, responsabil Secţiunea ştiinţe ale naturii şi exacte</w:t>
            </w:r>
          </w:p>
        </w:tc>
      </w:tr>
      <w:tr w:rsidR="003C6840" w:rsidRPr="002A236C" w14:paraId="0F9E2BE2" w14:textId="77777777" w:rsidTr="000E2457">
        <w:tc>
          <w:tcPr>
            <w:tcW w:w="1210" w:type="pct"/>
          </w:tcPr>
          <w:p w14:paraId="75972BBB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Marianna Savva</w:t>
            </w:r>
          </w:p>
        </w:tc>
        <w:tc>
          <w:tcPr>
            <w:tcW w:w="3790" w:type="pct"/>
          </w:tcPr>
          <w:p w14:paraId="43758C8F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Universitatea de Stat din Moldova, Specialist principal, responsabil Secţiunea ştiinţe sociale şi Secțiunea științe juridice şi economice</w:t>
            </w:r>
          </w:p>
        </w:tc>
      </w:tr>
      <w:tr w:rsidR="003C6840" w:rsidRPr="002A236C" w14:paraId="0BE99473" w14:textId="77777777" w:rsidTr="000E2457">
        <w:tc>
          <w:tcPr>
            <w:tcW w:w="1210" w:type="pct"/>
          </w:tcPr>
          <w:p w14:paraId="42064016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Violeta Macovei</w:t>
            </w:r>
          </w:p>
        </w:tc>
        <w:tc>
          <w:tcPr>
            <w:tcW w:w="3790" w:type="pct"/>
          </w:tcPr>
          <w:p w14:paraId="04D574AC" w14:textId="77777777" w:rsidR="003C6840" w:rsidRPr="00511A47" w:rsidRDefault="003C6840" w:rsidP="003C6840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11A47">
              <w:rPr>
                <w:rFonts w:eastAsia="Calibri"/>
                <w:sz w:val="24"/>
                <w:szCs w:val="24"/>
                <w:lang w:eastAsia="en-US"/>
              </w:rPr>
              <w:t>Universitatea de Stat din Moldova, Specialist principal, responsabil Secţiunea ştiinţe umanistice</w:t>
            </w:r>
          </w:p>
        </w:tc>
      </w:tr>
    </w:tbl>
    <w:p w14:paraId="1AF0A877" w14:textId="77777777" w:rsidR="00311DB8" w:rsidRPr="00DD67E0" w:rsidRDefault="00311DB8" w:rsidP="003F3E2B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DD67E0">
        <w:rPr>
          <w:sz w:val="24"/>
          <w:szCs w:val="24"/>
        </w:rPr>
        <w:t>Se aprobă programul de lucru al conferinţei:</w:t>
      </w:r>
    </w:p>
    <w:p w14:paraId="1D7BA8E9" w14:textId="77777777" w:rsidR="00311DB8" w:rsidRPr="00DD67E0" w:rsidRDefault="003F3E2B" w:rsidP="00F950F7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i/>
          <w:sz w:val="24"/>
          <w:szCs w:val="24"/>
        </w:rPr>
      </w:pPr>
      <w:r w:rsidRPr="00DD67E0">
        <w:rPr>
          <w:i/>
          <w:sz w:val="24"/>
          <w:szCs w:val="24"/>
        </w:rPr>
        <w:t>M</w:t>
      </w:r>
      <w:r w:rsidR="00484B42">
        <w:rPr>
          <w:i/>
          <w:sz w:val="24"/>
          <w:szCs w:val="24"/>
        </w:rPr>
        <w:t>iercuri</w:t>
      </w:r>
      <w:r w:rsidRPr="00DD67E0">
        <w:rPr>
          <w:i/>
          <w:sz w:val="24"/>
          <w:szCs w:val="24"/>
        </w:rPr>
        <w:t>, 10</w:t>
      </w:r>
      <w:r w:rsidR="00E0018B" w:rsidRPr="00DD67E0">
        <w:rPr>
          <w:i/>
          <w:sz w:val="24"/>
          <w:szCs w:val="24"/>
        </w:rPr>
        <w:t xml:space="preserve"> noiembrie 20</w:t>
      </w:r>
      <w:r w:rsidRPr="00DD67E0">
        <w:rPr>
          <w:i/>
          <w:sz w:val="24"/>
          <w:szCs w:val="24"/>
        </w:rPr>
        <w:t>2</w:t>
      </w:r>
      <w:r w:rsidR="00484B42">
        <w:rPr>
          <w:i/>
          <w:sz w:val="24"/>
          <w:szCs w:val="24"/>
        </w:rPr>
        <w:t>1</w:t>
      </w:r>
      <w:r w:rsidR="00311DB8" w:rsidRPr="00DD67E0">
        <w:rPr>
          <w:i/>
          <w:sz w:val="24"/>
          <w:szCs w:val="24"/>
        </w:rPr>
        <w:t>, 9</w:t>
      </w:r>
      <w:r w:rsidR="00311DB8" w:rsidRPr="00DD67E0">
        <w:rPr>
          <w:i/>
          <w:sz w:val="24"/>
          <w:szCs w:val="24"/>
          <w:vertAlign w:val="superscript"/>
        </w:rPr>
        <w:t>00</w:t>
      </w:r>
      <w:r w:rsidR="00311DB8" w:rsidRPr="00DD67E0">
        <w:rPr>
          <w:i/>
          <w:sz w:val="24"/>
          <w:szCs w:val="24"/>
        </w:rPr>
        <w:t>-11</w:t>
      </w:r>
      <w:r w:rsidR="00311DB8" w:rsidRPr="00DD67E0">
        <w:rPr>
          <w:i/>
          <w:sz w:val="24"/>
          <w:szCs w:val="24"/>
          <w:vertAlign w:val="superscript"/>
        </w:rPr>
        <w:t>00</w:t>
      </w:r>
      <w:r w:rsidR="00311DB8" w:rsidRPr="00DD67E0">
        <w:rPr>
          <w:i/>
          <w:sz w:val="24"/>
          <w:szCs w:val="24"/>
        </w:rPr>
        <w:t>. Deschiderea oficială, lucrări plenare în secţiuni/ateliere.</w:t>
      </w:r>
    </w:p>
    <w:p w14:paraId="2C0BB7A8" w14:textId="77777777" w:rsidR="00311DB8" w:rsidRPr="00DD67E0" w:rsidRDefault="00484B42" w:rsidP="00F950F7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Miercuri</w:t>
      </w:r>
      <w:r w:rsidR="003F3E2B" w:rsidRPr="00DD67E0">
        <w:rPr>
          <w:i/>
          <w:sz w:val="24"/>
          <w:szCs w:val="24"/>
        </w:rPr>
        <w:t>, 10 noiembrie 202</w:t>
      </w:r>
      <w:r>
        <w:rPr>
          <w:i/>
          <w:sz w:val="24"/>
          <w:szCs w:val="24"/>
        </w:rPr>
        <w:t>1</w:t>
      </w:r>
      <w:r w:rsidR="00311DB8" w:rsidRPr="00DD67E0">
        <w:rPr>
          <w:i/>
          <w:sz w:val="24"/>
          <w:szCs w:val="24"/>
        </w:rPr>
        <w:t>, 11</w:t>
      </w:r>
      <w:r w:rsidR="00311DB8" w:rsidRPr="00DD67E0">
        <w:rPr>
          <w:i/>
          <w:sz w:val="24"/>
          <w:szCs w:val="24"/>
          <w:vertAlign w:val="superscript"/>
        </w:rPr>
        <w:t>30</w:t>
      </w:r>
      <w:r w:rsidR="00311DB8" w:rsidRPr="00DD67E0">
        <w:rPr>
          <w:i/>
          <w:sz w:val="24"/>
          <w:szCs w:val="24"/>
        </w:rPr>
        <w:t>-17</w:t>
      </w:r>
      <w:r w:rsidR="00311DB8" w:rsidRPr="00DD67E0">
        <w:rPr>
          <w:i/>
          <w:sz w:val="24"/>
          <w:szCs w:val="24"/>
          <w:vertAlign w:val="superscript"/>
        </w:rPr>
        <w:t>00</w:t>
      </w:r>
      <w:r w:rsidR="00311DB8" w:rsidRPr="00DD67E0">
        <w:rPr>
          <w:i/>
          <w:sz w:val="24"/>
          <w:szCs w:val="24"/>
        </w:rPr>
        <w:t xml:space="preserve">, desfăşurarea lucrărilor </w:t>
      </w:r>
      <w:r w:rsidR="00F434B0">
        <w:rPr>
          <w:i/>
          <w:sz w:val="24"/>
          <w:szCs w:val="24"/>
        </w:rPr>
        <w:t>în ateliere conform programului.</w:t>
      </w:r>
    </w:p>
    <w:p w14:paraId="589166AC" w14:textId="77777777" w:rsidR="00311DB8" w:rsidRPr="00DD67E0" w:rsidRDefault="00484B42" w:rsidP="00F950F7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Joi</w:t>
      </w:r>
      <w:r w:rsidR="003F3E2B" w:rsidRPr="00DD67E0">
        <w:rPr>
          <w:i/>
          <w:sz w:val="24"/>
          <w:szCs w:val="24"/>
        </w:rPr>
        <w:t>, 11</w:t>
      </w:r>
      <w:r w:rsidR="00E0018B" w:rsidRPr="00DD67E0">
        <w:rPr>
          <w:i/>
          <w:sz w:val="24"/>
          <w:szCs w:val="24"/>
        </w:rPr>
        <w:t xml:space="preserve"> noiembrie 20</w:t>
      </w:r>
      <w:r w:rsidR="003F3E2B" w:rsidRPr="00DD67E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1</w:t>
      </w:r>
      <w:r w:rsidR="00311DB8" w:rsidRPr="00DD67E0">
        <w:rPr>
          <w:i/>
          <w:sz w:val="24"/>
          <w:szCs w:val="24"/>
          <w:lang w:eastAsia="zh-CN"/>
        </w:rPr>
        <w:t>, 9</w:t>
      </w:r>
      <w:r w:rsidR="00311DB8" w:rsidRPr="00DD67E0">
        <w:rPr>
          <w:i/>
          <w:sz w:val="24"/>
          <w:szCs w:val="24"/>
          <w:vertAlign w:val="superscript"/>
          <w:lang w:eastAsia="zh-CN"/>
        </w:rPr>
        <w:t>00</w:t>
      </w:r>
      <w:r w:rsidR="00311DB8" w:rsidRPr="00DD67E0">
        <w:rPr>
          <w:i/>
          <w:sz w:val="24"/>
          <w:szCs w:val="24"/>
          <w:lang w:eastAsia="zh-CN"/>
        </w:rPr>
        <w:t>-17</w:t>
      </w:r>
      <w:r w:rsidR="00311DB8" w:rsidRPr="00DD67E0">
        <w:rPr>
          <w:i/>
          <w:sz w:val="24"/>
          <w:szCs w:val="24"/>
          <w:vertAlign w:val="superscript"/>
          <w:lang w:eastAsia="zh-CN"/>
        </w:rPr>
        <w:t>00</w:t>
      </w:r>
      <w:r w:rsidR="00311DB8" w:rsidRPr="00DD67E0">
        <w:rPr>
          <w:i/>
          <w:sz w:val="24"/>
          <w:szCs w:val="24"/>
          <w:lang w:eastAsia="zh-CN"/>
        </w:rPr>
        <w:t>, desfăşurarea lucrărilor în ateliere conform programului</w:t>
      </w:r>
      <w:r w:rsidR="00B132FC" w:rsidRPr="00DD67E0">
        <w:rPr>
          <w:i/>
          <w:sz w:val="24"/>
          <w:szCs w:val="24"/>
          <w:lang w:eastAsia="zh-CN"/>
        </w:rPr>
        <w:t xml:space="preserve"> </w:t>
      </w:r>
      <w:r w:rsidR="00311DB8" w:rsidRPr="00DD67E0">
        <w:rPr>
          <w:i/>
          <w:sz w:val="24"/>
          <w:szCs w:val="24"/>
          <w:lang w:eastAsia="zh-CN"/>
        </w:rPr>
        <w:t>Totalizarea activităţii.</w:t>
      </w:r>
    </w:p>
    <w:p w14:paraId="5D1CA8A1" w14:textId="77777777" w:rsidR="003F3E2B" w:rsidRPr="00544327" w:rsidRDefault="00311DB8" w:rsidP="00544327">
      <w:pPr>
        <w:pStyle w:val="ListParagraph"/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Conferinţa ştiinţifică naţională cu participare internaţională ,,Integrare prin Cercetare şi Inovare” se va desfăşura în următoarele</w:t>
      </w:r>
      <w:r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38F2"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</w:t>
      </w:r>
      <w:r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cţiuni</w:t>
      </w:r>
      <w:r w:rsidR="004938F2"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38F2"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r w:rsidR="004938F2"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Ateliere, </w:t>
      </w:r>
      <w:r w:rsidR="004938F2"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coordonat</w:t>
      </w:r>
      <w:r w:rsid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38F2"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</w:t>
      </w:r>
      <w:r w:rsidR="004938F2" w:rsidRPr="00DD6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38F2" w:rsidRPr="00DD6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Comitetul de Organizare </w:t>
      </w:r>
      <w:r w:rsidRPr="00DD67E0">
        <w:rPr>
          <w:rFonts w:ascii="Times New Roman" w:eastAsia="Times New Roman" w:hAnsi="Times New Roman" w:cs="Times New Roman"/>
          <w:sz w:val="24"/>
          <w:szCs w:val="24"/>
          <w:lang w:eastAsia="ru-RU"/>
        </w:rPr>
        <w:t>după cum urmează:</w:t>
      </w:r>
      <w:r w:rsidR="003F3E2B" w:rsidRPr="00DD6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608"/>
        <w:gridCol w:w="4638"/>
      </w:tblGrid>
      <w:tr w:rsidR="003F3E2B" w:rsidRPr="002A236C" w14:paraId="31FC6EF5" w14:textId="77777777" w:rsidTr="00162903">
        <w:trPr>
          <w:trHeight w:val="11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E01A7" w14:textId="77777777" w:rsidR="003F3E2B" w:rsidRPr="002A236C" w:rsidRDefault="004938F2" w:rsidP="0095030F">
            <w:pPr>
              <w:tabs>
                <w:tab w:val="left" w:pos="567"/>
                <w:tab w:val="left" w:pos="1242"/>
              </w:tabs>
              <w:ind w:firstLine="34"/>
              <w:jc w:val="both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 xml:space="preserve">Tatiana </w:t>
            </w:r>
            <w:r w:rsidR="00162903">
              <w:rPr>
                <w:sz w:val="24"/>
                <w:szCs w:val="24"/>
              </w:rPr>
              <w:t>Bulimaga, Șef Secție</w:t>
            </w:r>
          </w:p>
          <w:p w14:paraId="1012435B" w14:textId="77777777" w:rsidR="003F3E2B" w:rsidRPr="002A236C" w:rsidRDefault="004938F2" w:rsidP="0095030F">
            <w:pPr>
              <w:tabs>
                <w:tab w:val="left" w:pos="567"/>
                <w:tab w:val="left" w:pos="1242"/>
              </w:tabs>
              <w:ind w:firstLine="34"/>
              <w:jc w:val="both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Marianna Savv</w:t>
            </w:r>
            <w:r w:rsidR="003F3E2B" w:rsidRPr="002A236C">
              <w:rPr>
                <w:sz w:val="24"/>
                <w:szCs w:val="24"/>
              </w:rPr>
              <w:t>a, specialist principal</w:t>
            </w:r>
          </w:p>
          <w:p w14:paraId="27AEABD0" w14:textId="77777777" w:rsidR="003F3E2B" w:rsidRPr="002A236C" w:rsidRDefault="004938F2" w:rsidP="0095030F">
            <w:pPr>
              <w:tabs>
                <w:tab w:val="left" w:pos="567"/>
                <w:tab w:val="left" w:pos="1242"/>
              </w:tabs>
              <w:ind w:firstLine="34"/>
              <w:jc w:val="both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 xml:space="preserve">Violeta </w:t>
            </w:r>
            <w:r w:rsidR="003F3E2B" w:rsidRPr="002A236C">
              <w:rPr>
                <w:sz w:val="24"/>
                <w:szCs w:val="24"/>
              </w:rPr>
              <w:t>Macovei, specialist principal</w:t>
            </w:r>
          </w:p>
          <w:p w14:paraId="7302156A" w14:textId="77777777" w:rsidR="003F3E2B" w:rsidRPr="002A236C" w:rsidRDefault="004938F2" w:rsidP="00162903">
            <w:pPr>
              <w:tabs>
                <w:tab w:val="left" w:pos="567"/>
                <w:tab w:val="left" w:pos="1242"/>
              </w:tabs>
              <w:ind w:firstLine="34"/>
              <w:jc w:val="both"/>
              <w:rPr>
                <w:b/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 xml:space="preserve">Margareta </w:t>
            </w:r>
            <w:r w:rsidR="003F3E2B" w:rsidRPr="002A236C">
              <w:rPr>
                <w:sz w:val="24"/>
                <w:szCs w:val="24"/>
              </w:rPr>
              <w:t>Prohin, specialist principal</w:t>
            </w:r>
          </w:p>
        </w:tc>
      </w:tr>
      <w:tr w:rsidR="003F3E2B" w:rsidRPr="002A236C" w14:paraId="02F480CE" w14:textId="77777777" w:rsidTr="00544327"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72C3" w14:textId="77777777" w:rsidR="003F3E2B" w:rsidRPr="002A236C" w:rsidRDefault="003F3E2B" w:rsidP="0095030F">
            <w:pPr>
              <w:tabs>
                <w:tab w:val="left" w:pos="567"/>
                <w:tab w:val="left" w:pos="1242"/>
              </w:tabs>
              <w:jc w:val="both"/>
              <w:rPr>
                <w:b/>
                <w:sz w:val="24"/>
                <w:szCs w:val="24"/>
              </w:rPr>
            </w:pPr>
            <w:r w:rsidRPr="002A236C">
              <w:rPr>
                <w:b/>
                <w:sz w:val="24"/>
                <w:szCs w:val="24"/>
              </w:rPr>
              <w:t>Ştiinţe ale naturii şi exacte</w:t>
            </w:r>
          </w:p>
        </w:tc>
      </w:tr>
      <w:tr w:rsidR="00B132FC" w:rsidRPr="002A236C" w14:paraId="4C36F045" w14:textId="77777777" w:rsidTr="009C3A15">
        <w:trPr>
          <w:trHeight w:val="147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09C4" w14:textId="77777777" w:rsidR="00B132FC" w:rsidRPr="002A236C" w:rsidRDefault="00B132FC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77B" w14:textId="77777777" w:rsidR="00B132FC" w:rsidRPr="002A236C" w:rsidRDefault="00B132FC" w:rsidP="0095030F">
            <w:pPr>
              <w:tabs>
                <w:tab w:val="left" w:pos="267"/>
                <w:tab w:val="left" w:pos="567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Biologie şi Pedologie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D3C" w14:textId="77777777" w:rsidR="00B132FC" w:rsidRDefault="00B132FC" w:rsidP="0095030F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Aurelia Crivoi, dr.hab., prof.</w:t>
            </w:r>
            <w:r w:rsidR="00D81C06"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  <w:p w14:paraId="14DBB838" w14:textId="77777777" w:rsidR="00F434B0" w:rsidRPr="002A236C" w:rsidRDefault="00F434B0" w:rsidP="00511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Elena Chirița, dr., conf. </w:t>
            </w:r>
            <w:r w:rsidR="00511A4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ercet</w:t>
            </w:r>
            <w:r w:rsidR="00D81C06">
              <w:rPr>
                <w:sz w:val="24"/>
                <w:szCs w:val="24"/>
              </w:rPr>
              <w:t>.</w:t>
            </w:r>
          </w:p>
        </w:tc>
      </w:tr>
      <w:tr w:rsidR="00B132FC" w:rsidRPr="002A236C" w14:paraId="37BE2DC0" w14:textId="77777777" w:rsidTr="00544327"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5C2F" w14:textId="77777777" w:rsidR="00B132FC" w:rsidRPr="002A236C" w:rsidRDefault="00B132FC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5E19" w14:textId="77777777" w:rsidR="00B132FC" w:rsidRPr="002A236C" w:rsidRDefault="00B132FC" w:rsidP="0095030F">
            <w:pPr>
              <w:tabs>
                <w:tab w:val="left" w:pos="267"/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Chimie şi Tehnologie Chimică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BFE" w14:textId="77777777" w:rsidR="00F434B0" w:rsidRPr="00355354" w:rsidRDefault="00D81C06" w:rsidP="00F434B0">
            <w:pPr>
              <w:rPr>
                <w:sz w:val="24"/>
                <w:szCs w:val="24"/>
              </w:rPr>
            </w:pPr>
            <w:r w:rsidRPr="00355354">
              <w:rPr>
                <w:sz w:val="24"/>
                <w:szCs w:val="24"/>
              </w:rPr>
              <w:t>Angel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Sîrbu</w:t>
            </w:r>
            <w:proofErr w:type="spellEnd"/>
            <w:r w:rsidR="00F434B0" w:rsidRPr="00355354">
              <w:rPr>
                <w:sz w:val="24"/>
                <w:szCs w:val="24"/>
              </w:rPr>
              <w:t xml:space="preserve">, </w:t>
            </w:r>
            <w:proofErr w:type="spellStart"/>
            <w:r w:rsidR="00F434B0">
              <w:rPr>
                <w:sz w:val="24"/>
                <w:szCs w:val="24"/>
              </w:rPr>
              <w:t>dr.</w:t>
            </w:r>
            <w:proofErr w:type="spellEnd"/>
            <w:r w:rsidR="00F434B0">
              <w:rPr>
                <w:sz w:val="24"/>
                <w:szCs w:val="24"/>
              </w:rPr>
              <w:t xml:space="preserve">, conf. </w:t>
            </w:r>
            <w:r>
              <w:rPr>
                <w:sz w:val="24"/>
                <w:szCs w:val="24"/>
              </w:rPr>
              <w:t>u</w:t>
            </w:r>
            <w:r w:rsidR="00F434B0">
              <w:rPr>
                <w:sz w:val="24"/>
                <w:szCs w:val="24"/>
              </w:rPr>
              <w:t>niv.</w:t>
            </w:r>
          </w:p>
          <w:p w14:paraId="2EB3833B" w14:textId="77777777" w:rsidR="00B132FC" w:rsidRPr="002A236C" w:rsidRDefault="00F434B0" w:rsidP="00162903">
            <w:pPr>
              <w:rPr>
                <w:sz w:val="24"/>
                <w:szCs w:val="24"/>
                <w:lang w:eastAsia="en-US"/>
              </w:rPr>
            </w:pPr>
            <w:r w:rsidRPr="00355354">
              <w:rPr>
                <w:sz w:val="24"/>
                <w:szCs w:val="24"/>
              </w:rPr>
              <w:t>Angela</w:t>
            </w:r>
            <w:r w:rsidR="00D81C06" w:rsidRPr="00355354">
              <w:rPr>
                <w:sz w:val="24"/>
                <w:szCs w:val="24"/>
              </w:rPr>
              <w:t xml:space="preserve"> Lis</w:t>
            </w:r>
            <w:r w:rsidRPr="00355354">
              <w:rPr>
                <w:sz w:val="24"/>
                <w:szCs w:val="24"/>
              </w:rPr>
              <w:t xml:space="preserve">, master, </w:t>
            </w:r>
            <w:r w:rsidR="00162903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sist.</w:t>
            </w:r>
            <w:r w:rsidRPr="00355354">
              <w:rPr>
                <w:sz w:val="24"/>
                <w:szCs w:val="24"/>
              </w:rPr>
              <w:t xml:space="preserve"> </w:t>
            </w:r>
            <w:r w:rsidR="00162903">
              <w:rPr>
                <w:sz w:val="24"/>
                <w:szCs w:val="24"/>
              </w:rPr>
              <w:t>u</w:t>
            </w:r>
            <w:r w:rsidRPr="00355354">
              <w:rPr>
                <w:sz w:val="24"/>
                <w:szCs w:val="24"/>
              </w:rPr>
              <w:t>niv</w:t>
            </w:r>
            <w:r w:rsidR="00162903">
              <w:rPr>
                <w:sz w:val="24"/>
                <w:szCs w:val="24"/>
              </w:rPr>
              <w:t>.</w:t>
            </w:r>
          </w:p>
        </w:tc>
      </w:tr>
      <w:tr w:rsidR="00B132FC" w:rsidRPr="002A236C" w14:paraId="4317A939" w14:textId="77777777" w:rsidTr="00544327"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E4E3" w14:textId="77777777" w:rsidR="00B132FC" w:rsidRPr="002A236C" w:rsidRDefault="00B132FC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C8A" w14:textId="77777777" w:rsidR="00B132FC" w:rsidRPr="002A236C" w:rsidRDefault="00B132FC" w:rsidP="0095030F">
            <w:pPr>
              <w:tabs>
                <w:tab w:val="left" w:pos="267"/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Matematică şi Informatică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D30" w14:textId="77777777" w:rsidR="00B132FC" w:rsidRPr="002A236C" w:rsidRDefault="00B132FC" w:rsidP="0095030F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Galina Rusu, dr., conf.</w:t>
            </w:r>
            <w:r w:rsidR="00544327"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</w:tc>
      </w:tr>
      <w:tr w:rsidR="00B132FC" w:rsidRPr="002A236C" w14:paraId="739463E2" w14:textId="77777777" w:rsidTr="00511A47">
        <w:trPr>
          <w:trHeight w:val="226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C0ED" w14:textId="77777777" w:rsidR="00B132FC" w:rsidRPr="002A236C" w:rsidRDefault="00B132FC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D4067" w14:textId="77777777" w:rsidR="00B132FC" w:rsidRPr="002A236C" w:rsidRDefault="00B132FC" w:rsidP="0095030F">
            <w:pPr>
              <w:tabs>
                <w:tab w:val="left" w:pos="267"/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Fizică şi Inginerie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9672" w14:textId="77777777" w:rsidR="00B132FC" w:rsidRPr="002A236C" w:rsidRDefault="00B132FC" w:rsidP="0095030F">
            <w:pPr>
              <w:rPr>
                <w:sz w:val="24"/>
                <w:szCs w:val="24"/>
                <w:lang w:eastAsia="en-US"/>
              </w:rPr>
            </w:pPr>
            <w:r w:rsidRPr="00511A47">
              <w:rPr>
                <w:sz w:val="24"/>
                <w:szCs w:val="24"/>
              </w:rPr>
              <w:t>Natalia Nedeoglo, dr., conf.</w:t>
            </w:r>
            <w:r w:rsidR="00544327" w:rsidRPr="00511A47">
              <w:rPr>
                <w:sz w:val="24"/>
                <w:szCs w:val="24"/>
              </w:rPr>
              <w:t xml:space="preserve"> </w:t>
            </w:r>
            <w:r w:rsidRPr="00511A47">
              <w:rPr>
                <w:sz w:val="24"/>
                <w:szCs w:val="24"/>
              </w:rPr>
              <w:t>univ.</w:t>
            </w:r>
          </w:p>
        </w:tc>
      </w:tr>
      <w:tr w:rsidR="00B132FC" w:rsidRPr="002A236C" w14:paraId="4E130641" w14:textId="77777777" w:rsidTr="00544327">
        <w:trPr>
          <w:trHeight w:val="93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D874" w14:textId="77777777" w:rsidR="00B132FC" w:rsidRPr="002A236C" w:rsidRDefault="00B132FC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9DA7" w14:textId="77777777" w:rsidR="00B132FC" w:rsidRPr="002A236C" w:rsidRDefault="00544327" w:rsidP="00B132FC">
            <w:pPr>
              <w:tabs>
                <w:tab w:val="left" w:pos="267"/>
                <w:tab w:val="left" w:pos="567"/>
                <w:tab w:val="left" w:pos="72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Atelierul</w:t>
            </w:r>
            <w:r w:rsidR="00B132FC" w:rsidRPr="002A236C">
              <w:rPr>
                <w:sz w:val="24"/>
                <w:szCs w:val="24"/>
              </w:rPr>
              <w:t xml:space="preserve"> științifico-practic </w:t>
            </w:r>
            <w:r w:rsidR="00B132FC" w:rsidRPr="002A236C">
              <w:rPr>
                <w:i/>
                <w:sz w:val="24"/>
                <w:szCs w:val="24"/>
              </w:rPr>
              <w:t>„Tehnologii fizice avansate</w:t>
            </w:r>
          </w:p>
          <w:p w14:paraId="09C0DC66" w14:textId="77777777" w:rsidR="00B132FC" w:rsidRPr="002A236C" w:rsidRDefault="00B132FC" w:rsidP="00B132FC">
            <w:pPr>
              <w:tabs>
                <w:tab w:val="left" w:pos="267"/>
                <w:tab w:val="left" w:pos="567"/>
                <w:tab w:val="left" w:pos="720"/>
              </w:tabs>
              <w:rPr>
                <w:i/>
                <w:sz w:val="24"/>
                <w:szCs w:val="24"/>
              </w:rPr>
            </w:pPr>
            <w:r w:rsidRPr="002A236C">
              <w:rPr>
                <w:i/>
                <w:sz w:val="24"/>
                <w:szCs w:val="24"/>
              </w:rPr>
              <w:t>cu aplicarea UVS în</w:t>
            </w:r>
          </w:p>
          <w:p w14:paraId="46D3E888" w14:textId="77777777" w:rsidR="00B132FC" w:rsidRPr="002A236C" w:rsidRDefault="00B132FC" w:rsidP="00B132FC">
            <w:pPr>
              <w:tabs>
                <w:tab w:val="left" w:pos="267"/>
                <w:tab w:val="left" w:pos="567"/>
                <w:tab w:val="left" w:pos="720"/>
              </w:tabs>
              <w:rPr>
                <w:i/>
                <w:sz w:val="24"/>
                <w:szCs w:val="24"/>
              </w:rPr>
            </w:pPr>
            <w:r w:rsidRPr="002A236C">
              <w:rPr>
                <w:i/>
                <w:sz w:val="24"/>
                <w:szCs w:val="24"/>
              </w:rPr>
              <w:t>monitorizarea și modelarea</w:t>
            </w:r>
          </w:p>
          <w:p w14:paraId="4A8C7B14" w14:textId="77777777" w:rsidR="00B132FC" w:rsidRPr="002A236C" w:rsidRDefault="00B132FC" w:rsidP="00B132FC">
            <w:pPr>
              <w:tabs>
                <w:tab w:val="left" w:pos="267"/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i/>
                <w:sz w:val="24"/>
                <w:szCs w:val="24"/>
              </w:rPr>
              <w:t>factorilor de mediu”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87A9" w14:textId="77777777" w:rsidR="00B132FC" w:rsidRPr="002A236C" w:rsidRDefault="00B132FC" w:rsidP="003F3E2B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Florentin Paladi, dr. hab., prof. univ.</w:t>
            </w:r>
          </w:p>
        </w:tc>
      </w:tr>
      <w:tr w:rsidR="003F3E2B" w:rsidRPr="002A236C" w14:paraId="22BE1AEA" w14:textId="77777777" w:rsidTr="00544327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DBB" w14:textId="77777777" w:rsidR="003F3E2B" w:rsidRPr="002A236C" w:rsidRDefault="003F3E2B" w:rsidP="0095030F">
            <w:pPr>
              <w:shd w:val="clear" w:color="auto" w:fill="FFFFFF"/>
              <w:tabs>
                <w:tab w:val="left" w:pos="567"/>
                <w:tab w:val="left" w:pos="720"/>
              </w:tabs>
              <w:jc w:val="both"/>
              <w:rPr>
                <w:b/>
                <w:sz w:val="24"/>
                <w:szCs w:val="24"/>
              </w:rPr>
            </w:pPr>
            <w:r w:rsidRPr="002A236C">
              <w:rPr>
                <w:b/>
                <w:sz w:val="24"/>
                <w:szCs w:val="24"/>
              </w:rPr>
              <w:t>Ştiinţe umanistice</w:t>
            </w:r>
          </w:p>
        </w:tc>
      </w:tr>
      <w:tr w:rsidR="00D81C06" w:rsidRPr="002A236C" w14:paraId="5806C29E" w14:textId="77777777" w:rsidTr="00D81C06">
        <w:trPr>
          <w:trHeight w:val="553"/>
        </w:trPr>
        <w:tc>
          <w:tcPr>
            <w:tcW w:w="1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B3D86" w14:textId="77777777" w:rsidR="00D81C06" w:rsidRPr="002A236C" w:rsidRDefault="00D81C06" w:rsidP="0095030F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43891" w14:textId="77777777" w:rsidR="00D81C06" w:rsidRPr="002A236C" w:rsidRDefault="00D81C06" w:rsidP="0095030F">
            <w:pPr>
              <w:tabs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Istorie și Filosofie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C1F5" w14:textId="77777777" w:rsidR="00D81C06" w:rsidRDefault="00D81C06" w:rsidP="0095030F">
            <w:pPr>
              <w:tabs>
                <w:tab w:val="left" w:pos="352"/>
                <w:tab w:val="left" w:pos="567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Dumitru Dodul, dr., conf. univ.</w:t>
            </w:r>
            <w:r w:rsidRPr="00BB707F">
              <w:rPr>
                <w:sz w:val="24"/>
                <w:szCs w:val="24"/>
              </w:rPr>
              <w:t xml:space="preserve"> </w:t>
            </w:r>
          </w:p>
          <w:p w14:paraId="417F9F15" w14:textId="77777777" w:rsidR="00D81C06" w:rsidRPr="002A236C" w:rsidRDefault="00D81C06" w:rsidP="0095030F">
            <w:pPr>
              <w:tabs>
                <w:tab w:val="left" w:pos="352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BB707F">
              <w:rPr>
                <w:sz w:val="24"/>
                <w:szCs w:val="24"/>
              </w:rPr>
              <w:t>Alexandru</w:t>
            </w:r>
            <w:proofErr w:type="spellEnd"/>
            <w:r w:rsidRPr="00BB707F">
              <w:rPr>
                <w:sz w:val="24"/>
                <w:szCs w:val="24"/>
              </w:rPr>
              <w:t xml:space="preserve"> </w:t>
            </w:r>
            <w:proofErr w:type="spellStart"/>
            <w:r w:rsidRPr="00BB707F">
              <w:rPr>
                <w:sz w:val="24"/>
                <w:szCs w:val="24"/>
              </w:rPr>
              <w:t>Lupuşor</w:t>
            </w:r>
            <w:proofErr w:type="spellEnd"/>
            <w:r w:rsidRPr="00BB707F">
              <w:rPr>
                <w:sz w:val="24"/>
                <w:szCs w:val="24"/>
              </w:rPr>
              <w:t xml:space="preserve">, </w:t>
            </w:r>
            <w:proofErr w:type="spellStart"/>
            <w:r w:rsidRPr="00BB707F">
              <w:rPr>
                <w:sz w:val="24"/>
                <w:szCs w:val="24"/>
              </w:rPr>
              <w:t>asis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B707F">
              <w:rPr>
                <w:sz w:val="24"/>
                <w:szCs w:val="24"/>
              </w:rPr>
              <w:t xml:space="preserve"> </w:t>
            </w:r>
            <w:proofErr w:type="spellStart"/>
            <w:r w:rsidRPr="00BB707F">
              <w:rPr>
                <w:sz w:val="24"/>
                <w:szCs w:val="24"/>
              </w:rPr>
              <w:t>universitar</w:t>
            </w:r>
            <w:proofErr w:type="spellEnd"/>
          </w:p>
        </w:tc>
      </w:tr>
      <w:tr w:rsidR="00D81C06" w:rsidRPr="002A236C" w14:paraId="08CAA3EA" w14:textId="77777777" w:rsidTr="009C3A15">
        <w:trPr>
          <w:trHeight w:val="266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50703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AA8E0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Litere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D6859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Varzari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conf. univ.</w:t>
            </w:r>
          </w:p>
          <w:p w14:paraId="0E590968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Cristina </w:t>
            </w:r>
            <w:proofErr w:type="spellStart"/>
            <w:r>
              <w:rPr>
                <w:sz w:val="24"/>
                <w:szCs w:val="24"/>
              </w:rPr>
              <w:t>Grossu-Chiriac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conf. univ.</w:t>
            </w:r>
          </w:p>
        </w:tc>
      </w:tr>
      <w:tr w:rsidR="00D81C06" w:rsidRPr="002A236C" w14:paraId="32A08319" w14:textId="77777777" w:rsidTr="00544327">
        <w:trPr>
          <w:trHeight w:val="3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646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b/>
                <w:sz w:val="24"/>
                <w:szCs w:val="24"/>
              </w:rPr>
            </w:pPr>
            <w:r w:rsidRPr="002A236C">
              <w:rPr>
                <w:b/>
                <w:sz w:val="24"/>
                <w:szCs w:val="24"/>
              </w:rPr>
              <w:t>Ştiinţe juridice şi economice</w:t>
            </w:r>
          </w:p>
        </w:tc>
      </w:tr>
      <w:tr w:rsidR="00D81C06" w:rsidRPr="002A236C" w14:paraId="04266DC0" w14:textId="77777777" w:rsidTr="00D81C06">
        <w:trPr>
          <w:trHeight w:val="217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21D7D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2238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penal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A811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Gurev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lector</w:t>
            </w:r>
          </w:p>
          <w:p w14:paraId="0DE77955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Stanislav </w:t>
            </w:r>
            <w:proofErr w:type="spellStart"/>
            <w:r>
              <w:rPr>
                <w:sz w:val="24"/>
                <w:szCs w:val="24"/>
              </w:rPr>
              <w:t>Copețchi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, conf. 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</w:p>
        </w:tc>
      </w:tr>
      <w:tr w:rsidR="00D81C06" w:rsidRPr="002A236C" w14:paraId="12EDE3C6" w14:textId="77777777" w:rsidTr="000E2A38">
        <w:trPr>
          <w:trHeight w:val="217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173F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A415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public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06517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Rodica</w:t>
            </w:r>
            <w:proofErr w:type="spellEnd"/>
            <w:r>
              <w:rPr>
                <w:sz w:val="24"/>
                <w:szCs w:val="24"/>
              </w:rPr>
              <w:t xml:space="preserve"> Ciobanu,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, conf. 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</w:p>
          <w:p w14:paraId="3DB2E452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Natalia </w:t>
            </w:r>
            <w:proofErr w:type="spellStart"/>
            <w:r>
              <w:rPr>
                <w:sz w:val="24"/>
                <w:szCs w:val="24"/>
              </w:rPr>
              <w:t>Creciun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drd</w:t>
            </w:r>
            <w:proofErr w:type="spellEnd"/>
            <w:r>
              <w:rPr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lector univ.</w:t>
            </w:r>
          </w:p>
        </w:tc>
      </w:tr>
      <w:tr w:rsidR="00D81C06" w:rsidRPr="002A236C" w14:paraId="64172ED9" w14:textId="77777777" w:rsidTr="000E2A38">
        <w:trPr>
          <w:trHeight w:val="217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EF6E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93A43" w14:textId="77777777" w:rsidR="00D81C06" w:rsidRPr="0070756C" w:rsidRDefault="00D81C06" w:rsidP="00D81C06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interna</w:t>
            </w:r>
            <w:r>
              <w:rPr>
                <w:sz w:val="24"/>
                <w:szCs w:val="24"/>
                <w:lang w:val="ro-RO"/>
              </w:rPr>
              <w:t>țional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403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Olga </w:t>
            </w:r>
            <w:proofErr w:type="spellStart"/>
            <w:r>
              <w:rPr>
                <w:sz w:val="24"/>
                <w:szCs w:val="24"/>
              </w:rPr>
              <w:t>Dorul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conf. univ.</w:t>
            </w:r>
          </w:p>
          <w:p w14:paraId="535E4F5B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Cazacu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conf. univ.</w:t>
            </w:r>
          </w:p>
        </w:tc>
      </w:tr>
      <w:tr w:rsidR="00D81C06" w:rsidRPr="002A236C" w14:paraId="0CBC8C53" w14:textId="77777777" w:rsidTr="000E2A38">
        <w:trPr>
          <w:trHeight w:val="217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1E09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62BFE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</w:t>
            </w:r>
            <w:proofErr w:type="spellEnd"/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27840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Tatiana </w:t>
            </w:r>
            <w:proofErr w:type="spellStart"/>
            <w:r>
              <w:rPr>
                <w:sz w:val="24"/>
                <w:szCs w:val="24"/>
              </w:rPr>
              <w:t>Tabuncic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, conf. 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</w:p>
          <w:p w14:paraId="4E7C2C4E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Natalia </w:t>
            </w:r>
            <w:proofErr w:type="spellStart"/>
            <w:r>
              <w:rPr>
                <w:sz w:val="24"/>
                <w:szCs w:val="24"/>
              </w:rPr>
              <w:t>Chibac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lector</w:t>
            </w:r>
          </w:p>
        </w:tc>
      </w:tr>
      <w:tr w:rsidR="00D81C06" w:rsidRPr="002A236C" w14:paraId="6AC4A6FE" w14:textId="77777777" w:rsidTr="000E2A38">
        <w:trPr>
          <w:trHeight w:val="552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36A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A3D" w14:textId="77777777" w:rsidR="00D81C06" w:rsidRDefault="00D81C06" w:rsidP="00D81C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procedural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31C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Belei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>, conf. univ.</w:t>
            </w:r>
          </w:p>
          <w:p w14:paraId="13DEF0B2" w14:textId="77777777" w:rsidR="00D81C06" w:rsidRDefault="00D81C06" w:rsidP="00D8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Dolea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hab., prof. </w:t>
            </w:r>
            <w:proofErr w:type="spellStart"/>
            <w:r>
              <w:rPr>
                <w:sz w:val="24"/>
                <w:szCs w:val="24"/>
              </w:rPr>
              <w:t>univ</w:t>
            </w:r>
            <w:proofErr w:type="spellEnd"/>
          </w:p>
        </w:tc>
      </w:tr>
      <w:tr w:rsidR="00D81C06" w:rsidRPr="002A236C" w14:paraId="2B337986" w14:textId="77777777" w:rsidTr="009C3A15">
        <w:trPr>
          <w:trHeight w:val="265"/>
        </w:trPr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3F4F" w14:textId="77777777" w:rsidR="00D81C06" w:rsidRPr="002A236C" w:rsidRDefault="00D81C06" w:rsidP="00D81C06">
            <w:pPr>
              <w:tabs>
                <w:tab w:val="left" w:pos="567"/>
                <w:tab w:val="left" w:pos="720"/>
              </w:tabs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75DD" w14:textId="77777777" w:rsidR="00D81C06" w:rsidRPr="002A236C" w:rsidRDefault="00D81C06" w:rsidP="00D81C06">
            <w:pPr>
              <w:tabs>
                <w:tab w:val="left" w:pos="317"/>
                <w:tab w:val="left" w:pos="567"/>
                <w:tab w:val="left" w:pos="720"/>
              </w:tabs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Ştiinţe Economice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9A04" w14:textId="77777777" w:rsidR="00D81C06" w:rsidRPr="002A236C" w:rsidRDefault="00D81C06" w:rsidP="00D81C06">
            <w:pPr>
              <w:shd w:val="clear" w:color="auto" w:fill="FFFFFF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Natalia Stefanco, drd.</w:t>
            </w:r>
            <w:r>
              <w:rPr>
                <w:sz w:val="24"/>
                <w:szCs w:val="24"/>
              </w:rPr>
              <w:t>,</w:t>
            </w:r>
            <w:r w:rsidRPr="002A2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lector univ.</w:t>
            </w:r>
          </w:p>
        </w:tc>
      </w:tr>
      <w:tr w:rsidR="00D81C06" w:rsidRPr="002A236C" w14:paraId="0B30223E" w14:textId="77777777" w:rsidTr="00544327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000" w:type="pct"/>
            <w:gridSpan w:val="3"/>
          </w:tcPr>
          <w:p w14:paraId="70C9DCFF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  <w:r w:rsidRPr="002A236C">
              <w:rPr>
                <w:b/>
                <w:sz w:val="24"/>
                <w:szCs w:val="24"/>
              </w:rPr>
              <w:t>Ştiinţe sociale</w:t>
            </w:r>
          </w:p>
        </w:tc>
      </w:tr>
      <w:tr w:rsidR="00D81C06" w:rsidRPr="002A236C" w14:paraId="5D4AD679" w14:textId="77777777" w:rsidTr="00544327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324" w:type="pct"/>
            <w:vMerge w:val="restart"/>
          </w:tcPr>
          <w:p w14:paraId="509E64E3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shd w:val="clear" w:color="auto" w:fill="auto"/>
          </w:tcPr>
          <w:p w14:paraId="6791336D" w14:textId="77777777" w:rsidR="00D81C06" w:rsidRPr="00355354" w:rsidRDefault="00D81C06" w:rsidP="00D81C06">
            <w:pPr>
              <w:rPr>
                <w:sz w:val="24"/>
                <w:szCs w:val="24"/>
              </w:rPr>
            </w:pPr>
            <w:r w:rsidRPr="00355354">
              <w:rPr>
                <w:sz w:val="24"/>
                <w:szCs w:val="24"/>
                <w:lang w:val="ro-RO"/>
              </w:rPr>
              <w:t xml:space="preserve">Comunicare </w:t>
            </w:r>
            <w:r>
              <w:rPr>
                <w:sz w:val="24"/>
                <w:szCs w:val="24"/>
                <w:lang w:val="ro-RO"/>
              </w:rPr>
              <w:t>ș</w:t>
            </w:r>
            <w:r w:rsidRPr="00355354">
              <w:rPr>
                <w:sz w:val="24"/>
                <w:szCs w:val="24"/>
                <w:lang w:val="ro-RO"/>
              </w:rPr>
              <w:t>i Teoria Informării</w:t>
            </w:r>
          </w:p>
        </w:tc>
        <w:tc>
          <w:tcPr>
            <w:tcW w:w="2353" w:type="pct"/>
          </w:tcPr>
          <w:p w14:paraId="486ECA11" w14:textId="77777777" w:rsidR="00D81C06" w:rsidRPr="00355354" w:rsidRDefault="00D81C06" w:rsidP="00D81C06">
            <w:pPr>
              <w:rPr>
                <w:sz w:val="24"/>
                <w:szCs w:val="24"/>
              </w:rPr>
            </w:pPr>
            <w:r w:rsidRPr="00355354">
              <w:rPr>
                <w:sz w:val="24"/>
                <w:szCs w:val="24"/>
                <w:lang w:val="ro-RO"/>
              </w:rPr>
              <w:t>Valentin Dorogan, dr., conf. univ.</w:t>
            </w:r>
          </w:p>
        </w:tc>
      </w:tr>
      <w:tr w:rsidR="00D81C06" w:rsidRPr="002A236C" w14:paraId="429D942E" w14:textId="77777777" w:rsidTr="00685EA5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324" w:type="pct"/>
            <w:vMerge/>
          </w:tcPr>
          <w:p w14:paraId="1B12DA2B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3D4860EA" w14:textId="77777777" w:rsidR="00D81C06" w:rsidRPr="00355354" w:rsidRDefault="00D81C06" w:rsidP="00D81C06">
            <w:pPr>
              <w:rPr>
                <w:sz w:val="24"/>
                <w:szCs w:val="24"/>
                <w:lang w:val="ro-RO"/>
              </w:rPr>
            </w:pPr>
            <w:r w:rsidRPr="00355354">
              <w:rPr>
                <w:sz w:val="24"/>
                <w:szCs w:val="24"/>
                <w:lang w:val="ro-RO"/>
              </w:rPr>
              <w:t>Jurnalism și procese mediatice</w:t>
            </w:r>
          </w:p>
        </w:tc>
        <w:tc>
          <w:tcPr>
            <w:tcW w:w="2353" w:type="pct"/>
          </w:tcPr>
          <w:p w14:paraId="1CBABAD1" w14:textId="77777777" w:rsidR="00D81C06" w:rsidRPr="00355354" w:rsidRDefault="00D81C06" w:rsidP="00D81C06">
            <w:pPr>
              <w:rPr>
                <w:sz w:val="24"/>
                <w:szCs w:val="24"/>
              </w:rPr>
            </w:pPr>
            <w:r w:rsidRPr="00355354">
              <w:rPr>
                <w:sz w:val="24"/>
                <w:szCs w:val="24"/>
                <w:lang w:val="ru-RU"/>
              </w:rPr>
              <w:t>Laura Tugarev</w:t>
            </w:r>
            <w:r w:rsidRPr="00355354">
              <w:rPr>
                <w:sz w:val="24"/>
                <w:szCs w:val="24"/>
                <w:lang w:val="ro-RO"/>
              </w:rPr>
              <w:t>, dr., lector univ.</w:t>
            </w:r>
          </w:p>
        </w:tc>
      </w:tr>
      <w:tr w:rsidR="00D81C06" w:rsidRPr="002A236C" w14:paraId="16432E00" w14:textId="77777777" w:rsidTr="00544327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324" w:type="pct"/>
            <w:vMerge/>
          </w:tcPr>
          <w:p w14:paraId="324A81A7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6F5CAE72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Științe Administrative</w:t>
            </w:r>
          </w:p>
        </w:tc>
        <w:tc>
          <w:tcPr>
            <w:tcW w:w="2353" w:type="pct"/>
          </w:tcPr>
          <w:p w14:paraId="519D2FE4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Tatiana Ciobanu, dr., conf. univ.</w:t>
            </w:r>
          </w:p>
        </w:tc>
      </w:tr>
      <w:tr w:rsidR="00D81C06" w:rsidRPr="002A236C" w14:paraId="55BB2243" w14:textId="77777777" w:rsidTr="00544327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324" w:type="pct"/>
            <w:vMerge/>
          </w:tcPr>
          <w:p w14:paraId="2A486641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3687A48E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Științe Politice</w:t>
            </w:r>
          </w:p>
        </w:tc>
        <w:tc>
          <w:tcPr>
            <w:tcW w:w="2353" w:type="pct"/>
          </w:tcPr>
          <w:p w14:paraId="0CC0A65E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Victora Bevziuc, dr., lector univ. </w:t>
            </w:r>
          </w:p>
        </w:tc>
      </w:tr>
      <w:tr w:rsidR="00D81C06" w:rsidRPr="002A236C" w14:paraId="55CB6EB8" w14:textId="77777777" w:rsidTr="00544327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324" w:type="pct"/>
            <w:vMerge/>
          </w:tcPr>
          <w:p w14:paraId="071E5470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3199F5F9" w14:textId="77777777" w:rsidR="00D81C06" w:rsidRPr="002A236C" w:rsidRDefault="00D81C06" w:rsidP="00D81C06">
            <w:pPr>
              <w:shd w:val="clear" w:color="auto" w:fill="FFFFFF"/>
              <w:spacing w:line="253" w:lineRule="atLeast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Relații Internaționale</w:t>
            </w:r>
          </w:p>
        </w:tc>
        <w:tc>
          <w:tcPr>
            <w:tcW w:w="2353" w:type="pct"/>
          </w:tcPr>
          <w:p w14:paraId="7A7E2E84" w14:textId="77777777" w:rsidR="00D81C06" w:rsidRPr="002A236C" w:rsidRDefault="00D81C06" w:rsidP="00D81C06">
            <w:pPr>
              <w:shd w:val="clear" w:color="auto" w:fill="FFFFFF"/>
              <w:spacing w:line="253" w:lineRule="atLeast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Carolina Budurina-Goreacii, dr., lector univ.</w:t>
            </w:r>
          </w:p>
        </w:tc>
      </w:tr>
      <w:tr w:rsidR="00D81C06" w:rsidRPr="002A236C" w14:paraId="66EC20AD" w14:textId="77777777" w:rsidTr="00544327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324" w:type="pct"/>
            <w:vMerge/>
          </w:tcPr>
          <w:p w14:paraId="786370EB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19EFCCAD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Psihologie</w:t>
            </w:r>
          </w:p>
        </w:tc>
        <w:tc>
          <w:tcPr>
            <w:tcW w:w="2353" w:type="pct"/>
          </w:tcPr>
          <w:p w14:paraId="1F8BD281" w14:textId="77777777" w:rsidR="00D81C06" w:rsidRPr="002A236C" w:rsidRDefault="00D81C06" w:rsidP="00D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Angela Potâng, dr., conf.</w:t>
            </w:r>
            <w:r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  <w:p w14:paraId="5217678B" w14:textId="77777777" w:rsidR="00D81C06" w:rsidRPr="002A236C" w:rsidRDefault="00D81C06" w:rsidP="00D81C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Ana Tarnovschi, dr., lector.</w:t>
            </w:r>
            <w:r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</w:tc>
      </w:tr>
      <w:tr w:rsidR="00D81C06" w:rsidRPr="002A236C" w14:paraId="5D19D0A6" w14:textId="77777777" w:rsidTr="00544327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324" w:type="pct"/>
            <w:vMerge/>
          </w:tcPr>
          <w:p w14:paraId="0BAE7D3E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400778AF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Științe ale Educației</w:t>
            </w:r>
          </w:p>
          <w:p w14:paraId="79AD9E26" w14:textId="77777777" w:rsidR="00D81C06" w:rsidRPr="002A236C" w:rsidRDefault="00D81C06" w:rsidP="00D81C06">
            <w:pPr>
              <w:rPr>
                <w:sz w:val="24"/>
                <w:szCs w:val="24"/>
              </w:rPr>
            </w:pPr>
          </w:p>
        </w:tc>
        <w:tc>
          <w:tcPr>
            <w:tcW w:w="2353" w:type="pct"/>
          </w:tcPr>
          <w:p w14:paraId="14990A13" w14:textId="77777777" w:rsidR="00D81C06" w:rsidRPr="00BB707F" w:rsidRDefault="00D81C06" w:rsidP="00D81C06">
            <w:pPr>
              <w:rPr>
                <w:sz w:val="24"/>
                <w:szCs w:val="24"/>
              </w:rPr>
            </w:pPr>
            <w:r w:rsidRPr="00BB707F">
              <w:rPr>
                <w:sz w:val="24"/>
                <w:szCs w:val="24"/>
              </w:rPr>
              <w:t xml:space="preserve">Nina </w:t>
            </w:r>
            <w:proofErr w:type="spellStart"/>
            <w:r w:rsidRPr="00BB707F">
              <w:rPr>
                <w:sz w:val="24"/>
                <w:szCs w:val="24"/>
              </w:rPr>
              <w:t>Bîrnaz</w:t>
            </w:r>
            <w:proofErr w:type="spellEnd"/>
            <w:r w:rsidRPr="00BB707F">
              <w:rPr>
                <w:sz w:val="24"/>
                <w:szCs w:val="24"/>
              </w:rPr>
              <w:t xml:space="preserve">, </w:t>
            </w:r>
            <w:proofErr w:type="spellStart"/>
            <w:r w:rsidRPr="002A236C">
              <w:rPr>
                <w:sz w:val="24"/>
                <w:szCs w:val="24"/>
              </w:rPr>
              <w:t>dr.</w:t>
            </w:r>
            <w:proofErr w:type="spellEnd"/>
            <w:r w:rsidRPr="002A236C">
              <w:rPr>
                <w:sz w:val="24"/>
                <w:szCs w:val="24"/>
              </w:rPr>
              <w:t>, conf.</w:t>
            </w:r>
            <w:r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  <w:p w14:paraId="4E242E87" w14:textId="77777777" w:rsidR="00D81C06" w:rsidRPr="002A236C" w:rsidRDefault="00D81C06" w:rsidP="00D81C06">
            <w:pPr>
              <w:shd w:val="clear" w:color="auto" w:fill="FFFFFF"/>
              <w:rPr>
                <w:sz w:val="24"/>
                <w:szCs w:val="24"/>
              </w:rPr>
            </w:pPr>
            <w:r w:rsidRPr="00BB707F">
              <w:rPr>
                <w:sz w:val="24"/>
                <w:szCs w:val="24"/>
              </w:rPr>
              <w:t xml:space="preserve">Ana </w:t>
            </w:r>
            <w:proofErr w:type="spellStart"/>
            <w:r w:rsidRPr="00BB707F">
              <w:rPr>
                <w:sz w:val="24"/>
                <w:szCs w:val="24"/>
              </w:rPr>
              <w:t>Dabija</w:t>
            </w:r>
            <w:proofErr w:type="spellEnd"/>
            <w:r w:rsidRPr="00BB707F">
              <w:rPr>
                <w:sz w:val="24"/>
                <w:szCs w:val="24"/>
              </w:rPr>
              <w:t xml:space="preserve">, </w:t>
            </w:r>
            <w:proofErr w:type="spellStart"/>
            <w:r w:rsidRPr="002A236C">
              <w:rPr>
                <w:sz w:val="24"/>
                <w:szCs w:val="24"/>
              </w:rPr>
              <w:t>dr.</w:t>
            </w:r>
            <w:proofErr w:type="spellEnd"/>
            <w:r w:rsidRPr="002A236C">
              <w:rPr>
                <w:sz w:val="24"/>
                <w:szCs w:val="24"/>
              </w:rPr>
              <w:t>, lector.</w:t>
            </w:r>
            <w:r>
              <w:rPr>
                <w:sz w:val="24"/>
                <w:szCs w:val="24"/>
              </w:rPr>
              <w:t xml:space="preserve"> </w:t>
            </w:r>
            <w:r w:rsidRPr="002A236C">
              <w:rPr>
                <w:sz w:val="24"/>
                <w:szCs w:val="24"/>
              </w:rPr>
              <w:t>univ.</w:t>
            </w:r>
          </w:p>
        </w:tc>
      </w:tr>
      <w:tr w:rsidR="00D81C06" w:rsidRPr="002A236C" w14:paraId="7EA4A6B1" w14:textId="77777777" w:rsidTr="00544327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324" w:type="pct"/>
            <w:vMerge/>
          </w:tcPr>
          <w:p w14:paraId="426667D1" w14:textId="77777777" w:rsidR="00D81C06" w:rsidRPr="002A236C" w:rsidRDefault="00D81C06" w:rsidP="00D81C06">
            <w:pPr>
              <w:tabs>
                <w:tab w:val="left" w:pos="284"/>
                <w:tab w:val="left" w:pos="567"/>
              </w:tabs>
              <w:ind w:firstLine="284"/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</w:tcPr>
          <w:p w14:paraId="6DA98BE6" w14:textId="77777777" w:rsidR="00D81C06" w:rsidRPr="002A236C" w:rsidRDefault="00D81C06" w:rsidP="00D81C06">
            <w:pPr>
              <w:rPr>
                <w:sz w:val="24"/>
                <w:szCs w:val="24"/>
              </w:rPr>
            </w:pPr>
            <w:r w:rsidRPr="002A236C">
              <w:rPr>
                <w:sz w:val="24"/>
                <w:szCs w:val="24"/>
              </w:rPr>
              <w:t>Sociologie și Asistență Socială</w:t>
            </w:r>
          </w:p>
        </w:tc>
        <w:tc>
          <w:tcPr>
            <w:tcW w:w="2353" w:type="pct"/>
          </w:tcPr>
          <w:p w14:paraId="1C68E1A1" w14:textId="77777777" w:rsidR="00D81C06" w:rsidRPr="002A236C" w:rsidRDefault="00D81C06" w:rsidP="00D81C06">
            <w:pPr>
              <w:spacing w:after="120" w:line="27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A236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Tatiana Spataru, dr.hab., conf.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A236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univ.</w:t>
            </w:r>
          </w:p>
        </w:tc>
      </w:tr>
    </w:tbl>
    <w:p w14:paraId="0D9BBFE7" w14:textId="77777777" w:rsidR="00311DB8" w:rsidRPr="002A236C" w:rsidRDefault="00311DB8" w:rsidP="003F3E2B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36C">
        <w:rPr>
          <w:rFonts w:ascii="Times New Roman" w:hAnsi="Times New Roman" w:cs="Times New Roman"/>
          <w:sz w:val="24"/>
          <w:szCs w:val="24"/>
        </w:rPr>
        <w:t>Se aprobă următoarele aspecte organizatorice:</w:t>
      </w:r>
    </w:p>
    <w:p w14:paraId="2B1DAE1A" w14:textId="77777777" w:rsidR="00311DB8" w:rsidRPr="002A236C" w:rsidRDefault="0011261F" w:rsidP="00831822">
      <w:pPr>
        <w:numPr>
          <w:ilvl w:val="1"/>
          <w:numId w:val="4"/>
        </w:numPr>
        <w:tabs>
          <w:tab w:val="left" w:pos="567"/>
          <w:tab w:val="num" w:pos="144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Membrii comitetului de organizare</w:t>
      </w:r>
      <w:r w:rsidR="00311DB8" w:rsidRPr="002A236C">
        <w:rPr>
          <w:sz w:val="24"/>
          <w:szCs w:val="24"/>
        </w:rPr>
        <w:t xml:space="preserve"> vor coordona pregătirea şi desfăşurarea lucrărilor conferinţei. </w:t>
      </w:r>
    </w:p>
    <w:p w14:paraId="2CACE33A" w14:textId="77777777" w:rsidR="00311DB8" w:rsidRPr="002A236C" w:rsidRDefault="00311DB8" w:rsidP="00831822">
      <w:pPr>
        <w:numPr>
          <w:ilvl w:val="1"/>
          <w:numId w:val="4"/>
        </w:numPr>
        <w:tabs>
          <w:tab w:val="left" w:pos="567"/>
          <w:tab w:val="num" w:pos="1440"/>
        </w:tabs>
        <w:spacing w:line="276" w:lineRule="auto"/>
        <w:ind w:left="0" w:firstLine="284"/>
        <w:jc w:val="both"/>
        <w:rPr>
          <w:b/>
          <w:sz w:val="24"/>
          <w:szCs w:val="24"/>
        </w:rPr>
      </w:pPr>
      <w:r w:rsidRPr="002A236C">
        <w:rPr>
          <w:spacing w:val="-4"/>
          <w:sz w:val="24"/>
          <w:szCs w:val="24"/>
        </w:rPr>
        <w:t xml:space="preserve">Rezumatele comunicărilor, întocmite conform cerinţelor </w:t>
      </w:r>
      <w:r w:rsidRPr="002A236C">
        <w:rPr>
          <w:i/>
          <w:spacing w:val="-4"/>
          <w:sz w:val="24"/>
          <w:szCs w:val="24"/>
        </w:rPr>
        <w:t>(Anexa 1)</w:t>
      </w:r>
      <w:r w:rsidRPr="002A236C">
        <w:rPr>
          <w:spacing w:val="-4"/>
          <w:sz w:val="24"/>
          <w:szCs w:val="24"/>
        </w:rPr>
        <w:t xml:space="preserve">, vor fi recepţionate de către grupul de </w:t>
      </w:r>
      <w:r w:rsidRPr="00544327">
        <w:rPr>
          <w:spacing w:val="-4"/>
          <w:sz w:val="24"/>
          <w:szCs w:val="24"/>
        </w:rPr>
        <w:t xml:space="preserve">lucru </w:t>
      </w:r>
      <w:r w:rsidR="00544327" w:rsidRPr="00544327">
        <w:rPr>
          <w:bCs/>
          <w:sz w:val="24"/>
          <w:szCs w:val="24"/>
        </w:rPr>
        <w:t>la adresa de e-mail:</w:t>
      </w:r>
      <w:r w:rsidR="00484B42">
        <w:rPr>
          <w:sz w:val="24"/>
          <w:szCs w:val="24"/>
        </w:rPr>
        <w:t xml:space="preserve"> </w:t>
      </w:r>
      <w:hyperlink r:id="rId9" w:history="1">
        <w:r w:rsidR="00484B42" w:rsidRPr="004B5C8E">
          <w:rPr>
            <w:rStyle w:val="Hyperlink"/>
            <w:sz w:val="24"/>
            <w:szCs w:val="24"/>
          </w:rPr>
          <w:t>conferinteici@gmail.com</w:t>
        </w:r>
      </w:hyperlink>
      <w:r w:rsidR="00484B42">
        <w:rPr>
          <w:sz w:val="24"/>
          <w:szCs w:val="24"/>
        </w:rPr>
        <w:t xml:space="preserve"> </w:t>
      </w:r>
    </w:p>
    <w:p w14:paraId="7F96025B" w14:textId="77777777" w:rsidR="00311DB8" w:rsidRPr="002A236C" w:rsidRDefault="0073633D" w:rsidP="004938F2">
      <w:pPr>
        <w:numPr>
          <w:ilvl w:val="1"/>
          <w:numId w:val="4"/>
        </w:numPr>
        <w:tabs>
          <w:tab w:val="left" w:pos="567"/>
          <w:tab w:val="num" w:pos="1440"/>
        </w:tabs>
        <w:spacing w:line="276" w:lineRule="auto"/>
        <w:ind w:left="0" w:firstLine="284"/>
        <w:jc w:val="both"/>
        <w:rPr>
          <w:b/>
          <w:bCs/>
          <w:sz w:val="24"/>
          <w:szCs w:val="24"/>
        </w:rPr>
      </w:pPr>
      <w:r w:rsidRPr="002A236C">
        <w:rPr>
          <w:b/>
          <w:sz w:val="24"/>
          <w:szCs w:val="24"/>
        </w:rPr>
        <w:t>Perioad</w:t>
      </w:r>
      <w:r w:rsidR="004938F2" w:rsidRPr="002A236C">
        <w:rPr>
          <w:b/>
          <w:sz w:val="24"/>
          <w:szCs w:val="24"/>
        </w:rPr>
        <w:t>a</w:t>
      </w:r>
      <w:r w:rsidRPr="002A236C">
        <w:rPr>
          <w:b/>
          <w:sz w:val="24"/>
          <w:szCs w:val="24"/>
        </w:rPr>
        <w:t xml:space="preserve"> de recepționare a </w:t>
      </w:r>
      <w:r w:rsidR="00311DB8" w:rsidRPr="002A236C">
        <w:rPr>
          <w:b/>
          <w:sz w:val="24"/>
          <w:szCs w:val="24"/>
        </w:rPr>
        <w:t xml:space="preserve">rezumatelor </w:t>
      </w:r>
      <w:r w:rsidR="00544327">
        <w:rPr>
          <w:b/>
          <w:sz w:val="24"/>
          <w:szCs w:val="24"/>
        </w:rPr>
        <w:t>–</w:t>
      </w:r>
      <w:r w:rsidR="004938F2" w:rsidRPr="002A236C">
        <w:rPr>
          <w:b/>
          <w:sz w:val="24"/>
          <w:szCs w:val="24"/>
        </w:rPr>
        <w:t xml:space="preserve"> 1 septembrie</w:t>
      </w:r>
      <w:r w:rsidR="00223FDD" w:rsidRPr="002A236C">
        <w:rPr>
          <w:b/>
          <w:sz w:val="24"/>
          <w:szCs w:val="24"/>
        </w:rPr>
        <w:t xml:space="preserve"> </w:t>
      </w:r>
      <w:r w:rsidR="00484B42">
        <w:rPr>
          <w:b/>
          <w:sz w:val="24"/>
          <w:szCs w:val="24"/>
        </w:rPr>
        <w:t>2021</w:t>
      </w:r>
      <w:r w:rsidR="00223FDD" w:rsidRPr="002A236C">
        <w:rPr>
          <w:b/>
          <w:sz w:val="24"/>
          <w:szCs w:val="24"/>
        </w:rPr>
        <w:t>.</w:t>
      </w:r>
    </w:p>
    <w:p w14:paraId="38E5588B" w14:textId="77777777" w:rsidR="009E407B" w:rsidRPr="002A236C" w:rsidRDefault="004938F2" w:rsidP="00052550">
      <w:pPr>
        <w:tabs>
          <w:tab w:val="left" w:pos="567"/>
        </w:tabs>
        <w:spacing w:line="276" w:lineRule="auto"/>
        <w:ind w:left="284"/>
        <w:jc w:val="both"/>
        <w:rPr>
          <w:b/>
          <w:sz w:val="24"/>
          <w:szCs w:val="24"/>
        </w:rPr>
      </w:pPr>
      <w:proofErr w:type="spellStart"/>
      <w:r w:rsidRPr="002A236C">
        <w:rPr>
          <w:b/>
          <w:bCs/>
          <w:sz w:val="24"/>
          <w:szCs w:val="24"/>
        </w:rPr>
        <w:lastRenderedPageBreak/>
        <w:t>Rezumatele</w:t>
      </w:r>
      <w:proofErr w:type="spellEnd"/>
      <w:r w:rsidRPr="002A236C">
        <w:rPr>
          <w:b/>
          <w:bCs/>
          <w:sz w:val="24"/>
          <w:szCs w:val="24"/>
        </w:rPr>
        <w:t xml:space="preserve"> </w:t>
      </w:r>
      <w:proofErr w:type="spellStart"/>
      <w:r w:rsidRPr="002A236C">
        <w:rPr>
          <w:b/>
          <w:bCs/>
          <w:sz w:val="24"/>
          <w:szCs w:val="24"/>
        </w:rPr>
        <w:t>comunicărilor</w:t>
      </w:r>
      <w:proofErr w:type="spellEnd"/>
      <w:r w:rsidR="0011261F">
        <w:rPr>
          <w:b/>
          <w:bCs/>
          <w:sz w:val="24"/>
          <w:szCs w:val="24"/>
        </w:rPr>
        <w:t xml:space="preserve">, </w:t>
      </w:r>
      <w:proofErr w:type="spellStart"/>
      <w:r w:rsidR="0011261F" w:rsidRPr="002A236C">
        <w:rPr>
          <w:spacing w:val="-4"/>
          <w:sz w:val="24"/>
          <w:szCs w:val="24"/>
        </w:rPr>
        <w:t>întocmite</w:t>
      </w:r>
      <w:proofErr w:type="spellEnd"/>
      <w:r w:rsidR="0011261F" w:rsidRPr="002A236C">
        <w:rPr>
          <w:spacing w:val="-4"/>
          <w:sz w:val="24"/>
          <w:szCs w:val="24"/>
        </w:rPr>
        <w:t xml:space="preserve"> conform cerinţelor </w:t>
      </w:r>
      <w:r w:rsidR="0011261F" w:rsidRPr="002A236C">
        <w:rPr>
          <w:i/>
          <w:spacing w:val="-4"/>
          <w:sz w:val="24"/>
          <w:szCs w:val="24"/>
        </w:rPr>
        <w:t>(Anexa 1</w:t>
      </w:r>
      <w:r w:rsidR="0011261F">
        <w:rPr>
          <w:i/>
          <w:spacing w:val="-4"/>
          <w:sz w:val="24"/>
          <w:szCs w:val="24"/>
        </w:rPr>
        <w:t>),</w:t>
      </w:r>
      <w:r w:rsidRPr="002A236C">
        <w:rPr>
          <w:b/>
          <w:bCs/>
          <w:sz w:val="24"/>
          <w:szCs w:val="24"/>
        </w:rPr>
        <w:t xml:space="preserve"> </w:t>
      </w:r>
      <w:r w:rsidRPr="00544327">
        <w:rPr>
          <w:bCs/>
          <w:sz w:val="24"/>
          <w:szCs w:val="24"/>
        </w:rPr>
        <w:t xml:space="preserve">vor fi receptionate </w:t>
      </w:r>
      <w:r w:rsidR="0011261F">
        <w:rPr>
          <w:bCs/>
          <w:sz w:val="24"/>
          <w:szCs w:val="24"/>
        </w:rPr>
        <w:t>î</w:t>
      </w:r>
      <w:r w:rsidRPr="00544327">
        <w:rPr>
          <w:bCs/>
          <w:sz w:val="24"/>
          <w:szCs w:val="24"/>
        </w:rPr>
        <w:t xml:space="preserve">n versiune electronică </w:t>
      </w:r>
      <w:r w:rsidR="007C2209" w:rsidRPr="00544327">
        <w:rPr>
          <w:bCs/>
          <w:sz w:val="24"/>
          <w:szCs w:val="24"/>
        </w:rPr>
        <w:t>la adresa de e-mail</w:t>
      </w:r>
      <w:r w:rsidR="007C2209" w:rsidRPr="00484B42">
        <w:rPr>
          <w:bCs/>
          <w:sz w:val="24"/>
          <w:szCs w:val="24"/>
        </w:rPr>
        <w:t>:</w:t>
      </w:r>
      <w:r w:rsidR="007C2209" w:rsidRPr="002A236C">
        <w:rPr>
          <w:b/>
          <w:bCs/>
          <w:sz w:val="24"/>
          <w:szCs w:val="24"/>
        </w:rPr>
        <w:t xml:space="preserve"> </w:t>
      </w:r>
      <w:hyperlink r:id="rId10" w:history="1">
        <w:r w:rsidR="00484B42" w:rsidRPr="004B5C8E">
          <w:rPr>
            <w:rStyle w:val="Hyperlink"/>
            <w:sz w:val="24"/>
            <w:szCs w:val="24"/>
          </w:rPr>
          <w:t>conferinteici@gmail.com</w:t>
        </w:r>
      </w:hyperlink>
    </w:p>
    <w:p w14:paraId="51828D29" w14:textId="77777777" w:rsidR="00311DB8" w:rsidRPr="002A236C" w:rsidRDefault="00311DB8" w:rsidP="00052550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A236C">
        <w:rPr>
          <w:sz w:val="24"/>
          <w:szCs w:val="24"/>
        </w:rPr>
        <w:t>Fiecare participant poate fi autor în cel mult</w:t>
      </w:r>
      <w:r w:rsidR="00E0018B" w:rsidRPr="002A236C">
        <w:rPr>
          <w:sz w:val="24"/>
          <w:szCs w:val="24"/>
        </w:rPr>
        <w:t xml:space="preserve"> </w:t>
      </w:r>
      <w:r w:rsidR="00A210C9" w:rsidRPr="002A236C">
        <w:rPr>
          <w:bCs/>
          <w:sz w:val="24"/>
          <w:szCs w:val="24"/>
        </w:rPr>
        <w:t>o</w:t>
      </w:r>
      <w:r w:rsidRPr="002A236C">
        <w:rPr>
          <w:bCs/>
          <w:sz w:val="24"/>
          <w:szCs w:val="24"/>
        </w:rPr>
        <w:t xml:space="preserve"> lucr</w:t>
      </w:r>
      <w:r w:rsidR="00A210C9" w:rsidRPr="002A236C">
        <w:rPr>
          <w:bCs/>
          <w:sz w:val="24"/>
          <w:szCs w:val="24"/>
        </w:rPr>
        <w:t>are</w:t>
      </w:r>
      <w:r w:rsidRPr="002A236C">
        <w:rPr>
          <w:bCs/>
          <w:sz w:val="24"/>
          <w:szCs w:val="24"/>
        </w:rPr>
        <w:t>.</w:t>
      </w:r>
    </w:p>
    <w:p w14:paraId="186E2E5F" w14:textId="77777777" w:rsidR="0011261F" w:rsidRDefault="00311DB8" w:rsidP="00052550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A236C">
        <w:rPr>
          <w:sz w:val="24"/>
          <w:szCs w:val="24"/>
        </w:rPr>
        <w:t xml:space="preserve">Rezumatele pot fi prezentate în următoarele limbi: română, engleză, franceză sau rusă. </w:t>
      </w:r>
    </w:p>
    <w:p w14:paraId="55F5A922" w14:textId="77777777" w:rsidR="00311DB8" w:rsidRPr="002A236C" w:rsidRDefault="00311DB8" w:rsidP="00052550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2A236C">
        <w:rPr>
          <w:bCs/>
          <w:sz w:val="24"/>
          <w:szCs w:val="24"/>
        </w:rPr>
        <w:t xml:space="preserve">Publicarea rezumatelor comunicărilor va fi condiţionată de </w:t>
      </w:r>
      <w:r w:rsidRPr="002A236C">
        <w:rPr>
          <w:sz w:val="24"/>
          <w:szCs w:val="24"/>
        </w:rPr>
        <w:t xml:space="preserve">respectarea termenului limită de </w:t>
      </w:r>
      <w:proofErr w:type="spellStart"/>
      <w:r w:rsidRPr="002A236C">
        <w:rPr>
          <w:sz w:val="24"/>
          <w:szCs w:val="24"/>
        </w:rPr>
        <w:t>depunere</w:t>
      </w:r>
      <w:proofErr w:type="spellEnd"/>
      <w:r w:rsidRPr="002A236C">
        <w:rPr>
          <w:sz w:val="24"/>
          <w:szCs w:val="24"/>
        </w:rPr>
        <w:t xml:space="preserve"> </w:t>
      </w:r>
      <w:proofErr w:type="gramStart"/>
      <w:r w:rsidRPr="002A236C">
        <w:rPr>
          <w:sz w:val="24"/>
          <w:szCs w:val="24"/>
        </w:rPr>
        <w:t>a</w:t>
      </w:r>
      <w:proofErr w:type="gram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acestora</w:t>
      </w:r>
      <w:proofErr w:type="spellEnd"/>
      <w:r w:rsidRPr="002A236C">
        <w:rPr>
          <w:sz w:val="24"/>
          <w:szCs w:val="24"/>
        </w:rPr>
        <w:t xml:space="preserve">, </w:t>
      </w:r>
      <w:proofErr w:type="spellStart"/>
      <w:r w:rsidRPr="002A236C">
        <w:rPr>
          <w:sz w:val="24"/>
          <w:szCs w:val="24"/>
        </w:rPr>
        <w:t>respectarea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c</w:t>
      </w:r>
      <w:r w:rsidRPr="002A236C">
        <w:rPr>
          <w:spacing w:val="-1"/>
          <w:sz w:val="24"/>
          <w:szCs w:val="24"/>
        </w:rPr>
        <w:t>erinţelor</w:t>
      </w:r>
      <w:proofErr w:type="spellEnd"/>
      <w:r w:rsidRPr="002A236C">
        <w:rPr>
          <w:spacing w:val="-1"/>
          <w:sz w:val="24"/>
          <w:szCs w:val="24"/>
        </w:rPr>
        <w:t xml:space="preserve"> </w:t>
      </w:r>
      <w:proofErr w:type="spellStart"/>
      <w:r w:rsidRPr="002A236C">
        <w:rPr>
          <w:spacing w:val="-1"/>
          <w:sz w:val="24"/>
          <w:szCs w:val="24"/>
        </w:rPr>
        <w:t>specificate</w:t>
      </w:r>
      <w:proofErr w:type="spellEnd"/>
      <w:r w:rsidRPr="002A236C">
        <w:rPr>
          <w:spacing w:val="-1"/>
          <w:sz w:val="24"/>
          <w:szCs w:val="24"/>
        </w:rPr>
        <w:t xml:space="preserve"> </w:t>
      </w:r>
      <w:proofErr w:type="spellStart"/>
      <w:r w:rsidRPr="002A236C">
        <w:rPr>
          <w:spacing w:val="-1"/>
          <w:sz w:val="24"/>
          <w:szCs w:val="24"/>
        </w:rPr>
        <w:t>în</w:t>
      </w:r>
      <w:proofErr w:type="spellEnd"/>
      <w:r w:rsidRPr="002A236C">
        <w:rPr>
          <w:spacing w:val="-1"/>
          <w:sz w:val="24"/>
          <w:szCs w:val="24"/>
        </w:rPr>
        <w:t xml:space="preserve"> </w:t>
      </w:r>
      <w:proofErr w:type="spellStart"/>
      <w:r w:rsidRPr="002A236C">
        <w:rPr>
          <w:i/>
          <w:spacing w:val="-1"/>
          <w:sz w:val="24"/>
          <w:szCs w:val="24"/>
        </w:rPr>
        <w:t>Anexa</w:t>
      </w:r>
      <w:proofErr w:type="spellEnd"/>
      <w:r w:rsidRPr="002A236C">
        <w:rPr>
          <w:i/>
          <w:spacing w:val="-1"/>
          <w:sz w:val="24"/>
          <w:szCs w:val="24"/>
        </w:rPr>
        <w:t xml:space="preserve"> 1</w:t>
      </w:r>
      <w:r w:rsidR="00592283">
        <w:rPr>
          <w:spacing w:val="-1"/>
          <w:sz w:val="24"/>
          <w:szCs w:val="24"/>
        </w:rPr>
        <w:t>.</w:t>
      </w:r>
    </w:p>
    <w:p w14:paraId="4C666726" w14:textId="77777777" w:rsidR="00311DB8" w:rsidRDefault="00D81C06" w:rsidP="00052550">
      <w:pPr>
        <w:numPr>
          <w:ilvl w:val="0"/>
          <w:numId w:val="4"/>
        </w:numPr>
        <w:tabs>
          <w:tab w:val="left" w:pos="360"/>
          <w:tab w:val="left" w:pos="567"/>
          <w:tab w:val="num" w:pos="72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Secția Protecția și Valorificarea Elaborărilor Științifice</w:t>
      </w:r>
      <w:r w:rsidR="00311DB8" w:rsidRPr="002A236C">
        <w:rPr>
          <w:sz w:val="24"/>
          <w:szCs w:val="24"/>
        </w:rPr>
        <w:t xml:space="preserve"> va asigura recepţionarea materialelor, editarea </w:t>
      </w:r>
      <w:r w:rsidR="0011261F" w:rsidRPr="002A236C">
        <w:rPr>
          <w:sz w:val="24"/>
          <w:szCs w:val="24"/>
        </w:rPr>
        <w:t xml:space="preserve">Programului </w:t>
      </w:r>
      <w:r w:rsidR="00311DB8" w:rsidRPr="002A236C">
        <w:rPr>
          <w:sz w:val="24"/>
          <w:szCs w:val="24"/>
        </w:rPr>
        <w:t>de lucr</w:t>
      </w:r>
      <w:r w:rsidR="0011261F">
        <w:rPr>
          <w:sz w:val="24"/>
          <w:szCs w:val="24"/>
        </w:rPr>
        <w:t>u şi a Materialelor conferinţei.</w:t>
      </w:r>
    </w:p>
    <w:p w14:paraId="0F9008EE" w14:textId="77777777" w:rsidR="0011261F" w:rsidRDefault="00D81C06" w:rsidP="00052550">
      <w:pPr>
        <w:numPr>
          <w:ilvl w:val="0"/>
          <w:numId w:val="4"/>
        </w:numPr>
        <w:tabs>
          <w:tab w:val="left" w:pos="360"/>
          <w:tab w:val="left" w:pos="567"/>
          <w:tab w:val="num" w:pos="72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Secția Protecția și Valorificarea Elaborărilor Științifice</w:t>
      </w:r>
      <w:r w:rsidRPr="002A236C">
        <w:rPr>
          <w:sz w:val="24"/>
          <w:szCs w:val="24"/>
        </w:rPr>
        <w:t xml:space="preserve"> </w:t>
      </w:r>
      <w:r w:rsidR="0011261F" w:rsidRPr="002A236C">
        <w:rPr>
          <w:sz w:val="24"/>
          <w:szCs w:val="24"/>
        </w:rPr>
        <w:t>va asigura</w:t>
      </w:r>
      <w:r w:rsidR="0011261F">
        <w:rPr>
          <w:sz w:val="24"/>
          <w:szCs w:val="24"/>
        </w:rPr>
        <w:t xml:space="preserve"> expedierea versiunii electronice a </w:t>
      </w:r>
      <w:r w:rsidR="0011261F" w:rsidRPr="002A236C">
        <w:rPr>
          <w:sz w:val="24"/>
          <w:szCs w:val="24"/>
        </w:rPr>
        <w:t>Programului de lucr</w:t>
      </w:r>
      <w:r w:rsidR="0011261F">
        <w:rPr>
          <w:sz w:val="24"/>
          <w:szCs w:val="24"/>
        </w:rPr>
        <w:t>u şi a Materialelor conferinţei fiecărui participant până la data de 10 noiembrie.</w:t>
      </w:r>
    </w:p>
    <w:p w14:paraId="23B34A0F" w14:textId="77777777" w:rsidR="0011261F" w:rsidRPr="002A236C" w:rsidRDefault="0011261F" w:rsidP="00052550">
      <w:pPr>
        <w:numPr>
          <w:ilvl w:val="0"/>
          <w:numId w:val="4"/>
        </w:numPr>
        <w:tabs>
          <w:tab w:val="left" w:pos="360"/>
          <w:tab w:val="left" w:pos="567"/>
          <w:tab w:val="num" w:pos="72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Materialele Conferinței vor fi plasate în bazele de date naționale, fiecărui articol atribuindu-i-se  cod CZU.</w:t>
      </w:r>
    </w:p>
    <w:p w14:paraId="302CF2BF" w14:textId="77777777" w:rsidR="00311DB8" w:rsidRPr="002A236C" w:rsidRDefault="00311DB8" w:rsidP="00052550">
      <w:pPr>
        <w:numPr>
          <w:ilvl w:val="0"/>
          <w:numId w:val="4"/>
        </w:numPr>
        <w:tabs>
          <w:tab w:val="left" w:pos="360"/>
          <w:tab w:val="left" w:pos="567"/>
          <w:tab w:val="num" w:pos="72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A236C">
        <w:rPr>
          <w:sz w:val="24"/>
          <w:szCs w:val="24"/>
        </w:rPr>
        <w:t xml:space="preserve">Se aprobă grupul de lucru pentru pregătirea materialelor </w:t>
      </w:r>
      <w:r w:rsidR="0011261F">
        <w:rPr>
          <w:sz w:val="24"/>
          <w:szCs w:val="24"/>
        </w:rPr>
        <w:t>către</w:t>
      </w:r>
      <w:r w:rsidRPr="002A236C">
        <w:rPr>
          <w:sz w:val="24"/>
          <w:szCs w:val="24"/>
        </w:rPr>
        <w:t xml:space="preserve"> editare în următoarea componenţă:</w:t>
      </w:r>
    </w:p>
    <w:p w14:paraId="4769664C" w14:textId="77777777" w:rsidR="00311DB8" w:rsidRPr="00C9110E" w:rsidRDefault="00311DB8" w:rsidP="00C9110E">
      <w:pPr>
        <w:tabs>
          <w:tab w:val="left" w:pos="567"/>
        </w:tabs>
        <w:spacing w:line="276" w:lineRule="auto"/>
        <w:ind w:firstLine="284"/>
        <w:rPr>
          <w:i/>
          <w:spacing w:val="-4"/>
          <w:sz w:val="24"/>
          <w:szCs w:val="24"/>
        </w:rPr>
      </w:pPr>
      <w:r w:rsidRPr="00C9110E">
        <w:rPr>
          <w:i/>
          <w:spacing w:val="-4"/>
          <w:sz w:val="24"/>
          <w:szCs w:val="24"/>
        </w:rPr>
        <w:t xml:space="preserve">Tatiana </w:t>
      </w:r>
      <w:r w:rsidR="0011261F" w:rsidRPr="00C9110E">
        <w:rPr>
          <w:i/>
          <w:spacing w:val="-4"/>
          <w:sz w:val="24"/>
          <w:szCs w:val="24"/>
        </w:rPr>
        <w:t>Bulimaga</w:t>
      </w:r>
      <w:r w:rsidRPr="00C9110E">
        <w:rPr>
          <w:i/>
          <w:spacing w:val="-4"/>
          <w:sz w:val="24"/>
          <w:szCs w:val="24"/>
        </w:rPr>
        <w:t xml:space="preserve">, şef secţie, </w:t>
      </w:r>
      <w:r w:rsidR="009E407B" w:rsidRPr="00C9110E">
        <w:rPr>
          <w:i/>
          <w:spacing w:val="-4"/>
          <w:sz w:val="24"/>
          <w:szCs w:val="24"/>
        </w:rPr>
        <w:t>redactor coordonator</w:t>
      </w:r>
      <w:r w:rsidRPr="00C9110E">
        <w:rPr>
          <w:i/>
          <w:spacing w:val="-4"/>
          <w:sz w:val="24"/>
          <w:szCs w:val="24"/>
        </w:rPr>
        <w:t xml:space="preserve">, responsabil </w:t>
      </w:r>
      <w:r w:rsidR="0011261F" w:rsidRPr="00C9110E">
        <w:rPr>
          <w:i/>
          <w:spacing w:val="-4"/>
          <w:sz w:val="24"/>
          <w:szCs w:val="24"/>
        </w:rPr>
        <w:t xml:space="preserve">Secţiunea </w:t>
      </w:r>
      <w:r w:rsidRPr="00C9110E">
        <w:rPr>
          <w:i/>
          <w:spacing w:val="-4"/>
          <w:sz w:val="24"/>
          <w:szCs w:val="24"/>
        </w:rPr>
        <w:t>ştiinţe ale naturii şi exacte</w:t>
      </w:r>
    </w:p>
    <w:p w14:paraId="31865471" w14:textId="77777777" w:rsidR="00311DB8" w:rsidRPr="00C9110E" w:rsidRDefault="00311DB8" w:rsidP="00C9110E">
      <w:pPr>
        <w:tabs>
          <w:tab w:val="left" w:pos="180"/>
          <w:tab w:val="left" w:pos="567"/>
          <w:tab w:val="left" w:pos="4488"/>
        </w:tabs>
        <w:spacing w:line="276" w:lineRule="auto"/>
        <w:ind w:firstLine="284"/>
        <w:rPr>
          <w:i/>
          <w:sz w:val="24"/>
          <w:szCs w:val="24"/>
        </w:rPr>
      </w:pPr>
      <w:r w:rsidRPr="00C9110E">
        <w:rPr>
          <w:i/>
          <w:sz w:val="24"/>
          <w:szCs w:val="24"/>
        </w:rPr>
        <w:t xml:space="preserve">Marianna </w:t>
      </w:r>
      <w:r w:rsidR="0011261F" w:rsidRPr="00C9110E">
        <w:rPr>
          <w:i/>
          <w:sz w:val="24"/>
          <w:szCs w:val="24"/>
        </w:rPr>
        <w:t>Savva</w:t>
      </w:r>
      <w:r w:rsidRPr="00C9110E">
        <w:rPr>
          <w:i/>
          <w:sz w:val="24"/>
          <w:szCs w:val="24"/>
        </w:rPr>
        <w:t xml:space="preserve">, </w:t>
      </w:r>
      <w:r w:rsidR="006E6FD1" w:rsidRPr="00C9110E">
        <w:rPr>
          <w:rFonts w:eastAsia="Calibri"/>
          <w:i/>
          <w:sz w:val="24"/>
          <w:szCs w:val="24"/>
          <w:lang w:eastAsia="en-US"/>
        </w:rPr>
        <w:t>specialist principal</w:t>
      </w:r>
      <w:r w:rsidRPr="00C9110E">
        <w:rPr>
          <w:i/>
          <w:sz w:val="24"/>
          <w:szCs w:val="24"/>
        </w:rPr>
        <w:t xml:space="preserve">, responsabil </w:t>
      </w:r>
      <w:r w:rsidR="0011261F" w:rsidRPr="00C9110E">
        <w:rPr>
          <w:i/>
          <w:sz w:val="24"/>
          <w:szCs w:val="24"/>
        </w:rPr>
        <w:t xml:space="preserve">Secţiunea </w:t>
      </w:r>
      <w:r w:rsidRPr="00C9110E">
        <w:rPr>
          <w:i/>
          <w:sz w:val="24"/>
          <w:szCs w:val="24"/>
        </w:rPr>
        <w:t>ştiinţe juridice şi economice</w:t>
      </w:r>
    </w:p>
    <w:p w14:paraId="09623CEF" w14:textId="77777777" w:rsidR="00311DB8" w:rsidRPr="00C9110E" w:rsidRDefault="00E0018B" w:rsidP="00C9110E">
      <w:pPr>
        <w:tabs>
          <w:tab w:val="left" w:pos="180"/>
          <w:tab w:val="left" w:pos="567"/>
          <w:tab w:val="left" w:pos="4488"/>
        </w:tabs>
        <w:spacing w:line="276" w:lineRule="auto"/>
        <w:ind w:firstLine="284"/>
        <w:rPr>
          <w:i/>
          <w:sz w:val="24"/>
          <w:szCs w:val="24"/>
        </w:rPr>
      </w:pPr>
      <w:r w:rsidRPr="00C9110E">
        <w:rPr>
          <w:i/>
          <w:sz w:val="24"/>
          <w:szCs w:val="24"/>
        </w:rPr>
        <w:t>Violeta Macovei</w:t>
      </w:r>
      <w:r w:rsidR="00311DB8" w:rsidRPr="00C9110E">
        <w:rPr>
          <w:i/>
          <w:sz w:val="24"/>
          <w:szCs w:val="24"/>
        </w:rPr>
        <w:t xml:space="preserve">, </w:t>
      </w:r>
      <w:r w:rsidR="006E6FD1" w:rsidRPr="00C9110E">
        <w:rPr>
          <w:rFonts w:eastAsia="Calibri"/>
          <w:i/>
          <w:sz w:val="24"/>
          <w:szCs w:val="24"/>
          <w:lang w:eastAsia="en-US"/>
        </w:rPr>
        <w:t>specialist principal</w:t>
      </w:r>
      <w:r w:rsidR="00311DB8" w:rsidRPr="00C9110E">
        <w:rPr>
          <w:i/>
          <w:sz w:val="24"/>
          <w:szCs w:val="24"/>
        </w:rPr>
        <w:t xml:space="preserve">, responsabil </w:t>
      </w:r>
      <w:r w:rsidR="0011261F" w:rsidRPr="00C9110E">
        <w:rPr>
          <w:i/>
          <w:sz w:val="24"/>
          <w:szCs w:val="24"/>
        </w:rPr>
        <w:t xml:space="preserve">Secţiunea </w:t>
      </w:r>
      <w:r w:rsidR="00311DB8" w:rsidRPr="00C9110E">
        <w:rPr>
          <w:i/>
          <w:sz w:val="24"/>
          <w:szCs w:val="24"/>
        </w:rPr>
        <w:t>ştiinţe umanistice</w:t>
      </w:r>
    </w:p>
    <w:p w14:paraId="18C8540D" w14:textId="77777777" w:rsidR="00311DB8" w:rsidRPr="00C9110E" w:rsidRDefault="00311DB8" w:rsidP="00C9110E">
      <w:pPr>
        <w:tabs>
          <w:tab w:val="left" w:pos="567"/>
        </w:tabs>
        <w:spacing w:line="276" w:lineRule="auto"/>
        <w:ind w:firstLine="284"/>
        <w:rPr>
          <w:i/>
          <w:sz w:val="24"/>
          <w:szCs w:val="24"/>
        </w:rPr>
      </w:pPr>
      <w:r w:rsidRPr="00C9110E">
        <w:rPr>
          <w:i/>
          <w:sz w:val="24"/>
          <w:szCs w:val="24"/>
        </w:rPr>
        <w:t xml:space="preserve">Margareta </w:t>
      </w:r>
      <w:r w:rsidR="0011261F" w:rsidRPr="00C9110E">
        <w:rPr>
          <w:i/>
          <w:sz w:val="24"/>
          <w:szCs w:val="24"/>
        </w:rPr>
        <w:t>Prohin</w:t>
      </w:r>
      <w:r w:rsidRPr="00C9110E">
        <w:rPr>
          <w:i/>
          <w:sz w:val="24"/>
          <w:szCs w:val="24"/>
        </w:rPr>
        <w:t xml:space="preserve">, </w:t>
      </w:r>
      <w:r w:rsidR="006E6FD1" w:rsidRPr="00C9110E">
        <w:rPr>
          <w:rFonts w:eastAsia="Calibri"/>
          <w:i/>
          <w:sz w:val="24"/>
          <w:szCs w:val="24"/>
          <w:lang w:eastAsia="en-US"/>
        </w:rPr>
        <w:t>specialist principal</w:t>
      </w:r>
      <w:r w:rsidRPr="00C9110E">
        <w:rPr>
          <w:i/>
          <w:sz w:val="24"/>
          <w:szCs w:val="24"/>
        </w:rPr>
        <w:t xml:space="preserve">, responsabil </w:t>
      </w:r>
      <w:r w:rsidR="0011261F" w:rsidRPr="00C9110E">
        <w:rPr>
          <w:i/>
          <w:sz w:val="24"/>
          <w:szCs w:val="24"/>
        </w:rPr>
        <w:t xml:space="preserve">Secţiunea </w:t>
      </w:r>
      <w:r w:rsidRPr="00C9110E">
        <w:rPr>
          <w:i/>
          <w:sz w:val="24"/>
          <w:szCs w:val="24"/>
        </w:rPr>
        <w:t>ştiinţe sociale</w:t>
      </w:r>
    </w:p>
    <w:p w14:paraId="584D252D" w14:textId="77777777" w:rsidR="00C9110E" w:rsidRPr="00C9110E" w:rsidRDefault="00311DB8" w:rsidP="00C9110E">
      <w:pPr>
        <w:tabs>
          <w:tab w:val="left" w:pos="567"/>
        </w:tabs>
        <w:spacing w:line="276" w:lineRule="auto"/>
        <w:ind w:firstLine="284"/>
        <w:rPr>
          <w:rFonts w:eastAsia="Calibri"/>
          <w:i/>
          <w:sz w:val="24"/>
          <w:szCs w:val="24"/>
          <w:lang w:val="en-US" w:eastAsia="en-US"/>
        </w:rPr>
      </w:pPr>
      <w:r w:rsidRPr="00C9110E">
        <w:rPr>
          <w:i/>
          <w:sz w:val="24"/>
          <w:szCs w:val="24"/>
        </w:rPr>
        <w:t xml:space="preserve">Antonina </w:t>
      </w:r>
      <w:r w:rsidR="0011261F" w:rsidRPr="00C9110E">
        <w:rPr>
          <w:i/>
          <w:sz w:val="24"/>
          <w:szCs w:val="24"/>
        </w:rPr>
        <w:t>Dembiţchi</w:t>
      </w:r>
      <w:r w:rsidR="002A236C" w:rsidRPr="00C9110E">
        <w:rPr>
          <w:i/>
          <w:sz w:val="24"/>
          <w:szCs w:val="24"/>
        </w:rPr>
        <w:t xml:space="preserve">, </w:t>
      </w:r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redactor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conţinuturi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în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limba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română</w:t>
      </w:r>
      <w:proofErr w:type="spellEnd"/>
    </w:p>
    <w:p w14:paraId="229820DE" w14:textId="77777777" w:rsidR="00311DB8" w:rsidRPr="00C9110E" w:rsidRDefault="00311DB8" w:rsidP="00C9110E">
      <w:pPr>
        <w:tabs>
          <w:tab w:val="left" w:pos="567"/>
        </w:tabs>
        <w:spacing w:line="276" w:lineRule="auto"/>
        <w:ind w:firstLine="284"/>
        <w:rPr>
          <w:i/>
          <w:sz w:val="24"/>
          <w:szCs w:val="24"/>
        </w:rPr>
      </w:pPr>
      <w:r w:rsidRPr="00C9110E">
        <w:rPr>
          <w:i/>
          <w:sz w:val="24"/>
          <w:szCs w:val="24"/>
        </w:rPr>
        <w:t xml:space="preserve">Valentina </w:t>
      </w:r>
      <w:r w:rsidR="0011261F" w:rsidRPr="00C9110E">
        <w:rPr>
          <w:i/>
          <w:sz w:val="24"/>
          <w:szCs w:val="24"/>
        </w:rPr>
        <w:t>Mladina</w:t>
      </w:r>
      <w:r w:rsidRPr="00C9110E">
        <w:rPr>
          <w:i/>
          <w:sz w:val="24"/>
          <w:szCs w:val="24"/>
        </w:rPr>
        <w:t xml:space="preserve">, </w:t>
      </w:r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redactor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conţinuturi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în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limba</w:t>
      </w:r>
      <w:proofErr w:type="spellEnd"/>
      <w:r w:rsidR="00C9110E" w:rsidRPr="00C9110E">
        <w:rPr>
          <w:rFonts w:eastAsia="Calibri"/>
          <w:i/>
          <w:sz w:val="24"/>
          <w:szCs w:val="24"/>
          <w:lang w:val="en-US" w:eastAsia="en-US"/>
        </w:rPr>
        <w:t xml:space="preserve"> </w:t>
      </w:r>
      <w:proofErr w:type="spellStart"/>
      <w:r w:rsidR="00C9110E" w:rsidRPr="00C9110E">
        <w:rPr>
          <w:rFonts w:eastAsia="Calibri"/>
          <w:i/>
          <w:sz w:val="24"/>
          <w:szCs w:val="24"/>
          <w:lang w:val="en-US" w:eastAsia="en-US"/>
        </w:rPr>
        <w:t>rusă</w:t>
      </w:r>
      <w:proofErr w:type="spellEnd"/>
      <w:r w:rsidR="00C9110E" w:rsidRPr="00C9110E">
        <w:rPr>
          <w:i/>
          <w:sz w:val="24"/>
          <w:szCs w:val="24"/>
        </w:rPr>
        <w:t xml:space="preserve"> </w:t>
      </w:r>
    </w:p>
    <w:p w14:paraId="41319F3E" w14:textId="77777777" w:rsidR="00311DB8" w:rsidRPr="002A236C" w:rsidRDefault="009E407B" w:rsidP="00052550">
      <w:pPr>
        <w:numPr>
          <w:ilvl w:val="0"/>
          <w:numId w:val="4"/>
        </w:numPr>
        <w:tabs>
          <w:tab w:val="left" w:pos="426"/>
          <w:tab w:val="left" w:pos="567"/>
          <w:tab w:val="num" w:pos="720"/>
          <w:tab w:val="num" w:pos="851"/>
        </w:tabs>
        <w:spacing w:line="276" w:lineRule="auto"/>
        <w:ind w:left="0" w:firstLine="284"/>
        <w:jc w:val="both"/>
        <w:rPr>
          <w:spacing w:val="-2"/>
          <w:sz w:val="24"/>
          <w:szCs w:val="24"/>
        </w:rPr>
      </w:pPr>
      <w:r w:rsidRPr="002A236C">
        <w:rPr>
          <w:sz w:val="24"/>
          <w:szCs w:val="24"/>
          <w:lang w:eastAsia="zh-CN"/>
        </w:rPr>
        <w:t xml:space="preserve"> </w:t>
      </w:r>
      <w:r w:rsidR="00311DB8" w:rsidRPr="002A236C">
        <w:rPr>
          <w:sz w:val="24"/>
          <w:szCs w:val="24"/>
          <w:lang w:eastAsia="zh-CN"/>
        </w:rPr>
        <w:t>Responsabil pentru executarea prezentului ordin este numit</w:t>
      </w:r>
      <w:r w:rsidR="00484B42">
        <w:rPr>
          <w:sz w:val="24"/>
          <w:szCs w:val="24"/>
          <w:lang w:eastAsia="zh-CN"/>
        </w:rPr>
        <w:t>ă</w:t>
      </w:r>
      <w:r w:rsidR="00311DB8" w:rsidRPr="002A236C">
        <w:rPr>
          <w:sz w:val="24"/>
          <w:szCs w:val="24"/>
          <w:lang w:eastAsia="zh-CN"/>
        </w:rPr>
        <w:t xml:space="preserve"> </w:t>
      </w:r>
      <w:r w:rsidR="00484B42">
        <w:rPr>
          <w:sz w:val="24"/>
          <w:szCs w:val="24"/>
          <w:lang w:eastAsia="zh-CN"/>
        </w:rPr>
        <w:t>Doamna Aurelia Hanganu, p</w:t>
      </w:r>
      <w:r w:rsidR="00311DB8" w:rsidRPr="002A236C">
        <w:rPr>
          <w:sz w:val="24"/>
          <w:szCs w:val="24"/>
          <w:lang w:eastAsia="zh-CN"/>
        </w:rPr>
        <w:t>rorector</w:t>
      </w:r>
      <w:r w:rsidR="00484B42">
        <w:rPr>
          <w:sz w:val="24"/>
          <w:szCs w:val="24"/>
          <w:lang w:eastAsia="zh-CN"/>
        </w:rPr>
        <w:t xml:space="preserve">, </w:t>
      </w:r>
      <w:r w:rsidR="00484B42" w:rsidRPr="002A236C">
        <w:rPr>
          <w:sz w:val="24"/>
          <w:szCs w:val="24"/>
        </w:rPr>
        <w:t xml:space="preserve">dr.hab., </w:t>
      </w:r>
      <w:r w:rsidR="00484B42">
        <w:rPr>
          <w:sz w:val="24"/>
          <w:szCs w:val="24"/>
        </w:rPr>
        <w:t>conf</w:t>
      </w:r>
      <w:r w:rsidR="00484B42" w:rsidRPr="002A236C">
        <w:rPr>
          <w:sz w:val="24"/>
          <w:szCs w:val="24"/>
        </w:rPr>
        <w:t>. univ.</w:t>
      </w:r>
    </w:p>
    <w:p w14:paraId="27B6E903" w14:textId="77777777" w:rsidR="00311DB8" w:rsidRPr="002A236C" w:rsidRDefault="00311DB8" w:rsidP="003579D5">
      <w:pPr>
        <w:tabs>
          <w:tab w:val="left" w:pos="426"/>
          <w:tab w:val="left" w:pos="567"/>
        </w:tabs>
        <w:ind w:firstLine="284"/>
        <w:jc w:val="both"/>
        <w:rPr>
          <w:spacing w:val="-2"/>
          <w:sz w:val="24"/>
          <w:szCs w:val="24"/>
        </w:rPr>
      </w:pPr>
    </w:p>
    <w:p w14:paraId="2F15E99D" w14:textId="77777777" w:rsidR="00A210C9" w:rsidRPr="002A236C" w:rsidRDefault="00271BD4" w:rsidP="006D5B5E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A236C">
        <w:rPr>
          <w:sz w:val="24"/>
          <w:szCs w:val="24"/>
        </w:rPr>
        <w:t>Rector</w:t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="00484B42">
        <w:rPr>
          <w:sz w:val="24"/>
          <w:szCs w:val="24"/>
        </w:rPr>
        <w:t>Igor Șarov</w:t>
      </w:r>
      <w:r w:rsidR="006D5B5E" w:rsidRPr="002A236C">
        <w:rPr>
          <w:sz w:val="24"/>
          <w:szCs w:val="24"/>
        </w:rPr>
        <w:t>, dr.</w:t>
      </w:r>
      <w:r w:rsidR="00484B42">
        <w:rPr>
          <w:sz w:val="24"/>
          <w:szCs w:val="24"/>
        </w:rPr>
        <w:t>,</w:t>
      </w:r>
      <w:r w:rsidR="006D5B5E" w:rsidRPr="002A236C">
        <w:rPr>
          <w:sz w:val="24"/>
          <w:szCs w:val="24"/>
        </w:rPr>
        <w:t xml:space="preserve"> </w:t>
      </w:r>
      <w:r w:rsidR="00484B42">
        <w:rPr>
          <w:sz w:val="24"/>
          <w:szCs w:val="24"/>
        </w:rPr>
        <w:t>conf</w:t>
      </w:r>
      <w:r w:rsidR="00A210C9" w:rsidRPr="002A236C">
        <w:rPr>
          <w:sz w:val="24"/>
          <w:szCs w:val="24"/>
        </w:rPr>
        <w:t>. univ.</w:t>
      </w:r>
    </w:p>
    <w:p w14:paraId="76AFF77C" w14:textId="77777777" w:rsidR="003B0EAB" w:rsidRPr="002A236C" w:rsidRDefault="003B0EAB" w:rsidP="003579D5">
      <w:pPr>
        <w:tabs>
          <w:tab w:val="left" w:pos="567"/>
        </w:tabs>
        <w:ind w:firstLine="284"/>
        <w:jc w:val="both"/>
        <w:rPr>
          <w:i/>
          <w:sz w:val="24"/>
          <w:szCs w:val="24"/>
        </w:rPr>
      </w:pPr>
    </w:p>
    <w:p w14:paraId="57B64CE0" w14:textId="77777777" w:rsidR="006D5B5E" w:rsidRPr="002A236C" w:rsidRDefault="006D5B5E" w:rsidP="006D5B5E">
      <w:pPr>
        <w:tabs>
          <w:tab w:val="left" w:pos="567"/>
        </w:tabs>
        <w:jc w:val="both"/>
        <w:rPr>
          <w:sz w:val="24"/>
          <w:szCs w:val="24"/>
        </w:rPr>
      </w:pPr>
      <w:r w:rsidRPr="002A236C">
        <w:rPr>
          <w:sz w:val="24"/>
          <w:szCs w:val="24"/>
        </w:rPr>
        <w:t xml:space="preserve">     </w:t>
      </w:r>
      <w:r w:rsidR="00271BD4" w:rsidRPr="002A236C">
        <w:rPr>
          <w:sz w:val="24"/>
          <w:szCs w:val="24"/>
        </w:rPr>
        <w:t xml:space="preserve">Vizat: </w:t>
      </w:r>
      <w:r w:rsidR="00271BD4" w:rsidRPr="002A236C">
        <w:rPr>
          <w:sz w:val="24"/>
          <w:szCs w:val="24"/>
        </w:rPr>
        <w:tab/>
      </w:r>
      <w:r w:rsidR="00271BD4" w:rsidRPr="002A236C">
        <w:rPr>
          <w:sz w:val="24"/>
          <w:szCs w:val="24"/>
        </w:rPr>
        <w:tab/>
      </w:r>
      <w:r w:rsidR="00271BD4" w:rsidRPr="002A236C">
        <w:rPr>
          <w:sz w:val="24"/>
          <w:szCs w:val="24"/>
        </w:rPr>
        <w:tab/>
      </w:r>
      <w:r w:rsidR="00271BD4" w:rsidRPr="002A236C">
        <w:rPr>
          <w:sz w:val="24"/>
          <w:szCs w:val="24"/>
        </w:rPr>
        <w:tab/>
      </w:r>
      <w:r w:rsidR="00271BD4" w:rsidRPr="002A236C">
        <w:rPr>
          <w:sz w:val="24"/>
          <w:szCs w:val="24"/>
        </w:rPr>
        <w:tab/>
      </w:r>
      <w:r w:rsidR="00484B42">
        <w:rPr>
          <w:sz w:val="24"/>
          <w:szCs w:val="24"/>
        </w:rPr>
        <w:t>Aurelia Hanganu</w:t>
      </w:r>
      <w:r w:rsidRPr="002A236C">
        <w:rPr>
          <w:sz w:val="24"/>
          <w:szCs w:val="24"/>
        </w:rPr>
        <w:t xml:space="preserve">, dr.hab., </w:t>
      </w:r>
      <w:r w:rsidR="00484B42">
        <w:rPr>
          <w:sz w:val="24"/>
          <w:szCs w:val="24"/>
        </w:rPr>
        <w:t>conf</w:t>
      </w:r>
      <w:r w:rsidR="00271BD4" w:rsidRPr="002A236C">
        <w:rPr>
          <w:sz w:val="24"/>
          <w:szCs w:val="24"/>
        </w:rPr>
        <w:t xml:space="preserve">. </w:t>
      </w:r>
      <w:r w:rsidR="00A210C9" w:rsidRPr="002A236C">
        <w:rPr>
          <w:sz w:val="24"/>
          <w:szCs w:val="24"/>
        </w:rPr>
        <w:t>univ</w:t>
      </w:r>
      <w:r w:rsidR="00271BD4" w:rsidRPr="002A236C">
        <w:rPr>
          <w:sz w:val="24"/>
          <w:szCs w:val="24"/>
        </w:rPr>
        <w:t xml:space="preserve">., </w:t>
      </w:r>
    </w:p>
    <w:p w14:paraId="07B01EE5" w14:textId="77777777" w:rsidR="00311DB8" w:rsidRPr="002A236C" w:rsidRDefault="006D5B5E" w:rsidP="006D5B5E">
      <w:pPr>
        <w:tabs>
          <w:tab w:val="left" w:pos="567"/>
        </w:tabs>
        <w:jc w:val="both"/>
        <w:rPr>
          <w:sz w:val="24"/>
          <w:szCs w:val="24"/>
        </w:rPr>
      </w:pP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="00311DB8" w:rsidRPr="002A236C">
        <w:rPr>
          <w:sz w:val="24"/>
          <w:szCs w:val="24"/>
        </w:rPr>
        <w:t xml:space="preserve">Prorector </w:t>
      </w:r>
    </w:p>
    <w:p w14:paraId="0A9DF1CA" w14:textId="77777777" w:rsidR="00831822" w:rsidRPr="002A236C" w:rsidRDefault="00831822" w:rsidP="006D5B5E">
      <w:pPr>
        <w:tabs>
          <w:tab w:val="left" w:pos="567"/>
        </w:tabs>
        <w:jc w:val="both"/>
        <w:rPr>
          <w:sz w:val="24"/>
          <w:szCs w:val="24"/>
        </w:rPr>
      </w:pP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</w:p>
    <w:p w14:paraId="68518781" w14:textId="77777777" w:rsidR="00675188" w:rsidRPr="002A236C" w:rsidRDefault="00831822" w:rsidP="006D5B5E">
      <w:pPr>
        <w:tabs>
          <w:tab w:val="left" w:pos="567"/>
        </w:tabs>
        <w:jc w:val="both"/>
        <w:rPr>
          <w:sz w:val="22"/>
          <w:szCs w:val="22"/>
        </w:rPr>
      </w:pP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Pr="002A236C">
        <w:rPr>
          <w:sz w:val="24"/>
          <w:szCs w:val="24"/>
        </w:rPr>
        <w:tab/>
      </w:r>
      <w:r w:rsidR="00484B42">
        <w:rPr>
          <w:sz w:val="24"/>
          <w:szCs w:val="24"/>
        </w:rPr>
        <w:t>Svetlana Bajurea</w:t>
      </w:r>
      <w:r w:rsidRPr="002A236C">
        <w:rPr>
          <w:sz w:val="24"/>
          <w:szCs w:val="24"/>
        </w:rPr>
        <w:t xml:space="preserve">, Sef Secție Planificare </w:t>
      </w:r>
      <w:r w:rsidR="007416DD" w:rsidRPr="002A236C">
        <w:rPr>
          <w:sz w:val="24"/>
          <w:szCs w:val="24"/>
        </w:rPr>
        <w:t>și Finanțe</w:t>
      </w:r>
    </w:p>
    <w:p w14:paraId="1AC857C0" w14:textId="77777777" w:rsidR="00675188" w:rsidRPr="002A236C" w:rsidRDefault="00675188">
      <w:pPr>
        <w:spacing w:after="160" w:line="259" w:lineRule="auto"/>
        <w:rPr>
          <w:sz w:val="22"/>
          <w:szCs w:val="22"/>
        </w:rPr>
      </w:pPr>
      <w:r w:rsidRPr="002A236C">
        <w:rPr>
          <w:sz w:val="22"/>
          <w:szCs w:val="22"/>
        </w:rPr>
        <w:br w:type="page"/>
      </w:r>
    </w:p>
    <w:p w14:paraId="12DB2C35" w14:textId="77777777" w:rsidR="00831822" w:rsidRPr="002A236C" w:rsidRDefault="00675188" w:rsidP="00675188">
      <w:pPr>
        <w:tabs>
          <w:tab w:val="left" w:pos="567"/>
        </w:tabs>
        <w:jc w:val="right"/>
        <w:rPr>
          <w:i/>
          <w:sz w:val="22"/>
          <w:szCs w:val="22"/>
        </w:rPr>
      </w:pPr>
      <w:r w:rsidRPr="002A236C">
        <w:rPr>
          <w:i/>
          <w:sz w:val="22"/>
          <w:szCs w:val="22"/>
        </w:rPr>
        <w:lastRenderedPageBreak/>
        <w:t>Anexa 1</w:t>
      </w:r>
    </w:p>
    <w:p w14:paraId="7D3B9D5B" w14:textId="77777777" w:rsidR="00EE0168" w:rsidRPr="002A236C" w:rsidRDefault="00C9110E" w:rsidP="00C9110E">
      <w:pPr>
        <w:tabs>
          <w:tab w:val="left" w:pos="567"/>
        </w:tabs>
        <w:spacing w:line="360" w:lineRule="auto"/>
        <w:ind w:firstLine="284"/>
        <w:jc w:val="center"/>
        <w:rPr>
          <w:sz w:val="24"/>
          <w:szCs w:val="24"/>
        </w:rPr>
      </w:pPr>
      <w:r w:rsidRPr="00E40D2F">
        <w:rPr>
          <w:b/>
          <w:i/>
          <w:sz w:val="24"/>
          <w:szCs w:val="24"/>
          <w:lang w:val="ro-RO"/>
        </w:rPr>
        <w:t>Cerinţele privind întocmirea rezumatului</w:t>
      </w:r>
    </w:p>
    <w:p w14:paraId="73109D6C" w14:textId="77777777" w:rsidR="00EE0168" w:rsidRPr="002A236C" w:rsidRDefault="00EE0168" w:rsidP="00EE0168">
      <w:pPr>
        <w:tabs>
          <w:tab w:val="left" w:pos="567"/>
        </w:tabs>
        <w:spacing w:line="360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2A236C">
        <w:rPr>
          <w:sz w:val="24"/>
          <w:szCs w:val="24"/>
        </w:rPr>
        <w:t xml:space="preserve">Articolul va cuprinde </w:t>
      </w:r>
      <w:r w:rsidRPr="002A236C">
        <w:rPr>
          <w:b/>
          <w:i/>
          <w:sz w:val="24"/>
          <w:szCs w:val="24"/>
        </w:rPr>
        <w:t>3 PAGINI</w:t>
      </w:r>
      <w:r w:rsidRPr="002A236C">
        <w:rPr>
          <w:sz w:val="24"/>
          <w:szCs w:val="24"/>
        </w:rPr>
        <w:t xml:space="preserve"> complete</w:t>
      </w:r>
      <w:r w:rsidR="00F1148A">
        <w:rPr>
          <w:sz w:val="24"/>
          <w:szCs w:val="24"/>
        </w:rPr>
        <w:t>, utilizând editorul Word, caractere 12</w:t>
      </w:r>
      <w:r w:rsidRPr="002A236C">
        <w:rPr>
          <w:sz w:val="24"/>
          <w:szCs w:val="24"/>
        </w:rPr>
        <w:t xml:space="preserve"> la </w:t>
      </w:r>
      <w:r w:rsidRPr="00F1148A">
        <w:rPr>
          <w:sz w:val="24"/>
          <w:szCs w:val="24"/>
        </w:rPr>
        <w:t>1,5 interval</w:t>
      </w:r>
      <w:r w:rsidRPr="002A236C">
        <w:rPr>
          <w:sz w:val="24"/>
          <w:szCs w:val="24"/>
        </w:rPr>
        <w:t xml:space="preserve"> pe hârtie de formatul A4, cu alineatul din 5 semne. </w:t>
      </w:r>
      <w:r w:rsidRPr="002A236C">
        <w:rPr>
          <w:spacing w:val="-4"/>
          <w:sz w:val="24"/>
          <w:szCs w:val="24"/>
        </w:rPr>
        <w:t>Se păstrează câmp liber: din stânga, din partea de sus şi de jos</w:t>
      </w:r>
      <w:r w:rsidR="00DD67E0">
        <w:rPr>
          <w:spacing w:val="-4"/>
          <w:sz w:val="24"/>
          <w:szCs w:val="24"/>
        </w:rPr>
        <w:t xml:space="preserve"> –</w:t>
      </w:r>
      <w:r w:rsidRPr="002A236C">
        <w:rPr>
          <w:spacing w:val="-4"/>
          <w:sz w:val="24"/>
          <w:szCs w:val="24"/>
        </w:rPr>
        <w:t xml:space="preserve"> câte 25 mm, din dreapta  – 15 mm.</w:t>
      </w:r>
      <w:r w:rsidR="00F1148A">
        <w:rPr>
          <w:spacing w:val="-4"/>
          <w:sz w:val="24"/>
          <w:szCs w:val="24"/>
        </w:rPr>
        <w:t xml:space="preserve"> </w:t>
      </w:r>
    </w:p>
    <w:p w14:paraId="5F7431B1" w14:textId="77777777" w:rsidR="00EE0168" w:rsidRPr="002A236C" w:rsidRDefault="00EE0168" w:rsidP="00EE0168">
      <w:pPr>
        <w:tabs>
          <w:tab w:val="left" w:pos="567"/>
        </w:tabs>
        <w:spacing w:line="360" w:lineRule="auto"/>
        <w:ind w:firstLine="284"/>
        <w:jc w:val="both"/>
        <w:rPr>
          <w:sz w:val="24"/>
          <w:szCs w:val="24"/>
        </w:rPr>
      </w:pPr>
      <w:r w:rsidRPr="00F1148A">
        <w:rPr>
          <w:b/>
          <w:sz w:val="24"/>
          <w:szCs w:val="24"/>
          <w:shd w:val="clear" w:color="auto" w:fill="FFFFFF"/>
        </w:rPr>
        <w:t>TITLUL</w:t>
      </w:r>
      <w:r w:rsidRPr="002A236C">
        <w:rPr>
          <w:sz w:val="24"/>
          <w:szCs w:val="24"/>
          <w:shd w:val="clear" w:color="auto" w:fill="FFFFFF"/>
        </w:rPr>
        <w:t xml:space="preserve"> (se culege cu majuscule) în limba de scriere a articolului.</w:t>
      </w:r>
    </w:p>
    <w:p w14:paraId="07A33E14" w14:textId="77777777" w:rsidR="00EE0168" w:rsidRPr="002A236C" w:rsidRDefault="00EE0168" w:rsidP="00EE0168">
      <w:pPr>
        <w:tabs>
          <w:tab w:val="left" w:pos="567"/>
        </w:tabs>
        <w:spacing w:line="360" w:lineRule="auto"/>
        <w:ind w:firstLine="284"/>
        <w:jc w:val="both"/>
        <w:rPr>
          <w:sz w:val="24"/>
          <w:szCs w:val="24"/>
        </w:rPr>
      </w:pPr>
      <w:r w:rsidRPr="00F1148A">
        <w:rPr>
          <w:i/>
          <w:sz w:val="24"/>
          <w:szCs w:val="24"/>
        </w:rPr>
        <w:t>Prenumele</w:t>
      </w:r>
      <w:r w:rsidRPr="002A236C">
        <w:rPr>
          <w:sz w:val="24"/>
          <w:szCs w:val="24"/>
        </w:rPr>
        <w:t xml:space="preserve"> şi </w:t>
      </w:r>
      <w:r w:rsidRPr="00F1148A">
        <w:rPr>
          <w:i/>
          <w:sz w:val="24"/>
          <w:szCs w:val="24"/>
        </w:rPr>
        <w:t>NUMELE</w:t>
      </w:r>
      <w:r w:rsidRPr="002A236C">
        <w:rPr>
          <w:sz w:val="24"/>
          <w:szCs w:val="24"/>
        </w:rPr>
        <w:t xml:space="preserve"> autorilor (complet) și </w:t>
      </w:r>
      <w:r w:rsidRPr="002A236C">
        <w:rPr>
          <w:i/>
          <w:sz w:val="24"/>
          <w:szCs w:val="24"/>
        </w:rPr>
        <w:t>e-mail-ul autorilor.</w:t>
      </w:r>
      <w:r w:rsidRPr="002A236C">
        <w:rPr>
          <w:sz w:val="24"/>
          <w:szCs w:val="24"/>
        </w:rPr>
        <w:t xml:space="preserve"> </w:t>
      </w:r>
    </w:p>
    <w:p w14:paraId="1C913286" w14:textId="77777777" w:rsidR="00EE0168" w:rsidRPr="002A236C" w:rsidRDefault="00EE0168" w:rsidP="00DD67E0">
      <w:pPr>
        <w:shd w:val="clear" w:color="auto" w:fill="FFFFFF"/>
        <w:spacing w:line="360" w:lineRule="auto"/>
        <w:ind w:firstLine="284"/>
        <w:jc w:val="both"/>
        <w:rPr>
          <w:spacing w:val="-4"/>
          <w:sz w:val="24"/>
          <w:szCs w:val="24"/>
          <w:lang w:eastAsia="en-US"/>
        </w:rPr>
      </w:pPr>
      <w:r w:rsidRPr="002A236C">
        <w:rPr>
          <w:spacing w:val="-4"/>
          <w:sz w:val="24"/>
          <w:szCs w:val="24"/>
          <w:lang w:eastAsia="en-US"/>
        </w:rPr>
        <w:t>Textul articolului (la 1,5 interval, corp – 12, folosind formatul A4 cu margini de 2,5x2,5x2,5x1,5 cm).</w:t>
      </w:r>
    </w:p>
    <w:p w14:paraId="094C0D6F" w14:textId="77777777" w:rsidR="00EE0168" w:rsidRPr="002A236C" w:rsidRDefault="00EE0168" w:rsidP="00EE0168">
      <w:pPr>
        <w:shd w:val="clear" w:color="auto" w:fill="FFFFFF"/>
        <w:spacing w:line="360" w:lineRule="auto"/>
        <w:ind w:firstLine="284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Figurile, fotografiile şi tabelele se plasează nemijlocit după referinţa respectivă în text.</w:t>
      </w:r>
    </w:p>
    <w:p w14:paraId="45AC0B21" w14:textId="77777777" w:rsidR="00EE0168" w:rsidRPr="002A236C" w:rsidRDefault="00EE0168" w:rsidP="00EE0168">
      <w:pPr>
        <w:shd w:val="clear" w:color="auto" w:fill="FFFFFF"/>
        <w:spacing w:line="360" w:lineRule="auto"/>
        <w:ind w:firstLine="284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Sub figură sau imagine se indică numărul de ordine şi legenda respectivă.</w:t>
      </w:r>
    </w:p>
    <w:p w14:paraId="7433C67B" w14:textId="77777777" w:rsidR="00EE0168" w:rsidRPr="002A236C" w:rsidRDefault="00EE0168" w:rsidP="00EE0168">
      <w:pPr>
        <w:shd w:val="clear" w:color="auto" w:fill="FFFFFF"/>
        <w:spacing w:line="360" w:lineRule="auto"/>
        <w:ind w:firstLine="284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Tabelele se numerotează şi trebuie să fie însoţite de titlu.</w:t>
      </w:r>
    </w:p>
    <w:p w14:paraId="01524031" w14:textId="77777777" w:rsidR="00EE0168" w:rsidRPr="00F1148A" w:rsidRDefault="00EE0168" w:rsidP="00EE0168">
      <w:pPr>
        <w:shd w:val="clear" w:color="auto" w:fill="FFFFFF"/>
        <w:spacing w:line="360" w:lineRule="auto"/>
        <w:ind w:firstLine="284"/>
        <w:rPr>
          <w:i/>
          <w:sz w:val="24"/>
          <w:szCs w:val="24"/>
          <w:lang w:eastAsia="en-US"/>
        </w:rPr>
      </w:pPr>
      <w:r w:rsidRPr="00F1148A">
        <w:rPr>
          <w:b/>
          <w:bCs/>
          <w:i/>
          <w:sz w:val="24"/>
          <w:szCs w:val="24"/>
          <w:lang w:eastAsia="en-US"/>
        </w:rPr>
        <w:t>Referințe:</w:t>
      </w:r>
    </w:p>
    <w:p w14:paraId="4B7553AB" w14:textId="77777777" w:rsidR="00EE0168" w:rsidRPr="002A236C" w:rsidRDefault="00EE0168" w:rsidP="00DD67E0">
      <w:pPr>
        <w:shd w:val="clear" w:color="auto" w:fill="FFFFFF"/>
        <w:spacing w:line="360" w:lineRule="auto"/>
        <w:ind w:firstLine="284"/>
        <w:jc w:val="both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În text referinţele se numerotează prin cifre încadrate în paranteze pătrate (de exemplu: [1, p. 53], [5-8]) şi se prezintă la sfârşitul articolului într-o listă aparte în succesiune numerică, conform ordinii citărilor în text. Sursele bibliografice se prezintă după modelul următor:</w:t>
      </w:r>
    </w:p>
    <w:p w14:paraId="6F17A5FB" w14:textId="77777777" w:rsidR="00EE0168" w:rsidRPr="002A236C" w:rsidRDefault="00EE0168" w:rsidP="00EE0168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284"/>
        <w:jc w:val="both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ROJCO, A. at al. </w:t>
      </w:r>
      <w:r w:rsidRPr="002A236C">
        <w:rPr>
          <w:i/>
          <w:iCs/>
          <w:sz w:val="24"/>
          <w:szCs w:val="24"/>
          <w:lang w:eastAsia="en-US"/>
        </w:rPr>
        <w:t>Prestaţiile sociale şi impactul lor asupra reducerii sărăciei în Republica Moldova</w:t>
      </w:r>
      <w:r w:rsidRPr="002A236C">
        <w:rPr>
          <w:sz w:val="24"/>
          <w:szCs w:val="24"/>
          <w:lang w:eastAsia="en-US"/>
        </w:rPr>
        <w:t>. Chişinău: IEFS, 2011. 156 p. ISBN 978-9975-4295-4-2</w:t>
      </w:r>
    </w:p>
    <w:p w14:paraId="794771D6" w14:textId="77777777" w:rsidR="00EE0168" w:rsidRPr="002A236C" w:rsidRDefault="00EE0168" w:rsidP="00EE0168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284"/>
        <w:jc w:val="both"/>
        <w:rPr>
          <w:sz w:val="24"/>
          <w:szCs w:val="24"/>
          <w:lang w:eastAsia="en-US"/>
        </w:rPr>
      </w:pPr>
      <w:r w:rsidRPr="002A236C">
        <w:rPr>
          <w:spacing w:val="1"/>
          <w:sz w:val="24"/>
          <w:szCs w:val="24"/>
        </w:rPr>
        <w:t xml:space="preserve">BULGARU, V. Evaluarea curentă a stocurilor. În: </w:t>
      </w:r>
      <w:r w:rsidRPr="002A236C">
        <w:rPr>
          <w:i/>
          <w:spacing w:val="1"/>
          <w:sz w:val="24"/>
          <w:szCs w:val="24"/>
        </w:rPr>
        <w:t>Agricultura Moldovei</w:t>
      </w:r>
      <w:r w:rsidRPr="002A236C">
        <w:rPr>
          <w:spacing w:val="1"/>
          <w:sz w:val="24"/>
          <w:szCs w:val="24"/>
        </w:rPr>
        <w:t>. 2006, nr. 7/8, pp. 6-8.</w:t>
      </w:r>
      <w:r w:rsidRPr="002A236C">
        <w:rPr>
          <w:sz w:val="24"/>
          <w:szCs w:val="24"/>
          <w:lang w:eastAsia="en-US"/>
        </w:rPr>
        <w:t xml:space="preserve"> ISSN 1857-2103</w:t>
      </w:r>
    </w:p>
    <w:p w14:paraId="44E70F0F" w14:textId="77777777" w:rsidR="00EE0168" w:rsidRPr="002A236C" w:rsidRDefault="00EE0168" w:rsidP="00EE0168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284"/>
        <w:jc w:val="both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BOTNARENCO, T. Sistem computerizat pentru investigarea şi dezvoltarea rapidităţii reacţiei motrice de start la înotători. În: </w:t>
      </w:r>
      <w:r w:rsidRPr="002A236C">
        <w:rPr>
          <w:i/>
          <w:iCs/>
          <w:sz w:val="24"/>
          <w:szCs w:val="24"/>
          <w:lang w:eastAsia="en-US"/>
        </w:rPr>
        <w:t>Sportul olimpic şi sportul pentru toţi</w:t>
      </w:r>
      <w:r w:rsidRPr="002A236C">
        <w:rPr>
          <w:sz w:val="24"/>
          <w:szCs w:val="24"/>
          <w:lang w:eastAsia="en-US"/>
        </w:rPr>
        <w:t>: materialele congr. şt. intern., 12-15 sept. 2011. Chişinău: USEFS, 2011, vol.1, pp.196-198.</w:t>
      </w:r>
    </w:p>
    <w:p w14:paraId="6F399713" w14:textId="77777777" w:rsidR="00EE0168" w:rsidRPr="002A236C" w:rsidRDefault="00EE0168" w:rsidP="00EE0168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284"/>
        <w:jc w:val="both"/>
        <w:rPr>
          <w:sz w:val="24"/>
          <w:szCs w:val="24"/>
          <w:lang w:eastAsia="en-US"/>
        </w:rPr>
      </w:pPr>
      <w:r w:rsidRPr="002A236C">
        <w:rPr>
          <w:sz w:val="24"/>
          <w:szCs w:val="24"/>
          <w:lang w:eastAsia="en-US"/>
        </w:rPr>
        <w:t>ЧИМПОЕШ, Д., ШУЛЬЦЕ, Э. </w:t>
      </w:r>
      <w:r w:rsidRPr="002A236C">
        <w:rPr>
          <w:i/>
          <w:iCs/>
          <w:sz w:val="24"/>
          <w:szCs w:val="24"/>
          <w:lang w:eastAsia="en-US"/>
        </w:rPr>
        <w:t>Экономическое состояние сельскохозяйственных предприя</w:t>
      </w:r>
      <w:r w:rsidRPr="002A236C">
        <w:rPr>
          <w:i/>
          <w:iCs/>
          <w:sz w:val="24"/>
          <w:szCs w:val="24"/>
          <w:lang w:eastAsia="en-US"/>
        </w:rPr>
        <w:softHyphen/>
        <w:t>тий Республики Молдова</w:t>
      </w:r>
      <w:r w:rsidRPr="002A236C">
        <w:rPr>
          <w:sz w:val="24"/>
          <w:szCs w:val="24"/>
          <w:lang w:eastAsia="en-US"/>
        </w:rPr>
        <w:t>. 2006. [Accesat 27.12.2011] Disponibil: http://www.iamo.de/fleadmin/institute/ pub/dp91.pdf /</w:t>
      </w:r>
    </w:p>
    <w:p w14:paraId="0F65B1EF" w14:textId="77777777" w:rsidR="00EE0168" w:rsidRPr="002A236C" w:rsidRDefault="00EE0168" w:rsidP="00EE0168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284"/>
        <w:jc w:val="both"/>
        <w:rPr>
          <w:sz w:val="24"/>
          <w:szCs w:val="24"/>
          <w:lang w:eastAsia="en-US"/>
        </w:rPr>
      </w:pPr>
      <w:r w:rsidRPr="002A236C">
        <w:rPr>
          <w:color w:val="000000"/>
          <w:spacing w:val="-6"/>
          <w:sz w:val="24"/>
          <w:szCs w:val="24"/>
        </w:rPr>
        <w:t xml:space="preserve">KARSTEN K. </w:t>
      </w:r>
      <w:r w:rsidRPr="002A236C">
        <w:rPr>
          <w:i/>
          <w:color w:val="000000"/>
          <w:spacing w:val="-6"/>
          <w:sz w:val="24"/>
          <w:szCs w:val="24"/>
        </w:rPr>
        <w:t>Influenţa instituţiilor</w:t>
      </w:r>
      <w:r w:rsidRPr="002A236C">
        <w:rPr>
          <w:i/>
          <w:color w:val="000000"/>
          <w:sz w:val="24"/>
          <w:szCs w:val="24"/>
        </w:rPr>
        <w:t xml:space="preserve"> statale asupra sistemelor de ocrotire a sănătăţii</w:t>
      </w:r>
      <w:r w:rsidRPr="002A236C">
        <w:rPr>
          <w:color w:val="000000"/>
          <w:sz w:val="24"/>
          <w:szCs w:val="24"/>
        </w:rPr>
        <w:t xml:space="preserve"> / Auto</w:t>
      </w:r>
      <w:r w:rsidRPr="002A236C">
        <w:rPr>
          <w:color w:val="000000"/>
          <w:sz w:val="24"/>
          <w:szCs w:val="24"/>
        </w:rPr>
        <w:softHyphen/>
        <w:t>re</w:t>
      </w:r>
      <w:r w:rsidRPr="002A236C">
        <w:rPr>
          <w:color w:val="000000"/>
          <w:sz w:val="24"/>
          <w:szCs w:val="24"/>
        </w:rPr>
        <w:softHyphen/>
        <w:t>ferat al tezei de doctor în ştiinţe politice, Chişinău, 1998.</w:t>
      </w:r>
    </w:p>
    <w:p w14:paraId="4B67E561" w14:textId="77777777" w:rsidR="00F1148A" w:rsidRDefault="00F1148A" w:rsidP="00EE0168">
      <w:pPr>
        <w:tabs>
          <w:tab w:val="left" w:pos="567"/>
        </w:tabs>
        <w:ind w:firstLine="284"/>
        <w:jc w:val="center"/>
        <w:rPr>
          <w:rFonts w:ascii="Arial Black" w:hAnsi="Arial Black"/>
          <w:sz w:val="24"/>
          <w:szCs w:val="24"/>
        </w:rPr>
      </w:pPr>
    </w:p>
    <w:p w14:paraId="6BD7A5FC" w14:textId="77777777" w:rsidR="00EE0168" w:rsidRPr="002A236C" w:rsidRDefault="00EE0168" w:rsidP="00EE0168">
      <w:pPr>
        <w:tabs>
          <w:tab w:val="left" w:pos="567"/>
        </w:tabs>
        <w:ind w:firstLine="284"/>
        <w:jc w:val="center"/>
        <w:rPr>
          <w:rFonts w:ascii="Arial Black" w:hAnsi="Arial Black"/>
          <w:sz w:val="24"/>
          <w:szCs w:val="24"/>
        </w:rPr>
      </w:pPr>
      <w:r w:rsidRPr="002A236C">
        <w:rPr>
          <w:rFonts w:ascii="Arial Black" w:hAnsi="Arial Black"/>
          <w:sz w:val="24"/>
          <w:szCs w:val="24"/>
        </w:rPr>
        <w:t>Atenţie!</w:t>
      </w:r>
    </w:p>
    <w:p w14:paraId="4B079607" w14:textId="6551BABC" w:rsidR="00EE0168" w:rsidRPr="002A236C" w:rsidRDefault="00EE0168" w:rsidP="00EE0168">
      <w:pPr>
        <w:tabs>
          <w:tab w:val="left" w:pos="567"/>
        </w:tabs>
        <w:ind w:firstLine="284"/>
        <w:jc w:val="center"/>
        <w:rPr>
          <w:sz w:val="24"/>
          <w:szCs w:val="24"/>
        </w:rPr>
      </w:pPr>
      <w:r w:rsidRPr="002A236C">
        <w:rPr>
          <w:sz w:val="24"/>
          <w:szCs w:val="24"/>
        </w:rPr>
        <w:t xml:space="preserve">Rezumatele trebuie să fie întocmite conform </w:t>
      </w:r>
      <w:proofErr w:type="spellStart"/>
      <w:r w:rsidRPr="002A236C">
        <w:rPr>
          <w:sz w:val="24"/>
          <w:szCs w:val="24"/>
        </w:rPr>
        <w:t>normelor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ortografice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şi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stilistice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în</w:t>
      </w:r>
      <w:proofErr w:type="spellEnd"/>
      <w:r w:rsidRPr="002A236C">
        <w:rPr>
          <w:sz w:val="24"/>
          <w:szCs w:val="24"/>
        </w:rPr>
        <w:t xml:space="preserve"> </w:t>
      </w:r>
      <w:proofErr w:type="spellStart"/>
      <w:r w:rsidRPr="002A236C">
        <w:rPr>
          <w:sz w:val="24"/>
          <w:szCs w:val="24"/>
        </w:rPr>
        <w:t>vigoare</w:t>
      </w:r>
      <w:proofErr w:type="spellEnd"/>
      <w:r w:rsidR="0055060D">
        <w:rPr>
          <w:sz w:val="24"/>
          <w:szCs w:val="24"/>
        </w:rPr>
        <w:t>,</w:t>
      </w:r>
    </w:p>
    <w:p w14:paraId="7D137084" w14:textId="77777777" w:rsidR="00EE0168" w:rsidRPr="002A236C" w:rsidRDefault="00EE0168" w:rsidP="00EE0168">
      <w:pPr>
        <w:tabs>
          <w:tab w:val="left" w:pos="567"/>
        </w:tabs>
        <w:ind w:firstLine="284"/>
        <w:jc w:val="center"/>
        <w:rPr>
          <w:sz w:val="24"/>
          <w:szCs w:val="24"/>
        </w:rPr>
      </w:pPr>
      <w:r w:rsidRPr="002A236C">
        <w:rPr>
          <w:sz w:val="24"/>
          <w:szCs w:val="24"/>
        </w:rPr>
        <w:t>cu păstrarea semnelor diacritice corespunzătoare!</w:t>
      </w:r>
    </w:p>
    <w:p w14:paraId="6DD08052" w14:textId="77777777" w:rsidR="00EE0168" w:rsidRPr="002A236C" w:rsidRDefault="00EE0168" w:rsidP="00EE0168">
      <w:pPr>
        <w:tabs>
          <w:tab w:val="left" w:pos="567"/>
        </w:tabs>
        <w:ind w:firstLine="284"/>
        <w:jc w:val="center"/>
        <w:rPr>
          <w:b/>
          <w:i/>
          <w:sz w:val="24"/>
          <w:szCs w:val="24"/>
        </w:rPr>
      </w:pPr>
    </w:p>
    <w:p w14:paraId="72D7BA1B" w14:textId="77777777" w:rsidR="00EE0168" w:rsidRPr="002A236C" w:rsidRDefault="00EE0168" w:rsidP="00EE0168">
      <w:pPr>
        <w:tabs>
          <w:tab w:val="left" w:pos="567"/>
        </w:tabs>
        <w:ind w:firstLine="284"/>
        <w:jc w:val="center"/>
        <w:rPr>
          <w:sz w:val="24"/>
          <w:szCs w:val="24"/>
        </w:rPr>
      </w:pPr>
      <w:r w:rsidRPr="002A236C">
        <w:rPr>
          <w:b/>
          <w:i/>
          <w:sz w:val="24"/>
          <w:szCs w:val="24"/>
        </w:rPr>
        <w:t>Lucrările care nu vor corespunde  cerinţe</w:t>
      </w:r>
      <w:r w:rsidR="004938F2" w:rsidRPr="002A236C">
        <w:rPr>
          <w:b/>
          <w:i/>
          <w:sz w:val="24"/>
          <w:szCs w:val="24"/>
        </w:rPr>
        <w:t>l</w:t>
      </w:r>
      <w:r w:rsidRPr="002A236C">
        <w:rPr>
          <w:b/>
          <w:i/>
          <w:sz w:val="24"/>
          <w:szCs w:val="24"/>
        </w:rPr>
        <w:t>e, nu vor fi publicate</w:t>
      </w:r>
      <w:r w:rsidRPr="002A236C">
        <w:rPr>
          <w:i/>
          <w:sz w:val="24"/>
          <w:szCs w:val="24"/>
        </w:rPr>
        <w:t>.</w:t>
      </w:r>
    </w:p>
    <w:p w14:paraId="590B8270" w14:textId="77777777" w:rsidR="00EE0168" w:rsidRPr="002A236C" w:rsidRDefault="00EE0168" w:rsidP="00EE0168">
      <w:pPr>
        <w:tabs>
          <w:tab w:val="left" w:pos="284"/>
        </w:tabs>
        <w:jc w:val="center"/>
        <w:rPr>
          <w:rFonts w:ascii="Arial Black" w:hAnsi="Arial Black"/>
          <w:b/>
          <w:i/>
          <w:sz w:val="24"/>
          <w:szCs w:val="24"/>
        </w:rPr>
      </w:pPr>
    </w:p>
    <w:p w14:paraId="2997DA6E" w14:textId="77777777" w:rsidR="00675188" w:rsidRDefault="00EE0168" w:rsidP="00DD67E0">
      <w:pPr>
        <w:tabs>
          <w:tab w:val="left" w:pos="284"/>
        </w:tabs>
        <w:jc w:val="center"/>
        <w:rPr>
          <w:rFonts w:ascii="Arial Black" w:hAnsi="Arial Black"/>
          <w:i/>
          <w:sz w:val="22"/>
          <w:szCs w:val="22"/>
          <w:lang w:eastAsia="en-US"/>
        </w:rPr>
      </w:pPr>
      <w:r w:rsidRPr="002A236C">
        <w:rPr>
          <w:rFonts w:ascii="Arial Black" w:hAnsi="Arial Black"/>
          <w:b/>
          <w:i/>
          <w:sz w:val="22"/>
          <w:szCs w:val="22"/>
        </w:rPr>
        <w:t>TERMENUL LIMITĂ DE PREZENTARE A MATERIALELOR – 1 septembrie 20</w:t>
      </w:r>
      <w:r w:rsidR="00DD67E0">
        <w:rPr>
          <w:rFonts w:ascii="Arial Black" w:hAnsi="Arial Black"/>
          <w:i/>
          <w:sz w:val="22"/>
          <w:szCs w:val="22"/>
          <w:lang w:eastAsia="en-US"/>
        </w:rPr>
        <w:t>2</w:t>
      </w:r>
      <w:r w:rsidR="00AA20E4">
        <w:rPr>
          <w:rFonts w:ascii="Arial Black" w:hAnsi="Arial Black"/>
          <w:i/>
          <w:sz w:val="22"/>
          <w:szCs w:val="22"/>
          <w:lang w:eastAsia="en-US"/>
        </w:rPr>
        <w:t>1</w:t>
      </w:r>
    </w:p>
    <w:p w14:paraId="41A37C56" w14:textId="77777777" w:rsidR="009C3A15" w:rsidRPr="00DD67E0" w:rsidRDefault="009C3A15" w:rsidP="00DD67E0">
      <w:pPr>
        <w:tabs>
          <w:tab w:val="left" w:pos="284"/>
        </w:tabs>
        <w:jc w:val="center"/>
        <w:rPr>
          <w:rFonts w:ascii="Arial Black" w:hAnsi="Arial Black"/>
          <w:i/>
          <w:sz w:val="22"/>
          <w:szCs w:val="22"/>
          <w:lang w:eastAsia="en-US"/>
        </w:rPr>
      </w:pPr>
    </w:p>
    <w:sectPr w:rsidR="009C3A15" w:rsidRPr="00DD67E0" w:rsidSect="000E2457">
      <w:pgSz w:w="11906" w:h="16838"/>
      <w:pgMar w:top="851" w:right="70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7A70" w14:textId="77777777" w:rsidR="002A2246" w:rsidRDefault="002A2246" w:rsidP="00A16E82">
      <w:r>
        <w:separator/>
      </w:r>
    </w:p>
  </w:endnote>
  <w:endnote w:type="continuationSeparator" w:id="0">
    <w:p w14:paraId="76F69CF1" w14:textId="77777777" w:rsidR="002A2246" w:rsidRDefault="002A2246" w:rsidP="00A1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1A52" w14:textId="77777777" w:rsidR="002A2246" w:rsidRDefault="002A2246" w:rsidP="00A16E82">
      <w:r>
        <w:separator/>
      </w:r>
    </w:p>
  </w:footnote>
  <w:footnote w:type="continuationSeparator" w:id="0">
    <w:p w14:paraId="2C26B3B2" w14:textId="77777777" w:rsidR="002A2246" w:rsidRDefault="002A2246" w:rsidP="00A1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83"/>
    <w:multiLevelType w:val="hybridMultilevel"/>
    <w:tmpl w:val="1A78B0FC"/>
    <w:lvl w:ilvl="0" w:tplc="380CB5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D16845"/>
    <w:multiLevelType w:val="hybridMultilevel"/>
    <w:tmpl w:val="8D6AC28E"/>
    <w:lvl w:ilvl="0" w:tplc="5D4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D2A37"/>
    <w:multiLevelType w:val="hybridMultilevel"/>
    <w:tmpl w:val="F9C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75F3"/>
    <w:multiLevelType w:val="multilevel"/>
    <w:tmpl w:val="92B4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A015B"/>
    <w:multiLevelType w:val="hybridMultilevel"/>
    <w:tmpl w:val="3D64826C"/>
    <w:lvl w:ilvl="0" w:tplc="BA6678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9429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C7921"/>
    <w:multiLevelType w:val="hybridMultilevel"/>
    <w:tmpl w:val="2C60AF20"/>
    <w:lvl w:ilvl="0" w:tplc="93D27926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64DB7B01"/>
    <w:multiLevelType w:val="multilevel"/>
    <w:tmpl w:val="3F52B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54124"/>
    <w:multiLevelType w:val="hybridMultilevel"/>
    <w:tmpl w:val="5604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B1B33"/>
    <w:multiLevelType w:val="hybridMultilevel"/>
    <w:tmpl w:val="42E0F1B6"/>
    <w:lvl w:ilvl="0" w:tplc="6E2E611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270405C">
      <w:start w:val="1"/>
      <w:numFmt w:val="lowerLetter"/>
      <w:lvlText w:val="%2."/>
      <w:lvlJc w:val="left"/>
      <w:pPr>
        <w:ind w:left="85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476"/>
    <w:rsid w:val="00006067"/>
    <w:rsid w:val="00052550"/>
    <w:rsid w:val="00056F86"/>
    <w:rsid w:val="000700CD"/>
    <w:rsid w:val="00072214"/>
    <w:rsid w:val="00084891"/>
    <w:rsid w:val="000850D7"/>
    <w:rsid w:val="000C5099"/>
    <w:rsid w:val="000C7237"/>
    <w:rsid w:val="000D243F"/>
    <w:rsid w:val="000E1165"/>
    <w:rsid w:val="000E2457"/>
    <w:rsid w:val="0011261F"/>
    <w:rsid w:val="00113578"/>
    <w:rsid w:val="00145956"/>
    <w:rsid w:val="00162903"/>
    <w:rsid w:val="00185D72"/>
    <w:rsid w:val="001A069D"/>
    <w:rsid w:val="001C0698"/>
    <w:rsid w:val="00201677"/>
    <w:rsid w:val="002068F9"/>
    <w:rsid w:val="0021285A"/>
    <w:rsid w:val="00223FDD"/>
    <w:rsid w:val="0023562F"/>
    <w:rsid w:val="00237CDE"/>
    <w:rsid w:val="00247EAB"/>
    <w:rsid w:val="00271BD4"/>
    <w:rsid w:val="002802E2"/>
    <w:rsid w:val="002A2246"/>
    <w:rsid w:val="002A236C"/>
    <w:rsid w:val="002B69E9"/>
    <w:rsid w:val="002B7883"/>
    <w:rsid w:val="002C441A"/>
    <w:rsid w:val="002E455D"/>
    <w:rsid w:val="0030348E"/>
    <w:rsid w:val="00304D9A"/>
    <w:rsid w:val="00311DB8"/>
    <w:rsid w:val="00312A32"/>
    <w:rsid w:val="00333953"/>
    <w:rsid w:val="00335DC3"/>
    <w:rsid w:val="0033635D"/>
    <w:rsid w:val="003500C3"/>
    <w:rsid w:val="003579D5"/>
    <w:rsid w:val="003734D4"/>
    <w:rsid w:val="003B0EAB"/>
    <w:rsid w:val="003C6840"/>
    <w:rsid w:val="003F3E2B"/>
    <w:rsid w:val="004159AD"/>
    <w:rsid w:val="0042432B"/>
    <w:rsid w:val="00430F81"/>
    <w:rsid w:val="0043272A"/>
    <w:rsid w:val="0044378C"/>
    <w:rsid w:val="00473902"/>
    <w:rsid w:val="00484B42"/>
    <w:rsid w:val="004938F2"/>
    <w:rsid w:val="004B0A28"/>
    <w:rsid w:val="004D3108"/>
    <w:rsid w:val="004F6688"/>
    <w:rsid w:val="004F6D08"/>
    <w:rsid w:val="00501C04"/>
    <w:rsid w:val="00511A47"/>
    <w:rsid w:val="00516DEF"/>
    <w:rsid w:val="00520E56"/>
    <w:rsid w:val="00544327"/>
    <w:rsid w:val="0055060D"/>
    <w:rsid w:val="00565FBF"/>
    <w:rsid w:val="00582BB0"/>
    <w:rsid w:val="00592283"/>
    <w:rsid w:val="005C3C9F"/>
    <w:rsid w:val="005F5C4C"/>
    <w:rsid w:val="006033B6"/>
    <w:rsid w:val="00603DB7"/>
    <w:rsid w:val="00654476"/>
    <w:rsid w:val="00675188"/>
    <w:rsid w:val="006B41C0"/>
    <w:rsid w:val="006B60D0"/>
    <w:rsid w:val="006C3333"/>
    <w:rsid w:val="006D5B5E"/>
    <w:rsid w:val="006D6EDA"/>
    <w:rsid w:val="006E44CB"/>
    <w:rsid w:val="006E6FD1"/>
    <w:rsid w:val="006F11E9"/>
    <w:rsid w:val="0073633D"/>
    <w:rsid w:val="007416DD"/>
    <w:rsid w:val="00791ACD"/>
    <w:rsid w:val="007A14DC"/>
    <w:rsid w:val="007C0FE6"/>
    <w:rsid w:val="007C18A8"/>
    <w:rsid w:val="007C2209"/>
    <w:rsid w:val="007D4AB5"/>
    <w:rsid w:val="00816722"/>
    <w:rsid w:val="00831822"/>
    <w:rsid w:val="00836131"/>
    <w:rsid w:val="00846B5D"/>
    <w:rsid w:val="00847927"/>
    <w:rsid w:val="008933C1"/>
    <w:rsid w:val="008B6F8A"/>
    <w:rsid w:val="008C0F21"/>
    <w:rsid w:val="009005A4"/>
    <w:rsid w:val="009023FB"/>
    <w:rsid w:val="009372D1"/>
    <w:rsid w:val="00952FAB"/>
    <w:rsid w:val="00962E79"/>
    <w:rsid w:val="0096702D"/>
    <w:rsid w:val="00970AE3"/>
    <w:rsid w:val="00982E00"/>
    <w:rsid w:val="00993CB8"/>
    <w:rsid w:val="009C3A15"/>
    <w:rsid w:val="009C3A99"/>
    <w:rsid w:val="009D0CBF"/>
    <w:rsid w:val="009D4C45"/>
    <w:rsid w:val="009D7292"/>
    <w:rsid w:val="009E407B"/>
    <w:rsid w:val="00A16E82"/>
    <w:rsid w:val="00A210C9"/>
    <w:rsid w:val="00A336B2"/>
    <w:rsid w:val="00A41B88"/>
    <w:rsid w:val="00A84B16"/>
    <w:rsid w:val="00AA20E4"/>
    <w:rsid w:val="00AD5D00"/>
    <w:rsid w:val="00AF5905"/>
    <w:rsid w:val="00B0137A"/>
    <w:rsid w:val="00B132FC"/>
    <w:rsid w:val="00B252C3"/>
    <w:rsid w:val="00B454FD"/>
    <w:rsid w:val="00B462BB"/>
    <w:rsid w:val="00B7158F"/>
    <w:rsid w:val="00B74D63"/>
    <w:rsid w:val="00B8201A"/>
    <w:rsid w:val="00B94539"/>
    <w:rsid w:val="00BC6D81"/>
    <w:rsid w:val="00C27ACE"/>
    <w:rsid w:val="00C42F0C"/>
    <w:rsid w:val="00C45AE9"/>
    <w:rsid w:val="00C6098B"/>
    <w:rsid w:val="00C70642"/>
    <w:rsid w:val="00C80097"/>
    <w:rsid w:val="00C873B6"/>
    <w:rsid w:val="00C9110E"/>
    <w:rsid w:val="00C92868"/>
    <w:rsid w:val="00CB2BF6"/>
    <w:rsid w:val="00CC602D"/>
    <w:rsid w:val="00CC6D6E"/>
    <w:rsid w:val="00CD1B3A"/>
    <w:rsid w:val="00CF3A4A"/>
    <w:rsid w:val="00D017A6"/>
    <w:rsid w:val="00D14CC5"/>
    <w:rsid w:val="00D2627B"/>
    <w:rsid w:val="00D37B26"/>
    <w:rsid w:val="00D4618B"/>
    <w:rsid w:val="00D5648E"/>
    <w:rsid w:val="00D5678F"/>
    <w:rsid w:val="00D80F17"/>
    <w:rsid w:val="00D81C06"/>
    <w:rsid w:val="00DB084B"/>
    <w:rsid w:val="00DC7E1D"/>
    <w:rsid w:val="00DD67E0"/>
    <w:rsid w:val="00DD74D4"/>
    <w:rsid w:val="00DE6DD0"/>
    <w:rsid w:val="00E0018B"/>
    <w:rsid w:val="00E551F7"/>
    <w:rsid w:val="00E85A2C"/>
    <w:rsid w:val="00E85C8E"/>
    <w:rsid w:val="00E92C19"/>
    <w:rsid w:val="00E96F91"/>
    <w:rsid w:val="00EA00A3"/>
    <w:rsid w:val="00EA570D"/>
    <w:rsid w:val="00EA7A9B"/>
    <w:rsid w:val="00EB36C9"/>
    <w:rsid w:val="00EB708D"/>
    <w:rsid w:val="00ED11E5"/>
    <w:rsid w:val="00EE0168"/>
    <w:rsid w:val="00EE7084"/>
    <w:rsid w:val="00EF2B28"/>
    <w:rsid w:val="00F10426"/>
    <w:rsid w:val="00F1148A"/>
    <w:rsid w:val="00F322A8"/>
    <w:rsid w:val="00F434B0"/>
    <w:rsid w:val="00F56C55"/>
    <w:rsid w:val="00F87FFC"/>
    <w:rsid w:val="00F950F7"/>
    <w:rsid w:val="00FB126E"/>
    <w:rsid w:val="00FC5463"/>
    <w:rsid w:val="00FC716B"/>
    <w:rsid w:val="00FF1B8C"/>
    <w:rsid w:val="00FF34A8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2941AF7F"/>
  <w15:docId w15:val="{A3EE1CFD-ADA8-4798-B778-9CE6A25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1DB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Strong">
    <w:name w:val="Strong"/>
    <w:uiPriority w:val="22"/>
    <w:qFormat/>
    <w:rsid w:val="00311DB8"/>
    <w:rPr>
      <w:b/>
      <w:bCs/>
    </w:rPr>
  </w:style>
  <w:style w:type="paragraph" w:styleId="ListParagraph">
    <w:name w:val="List Paragraph"/>
    <w:basedOn w:val="Normal"/>
    <w:uiPriority w:val="34"/>
    <w:qFormat/>
    <w:rsid w:val="00311D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6B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9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E8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E8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16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intei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inteic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5B57D-D0E8-4971-95C3-7777BB9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Marian Petcu</cp:lastModifiedBy>
  <cp:revision>16</cp:revision>
  <cp:lastPrinted>2019-05-21T08:10:00Z</cp:lastPrinted>
  <dcterms:created xsi:type="dcterms:W3CDTF">2021-05-07T09:28:00Z</dcterms:created>
  <dcterms:modified xsi:type="dcterms:W3CDTF">2021-06-10T06:32:00Z</dcterms:modified>
</cp:coreProperties>
</file>