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759700" cy="120840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080" distL="114300" distR="114300" simplePos="0" locked="0" layoutInCell="1" allowOverlap="1" relativeHeight="3">
            <wp:simplePos x="0" y="0"/>
            <wp:positionH relativeFrom="rightMargin">
              <wp:posOffset>0</wp:posOffset>
            </wp:positionH>
            <wp:positionV relativeFrom="paragraph">
              <wp:posOffset>8157845</wp:posOffset>
            </wp:positionV>
            <wp:extent cx="7772400" cy="98552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Dékáni Hivatal</w:t>
      </w:r>
    </w:p>
    <w:p>
      <w:pPr>
        <w:pStyle w:val="Normal"/>
        <w:tabs>
          <w:tab w:val="left" w:pos="120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Kari Választási Bizottság </w:t>
      </w:r>
    </w:p>
    <w:p>
      <w:pPr>
        <w:pStyle w:val="Normal"/>
        <w:tabs>
          <w:tab w:val="left" w:pos="12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2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left" w:pos="1200" w:leader="none"/>
        </w:tabs>
        <w:bidi w:val="0"/>
        <w:spacing w:lineRule="auto" w:line="259" w:before="0" w:after="160"/>
        <w:ind w:left="0" w:right="0" w:firstLine="1169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Kérvény</w:t>
      </w:r>
    </w:p>
    <w:p>
      <w:pPr>
        <w:pStyle w:val="Normal"/>
        <w:tabs>
          <w:tab w:val="left" w:pos="12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20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Alulírottak, a Sapientia EMTE Marosvásárhelyi Kar Alkalmazott Társadalomtudományok Tanszékének főállású alkalmazottjai azzal a kéréssel fordulunk az illetékes döntéshozó bizottsághoz, hogy engedélyezze a tanszéki tanács megválasztásának online úton történő lebonyolítását. Kérésünket a küvetkezőkkel indokoljuk: </w:t>
      </w:r>
    </w:p>
    <w:p>
      <w:pPr>
        <w:pStyle w:val="Normal"/>
        <w:widowControl/>
        <w:tabs>
          <w:tab w:val="left" w:pos="1200" w:leader="none"/>
        </w:tabs>
        <w:bidi w:val="0"/>
        <w:spacing w:lineRule="auto" w:line="259" w:before="0" w:after="160"/>
        <w:ind w:left="1169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 járványhelyzet általános súlyosbodása miatt veszélyeztetett kollégák nem tudnának részt venni, </w:t>
      </w:r>
      <w:r>
        <w:rPr>
          <w:rFonts w:ascii="Times New Roman" w:hAnsi="Times New Roman"/>
        </w:rPr>
        <w:t>de a helyzet mindannyiunk számára aggasztó</w:t>
      </w:r>
      <w:r>
        <w:rPr>
          <w:rFonts w:ascii="Times New Roman" w:hAnsi="Times New Roman"/>
        </w:rPr>
        <w:t>;</w:t>
      </w:r>
    </w:p>
    <w:p>
      <w:pPr>
        <w:pStyle w:val="Normal"/>
        <w:widowControl/>
        <w:tabs>
          <w:tab w:val="left" w:pos="1200" w:leader="none"/>
        </w:tabs>
        <w:bidi w:val="0"/>
        <w:spacing w:lineRule="auto" w:line="259" w:before="0" w:after="160"/>
        <w:ind w:left="1169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a Google Classroom biztosítja a választások anonimitását olyan kérdőív-kitöltési lehetőség által, melyben nem beazonosíthatóak a válaszadók (nem párosítja össze az e-mail-címet és a kitöltést).</w:t>
      </w:r>
    </w:p>
    <w:p>
      <w:pPr>
        <w:pStyle w:val="Normal"/>
        <w:widowControl/>
        <w:tabs>
          <w:tab w:val="left" w:pos="1200" w:leader="none"/>
        </w:tabs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Annak reményében, hogy kérésünk értelmében online tarthatjuk meg a tanszéki tanács tagjainak megválasztását jövő héten kedden, november 10-én, maradunk köszönettel: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Gagyi József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Harangus Katalin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Kovács Barna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Kovács Réka Rozália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Krizbai Tímea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Lukács Márton Réka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Sántha Ágnes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Tőkés Gyöngyvér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Vajda András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Zsigmond István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  <w:tab w:val="left" w:pos="493" w:leader="none"/>
        </w:tabs>
        <w:bidi w:val="0"/>
        <w:spacing w:lineRule="auto" w:line="309" w:before="0" w:after="0"/>
        <w:ind w:left="707" w:right="0" w:hanging="283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Fülöp Otília</w:t>
      </w:r>
    </w:p>
    <w:p>
      <w:pPr>
        <w:pStyle w:val="Normal"/>
        <w:tabs>
          <w:tab w:val="left" w:pos="12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2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1200" w:leader="none"/>
        </w:tabs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  <w:t>2020. november 6., Marosvásárhely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LibreOffice/6.0.0.3$MacOSX_X86_64 LibreOffice_project/64a0f66915f38c6217de274f0aa8e15618924765</Application>
  <Pages>1</Pages>
  <Words>141</Words>
  <Characters>962</Characters>
  <CharactersWithSpaces>1075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2019-12-16T06:59:00Z</dcterms:created>
  <dc:creator>Szigeti Nimród</dc:creator>
  <dc:description/>
  <dc:language>en-US</dc:language>
  <cp:lastModifiedBy/>
  <dcterms:modified xsi:type="dcterms:W3CDTF">2020-11-05T22:47:37Z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