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82990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Dear Colleagues</w:t>
      </w:r>
    </w:p>
    <w:p w14:paraId="788F3600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2917A326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We have the honour to inform you that a new issue of Acta Universitatis Sapientiae Philologica - Studies on Culture will be published this year.</w:t>
      </w:r>
    </w:p>
    <w:p w14:paraId="0ADABA1B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0422545C" w14:textId="1C77BEDB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 xml:space="preserve">We are waiting for your original papers (that have not been published so far) until </w:t>
      </w:r>
      <w:r w:rsidR="00F03761" w:rsidRPr="00F03761">
        <w:rPr>
          <w:rFonts w:ascii="Times New Roman" w:hAnsi="Times New Roman" w:cs="Times New Roman"/>
          <w:lang w:val="en-GB"/>
        </w:rPr>
        <w:t>April</w:t>
      </w:r>
      <w:r w:rsidRPr="00F03761">
        <w:rPr>
          <w:rFonts w:ascii="Times New Roman" w:hAnsi="Times New Roman" w:cs="Times New Roman"/>
          <w:lang w:val="en-GB"/>
        </w:rPr>
        <w:t xml:space="preserve"> </w:t>
      </w:r>
      <w:r w:rsidR="00F03761" w:rsidRPr="00F03761">
        <w:rPr>
          <w:rFonts w:ascii="Times New Roman" w:hAnsi="Times New Roman" w:cs="Times New Roman"/>
          <w:lang w:val="en-GB"/>
        </w:rPr>
        <w:t>15</w:t>
      </w:r>
      <w:r w:rsidR="00AF02A1" w:rsidRPr="00F03761">
        <w:rPr>
          <w:rFonts w:ascii="Times New Roman" w:hAnsi="Times New Roman" w:cs="Times New Roman"/>
          <w:lang w:val="en-GB"/>
        </w:rPr>
        <w:t>, 2021</w:t>
      </w:r>
      <w:r w:rsidRPr="00F03761">
        <w:rPr>
          <w:rFonts w:ascii="Times New Roman" w:hAnsi="Times New Roman" w:cs="Times New Roman"/>
          <w:lang w:val="en-GB"/>
        </w:rPr>
        <w:t>.</w:t>
      </w:r>
    </w:p>
    <w:p w14:paraId="340B09E4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268739B6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2CBDB257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We accept papers elaborated in English or German languages.</w:t>
      </w:r>
    </w:p>
    <w:p w14:paraId="046F886E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45D188C0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Papers written in the field of culture, translations, teaching and learning languages and terminology will be accepted this year.</w:t>
      </w:r>
    </w:p>
    <w:p w14:paraId="12780EB6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22D9113E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7C77490B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The guidelines for authors can be downloaded from the following web site:</w:t>
      </w:r>
    </w:p>
    <w:p w14:paraId="073A1CD1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4C71B37B" w14:textId="18EE0930" w:rsidR="009E39FF" w:rsidRPr="009B0B46" w:rsidRDefault="009E39FF" w:rsidP="009E39FF">
      <w:pPr>
        <w:rPr>
          <w:rFonts w:ascii="Times New Roman" w:eastAsia="Times New Roman" w:hAnsi="Times New Roman" w:cs="Times New Roman"/>
          <w:color w:val="000000"/>
        </w:rPr>
      </w:pPr>
      <w:r w:rsidRPr="00F03761">
        <w:rPr>
          <w:rFonts w:ascii="Times New Roman" w:eastAsia="Times New Roman" w:hAnsi="Times New Roman" w:cs="Times New Roman"/>
          <w:color w:val="000000"/>
        </w:rPr>
        <w:t xml:space="preserve">CULTURAL STUDIES (No. 3) </w:t>
      </w:r>
      <w:r w:rsidR="00F03761" w:rsidRPr="00F03761">
        <w:rPr>
          <w:rFonts w:ascii="Times New Roman" w:eastAsia="Times New Roman" w:hAnsi="Times New Roman" w:cs="Times New Roman"/>
          <w:color w:val="000000"/>
        </w:rPr>
        <w:t xml:space="preserve">click </w:t>
      </w:r>
      <w:r w:rsidR="009B0B46">
        <w:rPr>
          <w:rFonts w:ascii="Times New Roman" w:eastAsia="Times New Roman" w:hAnsi="Times New Roman" w:cs="Times New Roman"/>
          <w:color w:val="000000"/>
        </w:rPr>
        <w:t>here</w:t>
      </w:r>
      <w:r w:rsidR="00F03761" w:rsidRPr="00F03761">
        <w:rPr>
          <w:rFonts w:ascii="Times New Roman" w:eastAsia="Times New Roman" w:hAnsi="Times New Roman" w:cs="Times New Roman"/>
          <w:color w:val="000000"/>
        </w:rPr>
        <w:t>:</w:t>
      </w:r>
      <w:r w:rsidR="009B0B46">
        <w:rPr>
          <w:rFonts w:ascii="Times New Roman" w:eastAsia="Times New Roman" w:hAnsi="Times New Roman" w:cs="Times New Roman"/>
          <w:color w:val="000000"/>
        </w:rPr>
        <w:t xml:space="preserve"> </w:t>
      </w:r>
      <w:r w:rsidR="00F03761" w:rsidRPr="00F03761">
        <w:rPr>
          <w:rFonts w:ascii="Times New Roman" w:eastAsia="Times New Roman" w:hAnsi="Times New Roman" w:cs="Times New Roman"/>
          <w:color w:val="000000"/>
        </w:rPr>
        <w:t>http://www.acta.sapientia.ro/acta-philo/philologica-main.htm</w:t>
      </w:r>
    </w:p>
    <w:p w14:paraId="23389325" w14:textId="77777777" w:rsidR="009E39FF" w:rsidRPr="00F03761" w:rsidRDefault="009E39FF" w:rsidP="00B10C3B">
      <w:pPr>
        <w:jc w:val="both"/>
        <w:rPr>
          <w:rFonts w:ascii="Times New Roman" w:hAnsi="Times New Roman" w:cs="Times New Roman"/>
          <w:lang w:val="en-GB"/>
        </w:rPr>
      </w:pPr>
    </w:p>
    <w:p w14:paraId="60232E8E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14:paraId="40BDE1C4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4F8AF06C" w14:textId="77777777" w:rsidR="00AE4FCA" w:rsidRPr="00F03761" w:rsidRDefault="00AE4FCA" w:rsidP="00B10C3B">
      <w:pPr>
        <w:jc w:val="both"/>
        <w:rPr>
          <w:rFonts w:ascii="Times New Roman" w:hAnsi="Times New Roman" w:cs="Times New Roman"/>
          <w:lang w:val="en-GB"/>
        </w:rPr>
      </w:pPr>
    </w:p>
    <w:p w14:paraId="20363F5F" w14:textId="77777777" w:rsidR="00AE4FCA" w:rsidRPr="00F03761" w:rsidRDefault="00AE4FCA" w:rsidP="00B10C3B">
      <w:pPr>
        <w:jc w:val="right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Best regards,</w:t>
      </w:r>
    </w:p>
    <w:p w14:paraId="5C29D4B6" w14:textId="77777777" w:rsidR="00AE4FCA" w:rsidRPr="00F03761" w:rsidRDefault="00AE4FCA" w:rsidP="00B10C3B">
      <w:pPr>
        <w:jc w:val="right"/>
        <w:rPr>
          <w:rFonts w:ascii="Times New Roman" w:hAnsi="Times New Roman" w:cs="Times New Roman"/>
          <w:lang w:val="en-GB"/>
        </w:rPr>
      </w:pPr>
    </w:p>
    <w:p w14:paraId="4BD2229B" w14:textId="77777777" w:rsidR="0014378A" w:rsidRPr="00F03761" w:rsidRDefault="00AE4FCA" w:rsidP="00B10C3B">
      <w:pPr>
        <w:jc w:val="right"/>
        <w:rPr>
          <w:rFonts w:ascii="Times New Roman" w:hAnsi="Times New Roman" w:cs="Times New Roman"/>
          <w:lang w:val="en-GB"/>
        </w:rPr>
      </w:pPr>
      <w:r w:rsidRPr="00F03761">
        <w:rPr>
          <w:rFonts w:ascii="Times New Roman" w:hAnsi="Times New Roman" w:cs="Times New Roman"/>
          <w:lang w:val="en-GB"/>
        </w:rPr>
        <w:t>the Editorial Board</w:t>
      </w:r>
    </w:p>
    <w:sectPr w:rsidR="0014378A" w:rsidRPr="00F03761" w:rsidSect="00751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CA"/>
    <w:rsid w:val="001A394A"/>
    <w:rsid w:val="00751A5A"/>
    <w:rsid w:val="009B0B46"/>
    <w:rsid w:val="009E39FF"/>
    <w:rsid w:val="00A351C2"/>
    <w:rsid w:val="00AE4FCA"/>
    <w:rsid w:val="00AF02A1"/>
    <w:rsid w:val="00B10C3B"/>
    <w:rsid w:val="00CA0376"/>
    <w:rsid w:val="00CA2B99"/>
    <w:rsid w:val="00DD2A5F"/>
    <w:rsid w:val="00E23A84"/>
    <w:rsid w:val="00F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D47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578</Characters>
  <Application>Microsoft Macintosh Word</Application>
  <DocSecurity>0</DocSecurity>
  <Lines>21</Lines>
  <Paragraphs>5</Paragraphs>
  <ScaleCrop>false</ScaleCrop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2020-01-17T10:29:00Z</dcterms:created>
  <dcterms:modified xsi:type="dcterms:W3CDTF">2021-02-16T10:22:00Z</dcterms:modified>
</cp:coreProperties>
</file>