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E7951" w14:textId="77777777" w:rsidR="00963342" w:rsidRPr="009A6CCB" w:rsidRDefault="00963342" w:rsidP="004C58A8">
      <w:pPr>
        <w:contextualSpacing/>
        <w:jc w:val="center"/>
        <w:rPr>
          <w:rFonts w:ascii="Times New Roman" w:hAnsi="Times New Roman"/>
          <w:b/>
          <w:caps/>
          <w:sz w:val="24"/>
          <w:szCs w:val="24"/>
          <w:lang w:val="ro-RO"/>
        </w:rPr>
      </w:pPr>
      <w:bookmarkStart w:id="0" w:name="_GoBack"/>
      <w:bookmarkEnd w:id="0"/>
      <w:r w:rsidRPr="009A6CCB">
        <w:rPr>
          <w:rFonts w:ascii="Times New Roman" w:hAnsi="Times New Roman"/>
          <w:b/>
          <w:caps/>
          <w:sz w:val="24"/>
          <w:szCs w:val="24"/>
          <w:lang w:val="ro-RO"/>
        </w:rPr>
        <w:t>fișa disciplinei</w:t>
      </w:r>
    </w:p>
    <w:p w14:paraId="5380C947" w14:textId="77777777" w:rsidR="004C58A8" w:rsidRPr="009A6CCB" w:rsidRDefault="004C58A8" w:rsidP="004C58A8">
      <w:pPr>
        <w:contextualSpacing/>
        <w:rPr>
          <w:rFonts w:ascii="Times New Roman" w:hAnsi="Times New Roman"/>
          <w:caps/>
          <w:sz w:val="24"/>
          <w:szCs w:val="24"/>
          <w:lang w:val="ro-RO"/>
        </w:rPr>
      </w:pPr>
    </w:p>
    <w:p w14:paraId="0EB6931F" w14:textId="77777777" w:rsidR="00963342" w:rsidRPr="009A6CCB" w:rsidRDefault="00963342" w:rsidP="004C58A8">
      <w:pPr>
        <w:pStyle w:val="Normal1"/>
        <w:numPr>
          <w:ilvl w:val="0"/>
          <w:numId w:val="1"/>
        </w:numPr>
        <w:spacing w:after="0" w:line="240" w:lineRule="auto"/>
        <w:ind w:right="-20"/>
        <w:contextualSpacing/>
        <w:rPr>
          <w:rFonts w:ascii="Times New Roman" w:hAnsi="Times New Roman" w:cs="Times New Roman"/>
          <w:b/>
          <w:bCs/>
          <w:sz w:val="24"/>
          <w:szCs w:val="24"/>
        </w:rPr>
      </w:pPr>
      <w:r w:rsidRPr="009A6CCB">
        <w:rPr>
          <w:rFonts w:ascii="Times New Roman" w:hAnsi="Times New Roman" w:cs="Times New Roman"/>
          <w:b/>
          <w:bCs/>
          <w:sz w:val="24"/>
          <w:szCs w:val="24"/>
        </w:rPr>
        <w:t>Da</w:t>
      </w:r>
      <w:r w:rsidRPr="009A6CCB">
        <w:rPr>
          <w:rFonts w:ascii="Times New Roman" w:hAnsi="Times New Roman" w:cs="Times New Roman"/>
          <w:b/>
          <w:bCs/>
          <w:spacing w:val="-1"/>
          <w:sz w:val="24"/>
          <w:szCs w:val="24"/>
        </w:rPr>
        <w:t>t</w:t>
      </w:r>
      <w:r w:rsidRPr="009A6CCB">
        <w:rPr>
          <w:rFonts w:ascii="Times New Roman" w:hAnsi="Times New Roman" w:cs="Times New Roman"/>
          <w:b/>
          <w:bCs/>
          <w:sz w:val="24"/>
          <w:szCs w:val="24"/>
        </w:rPr>
        <w:t xml:space="preserve">e </w:t>
      </w:r>
      <w:r w:rsidRPr="009A6CCB">
        <w:rPr>
          <w:rFonts w:ascii="Times New Roman" w:hAnsi="Times New Roman" w:cs="Times New Roman"/>
          <w:b/>
          <w:bCs/>
          <w:spacing w:val="1"/>
          <w:sz w:val="24"/>
          <w:szCs w:val="24"/>
        </w:rPr>
        <w:t>d</w:t>
      </w:r>
      <w:r w:rsidRPr="009A6CCB">
        <w:rPr>
          <w:rFonts w:ascii="Times New Roman" w:hAnsi="Times New Roman" w:cs="Times New Roman"/>
          <w:b/>
          <w:bCs/>
          <w:spacing w:val="-1"/>
          <w:sz w:val="24"/>
          <w:szCs w:val="24"/>
        </w:rPr>
        <w:t>e</w:t>
      </w:r>
      <w:r w:rsidRPr="009A6CCB">
        <w:rPr>
          <w:rFonts w:ascii="Times New Roman" w:hAnsi="Times New Roman" w:cs="Times New Roman"/>
          <w:b/>
          <w:bCs/>
          <w:sz w:val="24"/>
          <w:szCs w:val="24"/>
        </w:rPr>
        <w:t>s</w:t>
      </w:r>
      <w:r w:rsidRPr="009A6CCB">
        <w:rPr>
          <w:rFonts w:ascii="Times New Roman" w:hAnsi="Times New Roman" w:cs="Times New Roman"/>
          <w:b/>
          <w:bCs/>
          <w:spacing w:val="1"/>
          <w:sz w:val="24"/>
          <w:szCs w:val="24"/>
        </w:rPr>
        <w:t>p</w:t>
      </w:r>
      <w:r w:rsidRPr="009A6CCB">
        <w:rPr>
          <w:rFonts w:ascii="Times New Roman" w:hAnsi="Times New Roman" w:cs="Times New Roman"/>
          <w:b/>
          <w:bCs/>
          <w:spacing w:val="-1"/>
          <w:sz w:val="24"/>
          <w:szCs w:val="24"/>
        </w:rPr>
        <w:t>r</w:t>
      </w:r>
      <w:r w:rsidRPr="009A6CCB">
        <w:rPr>
          <w:rFonts w:ascii="Times New Roman" w:hAnsi="Times New Roman" w:cs="Times New Roman"/>
          <w:b/>
          <w:bCs/>
          <w:sz w:val="24"/>
          <w:szCs w:val="24"/>
        </w:rPr>
        <w:t xml:space="preserve">e </w:t>
      </w:r>
      <w:r w:rsidRPr="009A6CCB">
        <w:rPr>
          <w:rFonts w:ascii="Times New Roman" w:hAnsi="Times New Roman" w:cs="Times New Roman"/>
          <w:b/>
          <w:bCs/>
          <w:spacing w:val="1"/>
          <w:sz w:val="24"/>
          <w:szCs w:val="24"/>
        </w:rPr>
        <w:t>p</w:t>
      </w:r>
      <w:r w:rsidRPr="009A6CCB">
        <w:rPr>
          <w:rFonts w:ascii="Times New Roman" w:hAnsi="Times New Roman" w:cs="Times New Roman"/>
          <w:b/>
          <w:bCs/>
          <w:spacing w:val="-1"/>
          <w:sz w:val="24"/>
          <w:szCs w:val="24"/>
        </w:rPr>
        <w:t>r</w:t>
      </w:r>
      <w:r w:rsidRPr="009A6CCB">
        <w:rPr>
          <w:rFonts w:ascii="Times New Roman" w:hAnsi="Times New Roman" w:cs="Times New Roman"/>
          <w:b/>
          <w:bCs/>
          <w:sz w:val="24"/>
          <w:szCs w:val="24"/>
        </w:rPr>
        <w:t>o</w:t>
      </w:r>
      <w:r w:rsidRPr="009A6CCB">
        <w:rPr>
          <w:rFonts w:ascii="Times New Roman" w:hAnsi="Times New Roman" w:cs="Times New Roman"/>
          <w:b/>
          <w:bCs/>
          <w:spacing w:val="2"/>
          <w:sz w:val="24"/>
          <w:szCs w:val="24"/>
        </w:rPr>
        <w:t>g</w:t>
      </w:r>
      <w:r w:rsidRPr="009A6CCB">
        <w:rPr>
          <w:rFonts w:ascii="Times New Roman" w:hAnsi="Times New Roman" w:cs="Times New Roman"/>
          <w:b/>
          <w:bCs/>
          <w:spacing w:val="-1"/>
          <w:sz w:val="24"/>
          <w:szCs w:val="24"/>
        </w:rPr>
        <w:t>r</w:t>
      </w:r>
      <w:r w:rsidRPr="009A6CCB">
        <w:rPr>
          <w:rFonts w:ascii="Times New Roman" w:hAnsi="Times New Roman" w:cs="Times New Roman"/>
          <w:b/>
          <w:bCs/>
          <w:spacing w:val="2"/>
          <w:sz w:val="24"/>
          <w:szCs w:val="24"/>
        </w:rPr>
        <w:t>a</w:t>
      </w:r>
      <w:r w:rsidRPr="009A6CCB">
        <w:rPr>
          <w:rFonts w:ascii="Times New Roman" w:hAnsi="Times New Roman" w:cs="Times New Roman"/>
          <w:b/>
          <w:bCs/>
          <w:sz w:val="24"/>
          <w:szCs w:val="24"/>
        </w:rPr>
        <w:t>m</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681"/>
        <w:gridCol w:w="6001"/>
      </w:tblGrid>
      <w:tr w:rsidR="00963342" w:rsidRPr="009A6CCB" w14:paraId="4EE7455F" w14:textId="77777777" w:rsidTr="005A644A">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36B613" w14:textId="77777777" w:rsidR="00963342" w:rsidRPr="009A6CCB" w:rsidRDefault="00963342" w:rsidP="004C58A8">
            <w:pPr>
              <w:contextualSpacing/>
              <w:rPr>
                <w:rFonts w:ascii="Times New Roman" w:hAnsi="Times New Roman"/>
                <w:sz w:val="24"/>
                <w:szCs w:val="24"/>
                <w:lang w:val="ro-RO"/>
              </w:rPr>
            </w:pPr>
            <w:r w:rsidRPr="009A6CCB">
              <w:rPr>
                <w:rFonts w:ascii="Times New Roman" w:hAnsi="Times New Roman"/>
                <w:sz w:val="24"/>
                <w:szCs w:val="24"/>
                <w:lang w:val="ro-RO"/>
              </w:rPr>
              <w:t>1.1. Instituția de învățământ superior</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F3B805" w14:textId="77777777" w:rsidR="00963342" w:rsidRPr="009A6CCB" w:rsidRDefault="00963342" w:rsidP="004C58A8">
            <w:pPr>
              <w:contextualSpacing/>
              <w:rPr>
                <w:rFonts w:ascii="Times New Roman" w:hAnsi="Times New Roman"/>
                <w:sz w:val="24"/>
                <w:szCs w:val="24"/>
                <w:lang w:val="ro-RO"/>
              </w:rPr>
            </w:pPr>
            <w:r w:rsidRPr="009A6CCB">
              <w:rPr>
                <w:rFonts w:ascii="Times New Roman" w:hAnsi="Times New Roman"/>
                <w:sz w:val="24"/>
                <w:szCs w:val="24"/>
                <w:lang w:val="ro-RO"/>
              </w:rPr>
              <w:t>Universitatea Sapientia din Cluj-Napoca</w:t>
            </w:r>
          </w:p>
        </w:tc>
      </w:tr>
      <w:tr w:rsidR="00963342" w:rsidRPr="009A6CCB" w14:paraId="21C88C0C" w14:textId="77777777" w:rsidTr="005A644A">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5D3823" w14:textId="77777777" w:rsidR="00963342" w:rsidRPr="009A6CCB" w:rsidRDefault="00963342" w:rsidP="004C58A8">
            <w:pPr>
              <w:contextualSpacing/>
              <w:rPr>
                <w:rFonts w:ascii="Times New Roman" w:hAnsi="Times New Roman"/>
                <w:sz w:val="24"/>
                <w:szCs w:val="24"/>
                <w:lang w:val="ro-RO"/>
              </w:rPr>
            </w:pPr>
            <w:r w:rsidRPr="009A6CCB">
              <w:rPr>
                <w:rFonts w:ascii="Times New Roman" w:hAnsi="Times New Roman"/>
                <w:sz w:val="24"/>
                <w:szCs w:val="24"/>
                <w:lang w:val="ro-RO"/>
              </w:rPr>
              <w:t>1.2. Facultatea/ DSPP</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3F5C66" w14:textId="77777777" w:rsidR="00963342" w:rsidRPr="009A6CCB" w:rsidRDefault="004C58A8" w:rsidP="004C58A8">
            <w:pPr>
              <w:ind w:right="-20"/>
              <w:contextualSpacing/>
              <w:rPr>
                <w:rFonts w:ascii="Times New Roman" w:hAnsi="Times New Roman"/>
                <w:sz w:val="24"/>
                <w:szCs w:val="24"/>
                <w:lang w:val="ro-RO"/>
              </w:rPr>
            </w:pPr>
            <w:r w:rsidRPr="009A6CCB">
              <w:rPr>
                <w:rFonts w:ascii="Times New Roman" w:hAnsi="Times New Roman"/>
                <w:sz w:val="24"/>
                <w:szCs w:val="24"/>
                <w:lang w:val="ro-RO"/>
              </w:rPr>
              <w:t xml:space="preserve">Facultatea de </w:t>
            </w:r>
            <w:r w:rsidR="00963342" w:rsidRPr="009A6CCB">
              <w:rPr>
                <w:rFonts w:ascii="Times New Roman" w:hAnsi="Times New Roman"/>
                <w:sz w:val="24"/>
                <w:szCs w:val="24"/>
                <w:lang w:val="ro-RO"/>
              </w:rPr>
              <w:t>Științe Tehnice și Umaniste</w:t>
            </w:r>
            <w:r w:rsidRPr="009A6CCB">
              <w:rPr>
                <w:rFonts w:ascii="Times New Roman" w:hAnsi="Times New Roman"/>
                <w:sz w:val="24"/>
                <w:szCs w:val="24"/>
                <w:lang w:val="ro-RO"/>
              </w:rPr>
              <w:t xml:space="preserve"> din</w:t>
            </w:r>
            <w:r w:rsidR="00963342" w:rsidRPr="009A6CCB">
              <w:rPr>
                <w:rFonts w:ascii="Times New Roman" w:hAnsi="Times New Roman"/>
                <w:sz w:val="24"/>
                <w:szCs w:val="24"/>
                <w:lang w:val="ro-RO"/>
              </w:rPr>
              <w:t xml:space="preserve"> Târgu</w:t>
            </w:r>
            <w:r w:rsidRPr="009A6CCB">
              <w:rPr>
                <w:rFonts w:ascii="Times New Roman" w:hAnsi="Times New Roman"/>
                <w:sz w:val="24"/>
                <w:szCs w:val="24"/>
                <w:lang w:val="ro-RO"/>
              </w:rPr>
              <w:t xml:space="preserve"> </w:t>
            </w:r>
            <w:r w:rsidR="00963342" w:rsidRPr="009A6CCB">
              <w:rPr>
                <w:rFonts w:ascii="Times New Roman" w:hAnsi="Times New Roman"/>
                <w:sz w:val="24"/>
                <w:szCs w:val="24"/>
                <w:lang w:val="ro-RO"/>
              </w:rPr>
              <w:t>Mureș</w:t>
            </w:r>
          </w:p>
        </w:tc>
      </w:tr>
      <w:tr w:rsidR="00963342" w:rsidRPr="009A6CCB" w14:paraId="3426065E" w14:textId="77777777" w:rsidTr="005A644A">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B17DC8" w14:textId="77777777" w:rsidR="00963342" w:rsidRPr="009A6CCB" w:rsidRDefault="00963342" w:rsidP="004C58A8">
            <w:pPr>
              <w:contextualSpacing/>
              <w:rPr>
                <w:rFonts w:ascii="Times New Roman" w:hAnsi="Times New Roman"/>
                <w:sz w:val="24"/>
                <w:szCs w:val="24"/>
                <w:lang w:val="ro-RO"/>
              </w:rPr>
            </w:pPr>
            <w:r w:rsidRPr="009A6CCB">
              <w:rPr>
                <w:rFonts w:ascii="Times New Roman" w:hAnsi="Times New Roman"/>
                <w:sz w:val="24"/>
                <w:szCs w:val="24"/>
                <w:lang w:val="ro-RO"/>
              </w:rPr>
              <w:t>1.3. Domeniul de studii</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3317D5" w14:textId="77777777" w:rsidR="00963342" w:rsidRPr="009A6CCB" w:rsidRDefault="00963342" w:rsidP="004C58A8">
            <w:pPr>
              <w:ind w:right="-20"/>
              <w:contextualSpacing/>
              <w:rPr>
                <w:rFonts w:ascii="Times New Roman" w:hAnsi="Times New Roman"/>
                <w:sz w:val="24"/>
                <w:szCs w:val="24"/>
                <w:lang w:val="ro-RO"/>
              </w:rPr>
            </w:pPr>
            <w:r w:rsidRPr="009A6CCB">
              <w:rPr>
                <w:rFonts w:ascii="Times New Roman" w:hAnsi="Times New Roman"/>
                <w:sz w:val="24"/>
                <w:szCs w:val="24"/>
                <w:lang w:val="ro-RO"/>
              </w:rPr>
              <w:t>Limbi moderne aplicate</w:t>
            </w:r>
          </w:p>
        </w:tc>
      </w:tr>
      <w:tr w:rsidR="00963342" w:rsidRPr="009A6CCB" w14:paraId="606786BD" w14:textId="77777777" w:rsidTr="005A644A">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CF22A2" w14:textId="77777777" w:rsidR="00963342" w:rsidRPr="009A6CCB" w:rsidRDefault="00963342" w:rsidP="004C58A8">
            <w:pPr>
              <w:contextualSpacing/>
              <w:rPr>
                <w:rFonts w:ascii="Times New Roman" w:hAnsi="Times New Roman"/>
                <w:sz w:val="24"/>
                <w:szCs w:val="24"/>
                <w:lang w:val="ro-RO"/>
              </w:rPr>
            </w:pPr>
            <w:r w:rsidRPr="009A6CCB">
              <w:rPr>
                <w:rFonts w:ascii="Times New Roman" w:hAnsi="Times New Roman"/>
                <w:sz w:val="24"/>
                <w:szCs w:val="24"/>
                <w:lang w:val="ro-RO"/>
              </w:rPr>
              <w:t>1.4. Ciclul de studii</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707C90" w14:textId="77777777" w:rsidR="00963342" w:rsidRPr="009A6CCB" w:rsidRDefault="00963342" w:rsidP="004C58A8">
            <w:pPr>
              <w:ind w:right="-20"/>
              <w:contextualSpacing/>
              <w:rPr>
                <w:rFonts w:ascii="Times New Roman" w:hAnsi="Times New Roman"/>
                <w:sz w:val="24"/>
                <w:szCs w:val="24"/>
                <w:lang w:val="ro-RO"/>
              </w:rPr>
            </w:pPr>
            <w:r w:rsidRPr="009A6CCB">
              <w:rPr>
                <w:rFonts w:ascii="Times New Roman" w:hAnsi="Times New Roman"/>
                <w:sz w:val="24"/>
                <w:szCs w:val="24"/>
                <w:lang w:val="ro-RO"/>
              </w:rPr>
              <w:t>Licență</w:t>
            </w:r>
          </w:p>
        </w:tc>
      </w:tr>
      <w:tr w:rsidR="00963342" w:rsidRPr="009A6CCB" w14:paraId="2A212278" w14:textId="77777777" w:rsidTr="005A644A">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8E62F" w14:textId="77777777" w:rsidR="00963342" w:rsidRPr="009A6CCB" w:rsidRDefault="00963342" w:rsidP="004C58A8">
            <w:pPr>
              <w:contextualSpacing/>
              <w:rPr>
                <w:rFonts w:ascii="Times New Roman" w:hAnsi="Times New Roman"/>
                <w:sz w:val="24"/>
                <w:szCs w:val="24"/>
                <w:lang w:val="ro-RO"/>
              </w:rPr>
            </w:pPr>
            <w:r w:rsidRPr="009A6CCB">
              <w:rPr>
                <w:rFonts w:ascii="Times New Roman" w:hAnsi="Times New Roman"/>
                <w:sz w:val="24"/>
                <w:szCs w:val="24"/>
                <w:lang w:val="ro-RO"/>
              </w:rPr>
              <w:t xml:space="preserve">1.5. Programul de studiu </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939E00" w14:textId="77777777" w:rsidR="00963342" w:rsidRPr="009A6CCB" w:rsidRDefault="00963342" w:rsidP="004C58A8">
            <w:pPr>
              <w:ind w:right="-20"/>
              <w:contextualSpacing/>
              <w:rPr>
                <w:rFonts w:ascii="Times New Roman" w:hAnsi="Times New Roman"/>
                <w:sz w:val="24"/>
                <w:szCs w:val="24"/>
                <w:lang w:val="ro-RO"/>
              </w:rPr>
            </w:pPr>
            <w:r w:rsidRPr="009A6CCB">
              <w:rPr>
                <w:rFonts w:ascii="Times New Roman" w:hAnsi="Times New Roman"/>
                <w:sz w:val="24"/>
                <w:szCs w:val="24"/>
                <w:lang w:val="ro-RO"/>
              </w:rPr>
              <w:t xml:space="preserve">Traducere </w:t>
            </w:r>
            <w:r w:rsidR="004C58A8" w:rsidRPr="009A6CCB">
              <w:rPr>
                <w:rFonts w:ascii="Times New Roman" w:hAnsi="Times New Roman"/>
                <w:sz w:val="24"/>
                <w:szCs w:val="24"/>
                <w:lang w:val="ro-RO"/>
              </w:rPr>
              <w:t>și i</w:t>
            </w:r>
            <w:r w:rsidRPr="009A6CCB">
              <w:rPr>
                <w:rFonts w:ascii="Times New Roman" w:hAnsi="Times New Roman"/>
                <w:sz w:val="24"/>
                <w:szCs w:val="24"/>
                <w:lang w:val="ro-RO"/>
              </w:rPr>
              <w:t>nterpretare</w:t>
            </w:r>
          </w:p>
        </w:tc>
      </w:tr>
      <w:tr w:rsidR="00963342" w:rsidRPr="009A6CCB" w14:paraId="480DA351" w14:textId="77777777" w:rsidTr="005A644A">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341F79" w14:textId="77777777" w:rsidR="00963342" w:rsidRPr="009A6CCB" w:rsidRDefault="00963342" w:rsidP="004C58A8">
            <w:pPr>
              <w:contextualSpacing/>
              <w:rPr>
                <w:rFonts w:ascii="Times New Roman" w:hAnsi="Times New Roman"/>
                <w:sz w:val="24"/>
                <w:szCs w:val="24"/>
                <w:lang w:val="ro-RO"/>
              </w:rPr>
            </w:pPr>
            <w:r w:rsidRPr="009A6CCB">
              <w:rPr>
                <w:rFonts w:ascii="Times New Roman" w:hAnsi="Times New Roman"/>
                <w:sz w:val="24"/>
                <w:szCs w:val="24"/>
                <w:lang w:val="ro-RO"/>
              </w:rPr>
              <w:t>1.6. Calificarea</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A8428A" w14:textId="77777777" w:rsidR="00963342" w:rsidRPr="009A6CCB" w:rsidRDefault="00963342" w:rsidP="004C58A8">
            <w:pPr>
              <w:ind w:right="-20"/>
              <w:contextualSpacing/>
              <w:rPr>
                <w:rFonts w:ascii="Times New Roman" w:hAnsi="Times New Roman"/>
                <w:sz w:val="24"/>
                <w:szCs w:val="24"/>
                <w:lang w:val="ro-RO"/>
              </w:rPr>
            </w:pPr>
            <w:r w:rsidRPr="009A6CCB">
              <w:rPr>
                <w:rFonts w:ascii="Times New Roman" w:hAnsi="Times New Roman"/>
                <w:sz w:val="24"/>
                <w:szCs w:val="24"/>
                <w:lang w:val="ro-RO"/>
              </w:rPr>
              <w:t>Traducător și interpret</w:t>
            </w:r>
          </w:p>
        </w:tc>
      </w:tr>
    </w:tbl>
    <w:p w14:paraId="4E3F2594"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p>
    <w:p w14:paraId="67917FB9" w14:textId="77777777" w:rsidR="00963342" w:rsidRPr="009A6CCB" w:rsidRDefault="00963342" w:rsidP="004C58A8">
      <w:pPr>
        <w:pStyle w:val="Normal1"/>
        <w:numPr>
          <w:ilvl w:val="0"/>
          <w:numId w:val="1"/>
        </w:numPr>
        <w:spacing w:after="0" w:line="240" w:lineRule="auto"/>
        <w:ind w:right="-20"/>
        <w:contextualSpacing/>
        <w:rPr>
          <w:rFonts w:ascii="Times New Roman" w:hAnsi="Times New Roman" w:cs="Times New Roman"/>
          <w:b/>
          <w:bCs/>
          <w:sz w:val="24"/>
          <w:szCs w:val="24"/>
        </w:rPr>
      </w:pPr>
      <w:r w:rsidRPr="009A6CCB">
        <w:rPr>
          <w:rFonts w:ascii="Times New Roman" w:hAnsi="Times New Roman" w:cs="Times New Roman"/>
          <w:b/>
          <w:bCs/>
          <w:sz w:val="24"/>
          <w:szCs w:val="24"/>
        </w:rPr>
        <w:t>Da</w:t>
      </w:r>
      <w:r w:rsidRPr="009A6CCB">
        <w:rPr>
          <w:rFonts w:ascii="Times New Roman" w:hAnsi="Times New Roman" w:cs="Times New Roman"/>
          <w:b/>
          <w:bCs/>
          <w:spacing w:val="-1"/>
          <w:sz w:val="24"/>
          <w:szCs w:val="24"/>
        </w:rPr>
        <w:t>t</w:t>
      </w:r>
      <w:r w:rsidRPr="009A6CCB">
        <w:rPr>
          <w:rFonts w:ascii="Times New Roman" w:hAnsi="Times New Roman" w:cs="Times New Roman"/>
          <w:b/>
          <w:bCs/>
          <w:sz w:val="24"/>
          <w:szCs w:val="24"/>
        </w:rPr>
        <w:t xml:space="preserve">e </w:t>
      </w:r>
      <w:r w:rsidRPr="009A6CCB">
        <w:rPr>
          <w:rFonts w:ascii="Times New Roman" w:hAnsi="Times New Roman" w:cs="Times New Roman"/>
          <w:b/>
          <w:bCs/>
          <w:spacing w:val="1"/>
          <w:sz w:val="24"/>
          <w:szCs w:val="24"/>
        </w:rPr>
        <w:t>d</w:t>
      </w:r>
      <w:r w:rsidRPr="009A6CCB">
        <w:rPr>
          <w:rFonts w:ascii="Times New Roman" w:hAnsi="Times New Roman" w:cs="Times New Roman"/>
          <w:b/>
          <w:bCs/>
          <w:spacing w:val="-1"/>
          <w:sz w:val="24"/>
          <w:szCs w:val="24"/>
        </w:rPr>
        <w:t>e</w:t>
      </w:r>
      <w:r w:rsidRPr="009A6CCB">
        <w:rPr>
          <w:rFonts w:ascii="Times New Roman" w:hAnsi="Times New Roman" w:cs="Times New Roman"/>
          <w:b/>
          <w:bCs/>
          <w:sz w:val="24"/>
          <w:szCs w:val="24"/>
        </w:rPr>
        <w:t>s</w:t>
      </w:r>
      <w:r w:rsidRPr="009A6CCB">
        <w:rPr>
          <w:rFonts w:ascii="Times New Roman" w:hAnsi="Times New Roman" w:cs="Times New Roman"/>
          <w:b/>
          <w:bCs/>
          <w:spacing w:val="1"/>
          <w:sz w:val="24"/>
          <w:szCs w:val="24"/>
        </w:rPr>
        <w:t>p</w:t>
      </w:r>
      <w:r w:rsidRPr="009A6CCB">
        <w:rPr>
          <w:rFonts w:ascii="Times New Roman" w:hAnsi="Times New Roman" w:cs="Times New Roman"/>
          <w:b/>
          <w:bCs/>
          <w:spacing w:val="-1"/>
          <w:sz w:val="24"/>
          <w:szCs w:val="24"/>
        </w:rPr>
        <w:t>r</w:t>
      </w:r>
      <w:r w:rsidRPr="009A6CCB">
        <w:rPr>
          <w:rFonts w:ascii="Times New Roman" w:hAnsi="Times New Roman" w:cs="Times New Roman"/>
          <w:b/>
          <w:bCs/>
          <w:sz w:val="24"/>
          <w:szCs w:val="24"/>
        </w:rPr>
        <w:t xml:space="preserve">e </w:t>
      </w:r>
      <w:r w:rsidRPr="009A6CCB">
        <w:rPr>
          <w:rFonts w:ascii="Times New Roman" w:hAnsi="Times New Roman" w:cs="Times New Roman"/>
          <w:b/>
          <w:bCs/>
          <w:spacing w:val="1"/>
          <w:sz w:val="24"/>
          <w:szCs w:val="24"/>
        </w:rPr>
        <w:t>d</w:t>
      </w:r>
      <w:r w:rsidRPr="009A6CCB">
        <w:rPr>
          <w:rFonts w:ascii="Times New Roman" w:hAnsi="Times New Roman" w:cs="Times New Roman"/>
          <w:b/>
          <w:bCs/>
          <w:sz w:val="24"/>
          <w:szCs w:val="24"/>
        </w:rPr>
        <w:t>isci</w:t>
      </w:r>
      <w:r w:rsidRPr="009A6CCB">
        <w:rPr>
          <w:rFonts w:ascii="Times New Roman" w:hAnsi="Times New Roman" w:cs="Times New Roman"/>
          <w:b/>
          <w:bCs/>
          <w:spacing w:val="1"/>
          <w:sz w:val="24"/>
          <w:szCs w:val="24"/>
        </w:rPr>
        <w:t>p</w:t>
      </w:r>
      <w:r w:rsidRPr="009A6CCB">
        <w:rPr>
          <w:rFonts w:ascii="Times New Roman" w:hAnsi="Times New Roman" w:cs="Times New Roman"/>
          <w:b/>
          <w:bCs/>
          <w:sz w:val="24"/>
          <w:szCs w:val="24"/>
        </w:rPr>
        <w:t>l</w:t>
      </w:r>
      <w:r w:rsidRPr="009A6CCB">
        <w:rPr>
          <w:rFonts w:ascii="Times New Roman" w:hAnsi="Times New Roman" w:cs="Times New Roman"/>
          <w:b/>
          <w:bCs/>
          <w:spacing w:val="1"/>
          <w:sz w:val="24"/>
          <w:szCs w:val="24"/>
        </w:rPr>
        <w:t>in</w:t>
      </w:r>
      <w:r w:rsidRPr="009A6CCB">
        <w:rPr>
          <w:rFonts w:ascii="Times New Roman" w:hAnsi="Times New Roman" w:cs="Times New Roman"/>
          <w:b/>
          <w:bCs/>
          <w:sz w:val="24"/>
          <w:szCs w:val="24"/>
        </w:rPr>
        <w:t>ă</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010"/>
        <w:gridCol w:w="466"/>
        <w:gridCol w:w="1562"/>
        <w:gridCol w:w="643"/>
        <w:gridCol w:w="2294"/>
        <w:gridCol w:w="551"/>
        <w:gridCol w:w="2581"/>
        <w:gridCol w:w="575"/>
      </w:tblGrid>
      <w:tr w:rsidR="00963342" w:rsidRPr="009A6CCB" w14:paraId="675071E3" w14:textId="77777777" w:rsidTr="005A644A">
        <w:tc>
          <w:tcPr>
            <w:tcW w:w="2191"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DDB7B2" w14:textId="77777777" w:rsidR="00963342" w:rsidRPr="009A6CCB" w:rsidRDefault="00963342" w:rsidP="004C58A8">
            <w:pPr>
              <w:contextualSpacing/>
              <w:rPr>
                <w:rFonts w:ascii="Times New Roman" w:hAnsi="Times New Roman"/>
                <w:sz w:val="24"/>
                <w:szCs w:val="24"/>
                <w:lang w:val="ro-RO"/>
              </w:rPr>
            </w:pPr>
            <w:r w:rsidRPr="009A6CCB">
              <w:rPr>
                <w:rFonts w:ascii="Times New Roman" w:hAnsi="Times New Roman"/>
                <w:sz w:val="24"/>
                <w:szCs w:val="24"/>
                <w:lang w:val="ro-RO"/>
              </w:rPr>
              <w:t>2.0. Departamentul</w:t>
            </w:r>
          </w:p>
        </w:tc>
        <w:tc>
          <w:tcPr>
            <w:tcW w:w="2809"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DCF92F" w14:textId="77777777" w:rsidR="00963342" w:rsidRPr="009A6CCB" w:rsidRDefault="00963342" w:rsidP="004C58A8">
            <w:pPr>
              <w:contextualSpacing/>
              <w:rPr>
                <w:rFonts w:ascii="Times New Roman" w:hAnsi="Times New Roman"/>
                <w:b/>
                <w:sz w:val="24"/>
                <w:szCs w:val="24"/>
                <w:lang w:val="ro-RO"/>
              </w:rPr>
            </w:pPr>
            <w:r w:rsidRPr="009A6CCB">
              <w:rPr>
                <w:rFonts w:ascii="Times New Roman" w:hAnsi="Times New Roman"/>
                <w:b/>
                <w:sz w:val="24"/>
                <w:szCs w:val="24"/>
                <w:lang w:val="ro-RO"/>
              </w:rPr>
              <w:t>Lingvistică Aplicată</w:t>
            </w:r>
          </w:p>
        </w:tc>
      </w:tr>
      <w:tr w:rsidR="00963342" w:rsidRPr="009A6CCB" w14:paraId="12478412" w14:textId="77777777" w:rsidTr="005A644A">
        <w:tc>
          <w:tcPr>
            <w:tcW w:w="2191"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2E0E60" w14:textId="77777777" w:rsidR="00963342" w:rsidRPr="009A6CCB" w:rsidRDefault="00963342" w:rsidP="004C58A8">
            <w:pPr>
              <w:contextualSpacing/>
              <w:rPr>
                <w:rFonts w:ascii="Times New Roman" w:hAnsi="Times New Roman"/>
                <w:sz w:val="24"/>
                <w:szCs w:val="24"/>
                <w:lang w:val="ro-RO"/>
              </w:rPr>
            </w:pPr>
            <w:r w:rsidRPr="009A6CCB">
              <w:rPr>
                <w:rFonts w:ascii="Times New Roman" w:hAnsi="Times New Roman"/>
                <w:sz w:val="24"/>
                <w:szCs w:val="24"/>
                <w:lang w:val="ro-RO"/>
              </w:rPr>
              <w:t>2.1. Denumirea disciplinei</w:t>
            </w:r>
          </w:p>
        </w:tc>
        <w:tc>
          <w:tcPr>
            <w:tcW w:w="2809"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EA247C" w14:textId="77777777" w:rsidR="00963342" w:rsidRPr="009A6CCB" w:rsidRDefault="005A644A" w:rsidP="004C58A8">
            <w:pPr>
              <w:contextualSpacing/>
              <w:rPr>
                <w:rFonts w:ascii="Times New Roman" w:hAnsi="Times New Roman"/>
                <w:b/>
                <w:sz w:val="24"/>
                <w:szCs w:val="24"/>
                <w:lang w:val="ro-RO"/>
              </w:rPr>
            </w:pPr>
            <w:r w:rsidRPr="009A6CCB">
              <w:rPr>
                <w:rFonts w:ascii="Times New Roman" w:hAnsi="Times New Roman"/>
                <w:b/>
                <w:sz w:val="24"/>
                <w:szCs w:val="24"/>
                <w:lang w:val="ro-RO"/>
              </w:rPr>
              <w:t>Trad. spec. în dom. tehnic și med.</w:t>
            </w:r>
            <w:r w:rsidR="00963342" w:rsidRPr="009A6CCB">
              <w:rPr>
                <w:rFonts w:ascii="Times New Roman" w:hAnsi="Times New Roman"/>
                <w:b/>
                <w:sz w:val="24"/>
                <w:szCs w:val="24"/>
                <w:lang w:val="ro-RO"/>
              </w:rPr>
              <w:t xml:space="preserve"> E</w:t>
            </w:r>
            <w:r w:rsidRPr="009A6CCB">
              <w:rPr>
                <w:rFonts w:ascii="Times New Roman" w:hAnsi="Times New Roman"/>
                <w:b/>
                <w:sz w:val="24"/>
                <w:szCs w:val="24"/>
                <w:lang w:val="ro-RO"/>
              </w:rPr>
              <w:t>RM</w:t>
            </w:r>
            <w:r w:rsidR="00D872E8" w:rsidRPr="009A6CCB">
              <w:rPr>
                <w:rFonts w:ascii="Times New Roman" w:hAnsi="Times New Roman"/>
                <w:b/>
                <w:sz w:val="24"/>
                <w:szCs w:val="24"/>
                <w:lang w:val="ro-RO"/>
              </w:rPr>
              <w:t>/GRM (MBHB0841, 8041)</w:t>
            </w:r>
          </w:p>
          <w:p w14:paraId="428677F2" w14:textId="77777777" w:rsidR="00D872E8" w:rsidRPr="009A6CCB" w:rsidRDefault="00D872E8" w:rsidP="004C58A8">
            <w:pPr>
              <w:contextualSpacing/>
              <w:rPr>
                <w:rFonts w:ascii="Times New Roman" w:hAnsi="Times New Roman"/>
                <w:b/>
                <w:sz w:val="24"/>
                <w:szCs w:val="24"/>
                <w:lang w:val="ro-RO"/>
              </w:rPr>
            </w:pPr>
            <w:r w:rsidRPr="009A6CCB">
              <w:rPr>
                <w:rFonts w:ascii="Times New Roman" w:hAnsi="Times New Roman"/>
                <w:b/>
                <w:sz w:val="24"/>
                <w:szCs w:val="24"/>
                <w:lang w:val="ro-RO"/>
              </w:rPr>
              <w:t>Műszaki és orvosi szakfordítás ARM/NRM</w:t>
            </w:r>
          </w:p>
          <w:p w14:paraId="3BB46305" w14:textId="77777777" w:rsidR="00D872E8" w:rsidRPr="009A6CCB" w:rsidRDefault="00D872E8" w:rsidP="004C58A8">
            <w:pPr>
              <w:contextualSpacing/>
              <w:rPr>
                <w:rFonts w:ascii="Times New Roman" w:hAnsi="Times New Roman"/>
                <w:b/>
                <w:sz w:val="24"/>
                <w:szCs w:val="24"/>
                <w:lang w:val="ro-RO"/>
              </w:rPr>
            </w:pPr>
            <w:r w:rsidRPr="009A6CCB">
              <w:rPr>
                <w:rFonts w:ascii="Times New Roman" w:hAnsi="Times New Roman"/>
                <w:b/>
                <w:sz w:val="24"/>
                <w:szCs w:val="24"/>
                <w:lang w:val="ro-RO"/>
              </w:rPr>
              <w:t>Technical and Medical Translations ERH/GRH</w:t>
            </w:r>
          </w:p>
        </w:tc>
      </w:tr>
      <w:tr w:rsidR="00963342" w:rsidRPr="009A6CCB" w14:paraId="2767A9DD" w14:textId="77777777" w:rsidTr="005A644A">
        <w:tc>
          <w:tcPr>
            <w:tcW w:w="2191"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A2646E" w14:textId="77777777" w:rsidR="00963342" w:rsidRPr="009A6CCB" w:rsidRDefault="00963342" w:rsidP="004C58A8">
            <w:pPr>
              <w:contextualSpacing/>
              <w:rPr>
                <w:rFonts w:ascii="Times New Roman" w:hAnsi="Times New Roman"/>
                <w:sz w:val="24"/>
                <w:szCs w:val="24"/>
                <w:lang w:val="ro-RO"/>
              </w:rPr>
            </w:pPr>
            <w:r w:rsidRPr="009A6CCB">
              <w:rPr>
                <w:rFonts w:ascii="Times New Roman" w:hAnsi="Times New Roman"/>
                <w:sz w:val="24"/>
                <w:szCs w:val="24"/>
                <w:lang w:val="ro-RO"/>
              </w:rPr>
              <w:t>2.2. Titularul disciplinei  / a activităților de curs</w:t>
            </w:r>
          </w:p>
        </w:tc>
        <w:tc>
          <w:tcPr>
            <w:tcW w:w="2809"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F3AB26" w14:textId="77777777" w:rsidR="00963342" w:rsidRPr="009A6CCB" w:rsidRDefault="004C58A8" w:rsidP="004C58A8">
            <w:pPr>
              <w:contextualSpacing/>
              <w:rPr>
                <w:rFonts w:ascii="Times New Roman" w:hAnsi="Times New Roman"/>
                <w:sz w:val="24"/>
                <w:szCs w:val="24"/>
                <w:lang w:val="ro-RO"/>
              </w:rPr>
            </w:pPr>
            <w:r w:rsidRPr="009A6CCB">
              <w:rPr>
                <w:rFonts w:ascii="Times New Roman" w:hAnsi="Times New Roman"/>
                <w:sz w:val="24"/>
                <w:szCs w:val="24"/>
                <w:lang w:val="ro-RO"/>
              </w:rPr>
              <w:t xml:space="preserve">Lect. univ. dr. </w:t>
            </w:r>
            <w:r w:rsidR="00963342" w:rsidRPr="009A6CCB">
              <w:rPr>
                <w:rFonts w:ascii="Times New Roman" w:hAnsi="Times New Roman"/>
                <w:sz w:val="24"/>
                <w:szCs w:val="24"/>
                <w:lang w:val="ro-RO"/>
              </w:rPr>
              <w:t>KOVÁCS Gabriella</w:t>
            </w:r>
            <w:r w:rsidR="00D872E8" w:rsidRPr="009A6CCB">
              <w:rPr>
                <w:rFonts w:ascii="Times New Roman" w:hAnsi="Times New Roman"/>
                <w:sz w:val="24"/>
                <w:szCs w:val="24"/>
                <w:lang w:val="ro-RO"/>
              </w:rPr>
              <w:t xml:space="preserve"> (E)</w:t>
            </w:r>
          </w:p>
          <w:p w14:paraId="0AF9ACD2" w14:textId="77777777" w:rsidR="00D872E8" w:rsidRPr="009A6CCB" w:rsidRDefault="004C58A8" w:rsidP="004C58A8">
            <w:pPr>
              <w:contextualSpacing/>
              <w:rPr>
                <w:rFonts w:ascii="Times New Roman" w:hAnsi="Times New Roman"/>
                <w:sz w:val="24"/>
                <w:szCs w:val="24"/>
                <w:lang w:val="ro-RO"/>
              </w:rPr>
            </w:pPr>
            <w:r w:rsidRPr="009A6CCB">
              <w:rPr>
                <w:rFonts w:ascii="Times New Roman" w:hAnsi="Times New Roman"/>
                <w:sz w:val="24"/>
                <w:szCs w:val="24"/>
                <w:lang w:val="ro-RO"/>
              </w:rPr>
              <w:t xml:space="preserve">Lect. univ. dr. </w:t>
            </w:r>
            <w:r w:rsidR="00D872E8" w:rsidRPr="009A6CCB">
              <w:rPr>
                <w:rFonts w:ascii="Times New Roman" w:hAnsi="Times New Roman"/>
                <w:sz w:val="24"/>
                <w:szCs w:val="24"/>
                <w:lang w:val="ro-RO"/>
              </w:rPr>
              <w:t>PETERLICEAN Andrea (G)</w:t>
            </w:r>
          </w:p>
        </w:tc>
      </w:tr>
      <w:tr w:rsidR="00963342" w:rsidRPr="009A6CCB" w14:paraId="16669D19" w14:textId="77777777" w:rsidTr="005A644A">
        <w:tc>
          <w:tcPr>
            <w:tcW w:w="94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EC5841" w14:textId="77777777" w:rsidR="00963342" w:rsidRPr="009A6CCB" w:rsidRDefault="00963342" w:rsidP="004C58A8">
            <w:pPr>
              <w:ind w:right="-189"/>
              <w:contextualSpacing/>
              <w:rPr>
                <w:rFonts w:ascii="Times New Roman" w:hAnsi="Times New Roman"/>
                <w:sz w:val="24"/>
                <w:szCs w:val="24"/>
                <w:lang w:val="ro-RO"/>
              </w:rPr>
            </w:pPr>
            <w:r w:rsidRPr="009A6CCB">
              <w:rPr>
                <w:rFonts w:ascii="Times New Roman" w:hAnsi="Times New Roman"/>
                <w:sz w:val="24"/>
                <w:szCs w:val="24"/>
                <w:lang w:val="ro-RO"/>
              </w:rPr>
              <w:t>2.4. Anul de studiu</w:t>
            </w:r>
          </w:p>
        </w:tc>
        <w:tc>
          <w:tcPr>
            <w:tcW w:w="21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028EB4" w14:textId="77777777" w:rsidR="00963342" w:rsidRPr="009A6CCB" w:rsidRDefault="00963342"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III</w:t>
            </w:r>
          </w:p>
        </w:tc>
        <w:tc>
          <w:tcPr>
            <w:tcW w:w="73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29681B" w14:textId="77777777" w:rsidR="00963342" w:rsidRPr="009A6CCB" w:rsidRDefault="00963342" w:rsidP="004C58A8">
            <w:pPr>
              <w:ind w:left="-82" w:right="-164"/>
              <w:contextualSpacing/>
              <w:rPr>
                <w:rFonts w:ascii="Times New Roman" w:hAnsi="Times New Roman"/>
                <w:sz w:val="24"/>
                <w:szCs w:val="24"/>
                <w:lang w:val="ro-RO"/>
              </w:rPr>
            </w:pPr>
            <w:r w:rsidRPr="009A6CCB">
              <w:rPr>
                <w:rFonts w:ascii="Times New Roman" w:hAnsi="Times New Roman"/>
                <w:sz w:val="24"/>
                <w:szCs w:val="24"/>
                <w:lang w:val="ro-RO"/>
              </w:rPr>
              <w:t>2.5. Semestrul</w:t>
            </w:r>
          </w:p>
        </w:tc>
        <w:tc>
          <w:tcPr>
            <w:tcW w:w="30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8BB00B" w14:textId="77777777" w:rsidR="00963342" w:rsidRPr="009A6CCB" w:rsidRDefault="00904EC0"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6</w:t>
            </w:r>
          </w:p>
        </w:tc>
        <w:tc>
          <w:tcPr>
            <w:tcW w:w="1074"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ED86D7" w14:textId="77777777" w:rsidR="00963342" w:rsidRPr="009A6CCB" w:rsidRDefault="00963342" w:rsidP="004C58A8">
            <w:pPr>
              <w:ind w:left="-80" w:right="-122"/>
              <w:contextualSpacing/>
              <w:rPr>
                <w:rFonts w:ascii="Times New Roman" w:hAnsi="Times New Roman"/>
                <w:sz w:val="24"/>
                <w:szCs w:val="24"/>
                <w:lang w:val="ro-RO"/>
              </w:rPr>
            </w:pPr>
            <w:r w:rsidRPr="009A6CCB">
              <w:rPr>
                <w:rFonts w:ascii="Times New Roman" w:hAnsi="Times New Roman"/>
                <w:sz w:val="24"/>
                <w:szCs w:val="24"/>
                <w:lang w:val="ro-RO"/>
              </w:rPr>
              <w:t>2.6. Tipul de evaluare</w:t>
            </w:r>
          </w:p>
        </w:tc>
        <w:tc>
          <w:tcPr>
            <w:tcW w:w="2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5AAEDD" w14:textId="77777777" w:rsidR="00963342" w:rsidRPr="009A6CCB" w:rsidRDefault="00963342" w:rsidP="004C58A8">
            <w:pPr>
              <w:contextualSpacing/>
              <w:rPr>
                <w:rFonts w:ascii="Times New Roman" w:hAnsi="Times New Roman"/>
                <w:sz w:val="24"/>
                <w:szCs w:val="24"/>
                <w:lang w:val="ro-RO"/>
              </w:rPr>
            </w:pPr>
            <w:r w:rsidRPr="009A6CCB">
              <w:rPr>
                <w:rFonts w:ascii="Times New Roman" w:hAnsi="Times New Roman"/>
                <w:sz w:val="24"/>
                <w:szCs w:val="24"/>
                <w:lang w:val="ro-RO"/>
              </w:rPr>
              <w:t>C</w:t>
            </w:r>
          </w:p>
        </w:tc>
        <w:tc>
          <w:tcPr>
            <w:tcW w:w="120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F31613" w14:textId="77777777" w:rsidR="00963342" w:rsidRPr="009A6CCB" w:rsidRDefault="00963342" w:rsidP="004C58A8">
            <w:pPr>
              <w:ind w:left="-38" w:right="-136"/>
              <w:contextualSpacing/>
              <w:rPr>
                <w:rFonts w:ascii="Times New Roman" w:hAnsi="Times New Roman"/>
                <w:sz w:val="24"/>
                <w:szCs w:val="24"/>
                <w:lang w:val="ro-RO"/>
              </w:rPr>
            </w:pPr>
            <w:r w:rsidRPr="009A6CCB">
              <w:rPr>
                <w:rFonts w:ascii="Times New Roman" w:hAnsi="Times New Roman"/>
                <w:sz w:val="24"/>
                <w:szCs w:val="24"/>
                <w:lang w:val="ro-RO"/>
              </w:rPr>
              <w:t>2.7. Regimul disciplinei</w:t>
            </w:r>
          </w:p>
        </w:tc>
        <w:tc>
          <w:tcPr>
            <w:tcW w:w="26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A29CD0" w14:textId="77777777" w:rsidR="00963342" w:rsidRPr="009A6CCB" w:rsidRDefault="00963342" w:rsidP="004C58A8">
            <w:pPr>
              <w:contextualSpacing/>
              <w:rPr>
                <w:rFonts w:ascii="Times New Roman" w:hAnsi="Times New Roman"/>
                <w:sz w:val="24"/>
                <w:szCs w:val="24"/>
                <w:lang w:val="ro-RO"/>
              </w:rPr>
            </w:pPr>
            <w:r w:rsidRPr="009A6CCB">
              <w:rPr>
                <w:rFonts w:ascii="Times New Roman" w:hAnsi="Times New Roman"/>
                <w:sz w:val="24"/>
                <w:szCs w:val="24"/>
                <w:lang w:val="ro-RO"/>
              </w:rPr>
              <w:t>D</w:t>
            </w:r>
            <w:r w:rsidR="005A644A" w:rsidRPr="009A6CCB">
              <w:rPr>
                <w:rFonts w:ascii="Times New Roman" w:hAnsi="Times New Roman"/>
                <w:sz w:val="24"/>
                <w:szCs w:val="24"/>
                <w:lang w:val="ro-RO"/>
              </w:rPr>
              <w:t>A</w:t>
            </w:r>
          </w:p>
        </w:tc>
      </w:tr>
    </w:tbl>
    <w:p w14:paraId="79A59122"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p>
    <w:p w14:paraId="5FBDC960" w14:textId="77777777" w:rsidR="00963342" w:rsidRPr="009A6CCB" w:rsidRDefault="00963342" w:rsidP="004C58A8">
      <w:pPr>
        <w:pStyle w:val="ListParagraph"/>
        <w:numPr>
          <w:ilvl w:val="0"/>
          <w:numId w:val="1"/>
        </w:numPr>
        <w:spacing w:after="0" w:line="240" w:lineRule="auto"/>
        <w:rPr>
          <w:szCs w:val="24"/>
          <w:lang w:val="ro-RO"/>
        </w:rPr>
      </w:pPr>
      <w:r w:rsidRPr="009A6CCB">
        <w:rPr>
          <w:b/>
          <w:bCs/>
          <w:szCs w:val="24"/>
          <w:lang w:val="ro-RO"/>
        </w:rPr>
        <w:t>T</w:t>
      </w:r>
      <w:r w:rsidRPr="009A6CCB">
        <w:rPr>
          <w:b/>
          <w:bCs/>
          <w:spacing w:val="1"/>
          <w:szCs w:val="24"/>
          <w:lang w:val="ro-RO"/>
        </w:rPr>
        <w:t>i</w:t>
      </w:r>
      <w:r w:rsidRPr="009A6CCB">
        <w:rPr>
          <w:b/>
          <w:bCs/>
          <w:spacing w:val="-3"/>
          <w:szCs w:val="24"/>
          <w:lang w:val="ro-RO"/>
        </w:rPr>
        <w:t>m</w:t>
      </w:r>
      <w:r w:rsidRPr="009A6CCB">
        <w:rPr>
          <w:b/>
          <w:bCs/>
          <w:spacing w:val="1"/>
          <w:szCs w:val="24"/>
          <w:lang w:val="ro-RO"/>
        </w:rPr>
        <w:t>pu</w:t>
      </w:r>
      <w:r w:rsidRPr="009A6CCB">
        <w:rPr>
          <w:b/>
          <w:bCs/>
          <w:szCs w:val="24"/>
          <w:lang w:val="ro-RO"/>
        </w:rPr>
        <w:t>l to</w:t>
      </w:r>
      <w:r w:rsidRPr="009A6CCB">
        <w:rPr>
          <w:b/>
          <w:bCs/>
          <w:spacing w:val="-1"/>
          <w:szCs w:val="24"/>
          <w:lang w:val="ro-RO"/>
        </w:rPr>
        <w:t>t</w:t>
      </w:r>
      <w:r w:rsidRPr="009A6CCB">
        <w:rPr>
          <w:b/>
          <w:bCs/>
          <w:szCs w:val="24"/>
          <w:lang w:val="ro-RO"/>
        </w:rPr>
        <w:t xml:space="preserve">al </w:t>
      </w:r>
      <w:r w:rsidRPr="009A6CCB">
        <w:rPr>
          <w:b/>
          <w:szCs w:val="24"/>
          <w:lang w:val="ro-RO"/>
        </w:rPr>
        <w:t>estimat</w:t>
      </w:r>
      <w:r w:rsidRPr="009A6CCB">
        <w:rPr>
          <w:szCs w:val="24"/>
          <w:lang w:val="ro-RO"/>
        </w:rPr>
        <w:t xml:space="preserve"> (ore pe semestru al activităților didactice)</w:t>
      </w:r>
    </w:p>
    <w:tbl>
      <w:tblPr>
        <w:tblW w:w="10530"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3780"/>
        <w:gridCol w:w="152"/>
        <w:gridCol w:w="321"/>
        <w:gridCol w:w="138"/>
        <w:gridCol w:w="1700"/>
        <w:gridCol w:w="425"/>
        <w:gridCol w:w="1987"/>
        <w:gridCol w:w="2027"/>
      </w:tblGrid>
      <w:tr w:rsidR="00963342" w:rsidRPr="009A6CCB" w14:paraId="33C12771" w14:textId="77777777" w:rsidTr="004C58A8">
        <w:trPr>
          <w:trHeight w:hRule="exact" w:val="286"/>
        </w:trPr>
        <w:tc>
          <w:tcPr>
            <w:tcW w:w="3932"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EE343D1"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3.1 Num</w:t>
            </w:r>
            <w:r w:rsidRPr="009A6CCB">
              <w:rPr>
                <w:rFonts w:ascii="Times New Roman" w:hAnsi="Times New Roman" w:cs="Times New Roman"/>
                <w:spacing w:val="-1"/>
                <w:sz w:val="24"/>
                <w:szCs w:val="24"/>
              </w:rPr>
              <w:t>ă</w:t>
            </w:r>
            <w:r w:rsidRPr="009A6CCB">
              <w:rPr>
                <w:rFonts w:ascii="Times New Roman" w:hAnsi="Times New Roman" w:cs="Times New Roman"/>
                <w:sz w:val="24"/>
                <w:szCs w:val="24"/>
              </w:rPr>
              <w:t>r de o</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 xml:space="preserve">e pe </w:t>
            </w:r>
            <w:r w:rsidRPr="009A6CCB">
              <w:rPr>
                <w:rFonts w:ascii="Times New Roman" w:hAnsi="Times New Roman" w:cs="Times New Roman"/>
                <w:spacing w:val="2"/>
                <w:sz w:val="24"/>
                <w:szCs w:val="24"/>
              </w:rPr>
              <w:t>s</w:t>
            </w:r>
            <w:r w:rsidRPr="009A6CCB">
              <w:rPr>
                <w:rFonts w:ascii="Times New Roman" w:hAnsi="Times New Roman" w:cs="Times New Roman"/>
                <w:spacing w:val="-1"/>
                <w:sz w:val="24"/>
                <w:szCs w:val="24"/>
              </w:rPr>
              <w:t>ă</w:t>
            </w:r>
            <w:r w:rsidRPr="009A6CCB">
              <w:rPr>
                <w:rFonts w:ascii="Times New Roman" w:hAnsi="Times New Roman" w:cs="Times New Roman"/>
                <w:sz w:val="24"/>
                <w:szCs w:val="24"/>
              </w:rPr>
              <w:t>ptăm</w:t>
            </w:r>
            <w:r w:rsidRPr="009A6CCB">
              <w:rPr>
                <w:rFonts w:ascii="Times New Roman" w:hAnsi="Times New Roman" w:cs="Times New Roman"/>
                <w:spacing w:val="-1"/>
                <w:sz w:val="24"/>
                <w:szCs w:val="24"/>
              </w:rPr>
              <w:t>â</w:t>
            </w:r>
            <w:r w:rsidRPr="009A6CCB">
              <w:rPr>
                <w:rFonts w:ascii="Times New Roman" w:hAnsi="Times New Roman" w:cs="Times New Roman"/>
                <w:sz w:val="24"/>
                <w:szCs w:val="24"/>
              </w:rPr>
              <w:t>nă</w:t>
            </w:r>
          </w:p>
        </w:tc>
        <w:tc>
          <w:tcPr>
            <w:tcW w:w="459"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FAD5788" w14:textId="77777777" w:rsidR="00963342" w:rsidRPr="009A6CCB" w:rsidRDefault="00963342"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2</w:t>
            </w:r>
          </w:p>
        </w:tc>
        <w:tc>
          <w:tcPr>
            <w:tcW w:w="170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803D57E" w14:textId="77777777" w:rsidR="00963342" w:rsidRPr="009A6CCB" w:rsidRDefault="00963342"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din c</w:t>
            </w:r>
            <w:r w:rsidRPr="009A6CCB">
              <w:rPr>
                <w:rFonts w:ascii="Times New Roman" w:hAnsi="Times New Roman" w:cs="Times New Roman"/>
                <w:spacing w:val="-1"/>
                <w:sz w:val="24"/>
                <w:szCs w:val="24"/>
              </w:rPr>
              <w:t>a</w:t>
            </w:r>
            <w:r w:rsidRPr="009A6CCB">
              <w:rPr>
                <w:rFonts w:ascii="Times New Roman" w:hAnsi="Times New Roman" w:cs="Times New Roman"/>
                <w:sz w:val="24"/>
                <w:szCs w:val="24"/>
              </w:rPr>
              <w:t>re3.2</w:t>
            </w:r>
            <w:r w:rsidRPr="009A6CCB">
              <w:rPr>
                <w:rFonts w:ascii="Times New Roman" w:hAnsi="Times New Roman" w:cs="Times New Roman"/>
                <w:spacing w:val="-1"/>
                <w:sz w:val="24"/>
                <w:szCs w:val="24"/>
              </w:rPr>
              <w:t>c</w:t>
            </w:r>
            <w:r w:rsidRPr="009A6CCB">
              <w:rPr>
                <w:rFonts w:ascii="Times New Roman" w:hAnsi="Times New Roman" w:cs="Times New Roman"/>
                <w:sz w:val="24"/>
                <w:szCs w:val="24"/>
              </w:rPr>
              <w:t>u</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s</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62241DA" w14:textId="77777777" w:rsidR="00963342" w:rsidRPr="009A6CCB" w:rsidRDefault="00963342"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w:t>
            </w:r>
          </w:p>
        </w:tc>
        <w:tc>
          <w:tcPr>
            <w:tcW w:w="198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B45246F"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3.3 lab</w:t>
            </w:r>
            <w:r w:rsidRPr="009A6CCB">
              <w:rPr>
                <w:rFonts w:ascii="Times New Roman" w:hAnsi="Times New Roman" w:cs="Times New Roman"/>
                <w:spacing w:val="-1"/>
                <w:sz w:val="24"/>
                <w:szCs w:val="24"/>
              </w:rPr>
              <w:t>o</w:t>
            </w:r>
            <w:r w:rsidRPr="009A6CCB">
              <w:rPr>
                <w:rFonts w:ascii="Times New Roman" w:hAnsi="Times New Roman" w:cs="Times New Roman"/>
                <w:sz w:val="24"/>
                <w:szCs w:val="24"/>
              </w:rPr>
              <w:t>r</w:t>
            </w:r>
            <w:r w:rsidRPr="009A6CCB">
              <w:rPr>
                <w:rFonts w:ascii="Times New Roman" w:hAnsi="Times New Roman" w:cs="Times New Roman"/>
                <w:spacing w:val="-2"/>
                <w:sz w:val="24"/>
                <w:szCs w:val="24"/>
              </w:rPr>
              <w:t>a</w:t>
            </w:r>
            <w:r w:rsidRPr="009A6CCB">
              <w:rPr>
                <w:rFonts w:ascii="Times New Roman" w:hAnsi="Times New Roman" w:cs="Times New Roman"/>
                <w:sz w:val="24"/>
                <w:szCs w:val="24"/>
              </w:rPr>
              <w:t>tor</w:t>
            </w:r>
          </w:p>
        </w:tc>
        <w:tc>
          <w:tcPr>
            <w:tcW w:w="202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69380CE" w14:textId="77777777" w:rsidR="00963342" w:rsidRPr="009A6CCB" w:rsidRDefault="00963342"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2</w:t>
            </w:r>
          </w:p>
        </w:tc>
      </w:tr>
      <w:tr w:rsidR="00963342" w:rsidRPr="009A6CCB" w14:paraId="54B1DA48" w14:textId="77777777" w:rsidTr="004C58A8">
        <w:trPr>
          <w:trHeight w:hRule="exact" w:val="286"/>
        </w:trPr>
        <w:tc>
          <w:tcPr>
            <w:tcW w:w="3932"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412F444"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3.4 Total o</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e din p</w:t>
            </w:r>
            <w:r w:rsidRPr="009A6CCB">
              <w:rPr>
                <w:rFonts w:ascii="Times New Roman" w:hAnsi="Times New Roman" w:cs="Times New Roman"/>
                <w:spacing w:val="1"/>
                <w:sz w:val="24"/>
                <w:szCs w:val="24"/>
              </w:rPr>
              <w:t>l</w:t>
            </w:r>
            <w:r w:rsidRPr="009A6CCB">
              <w:rPr>
                <w:rFonts w:ascii="Times New Roman" w:hAnsi="Times New Roman" w:cs="Times New Roman"/>
                <w:spacing w:val="-1"/>
                <w:sz w:val="24"/>
                <w:szCs w:val="24"/>
              </w:rPr>
              <w:t>a</w:t>
            </w:r>
            <w:r w:rsidRPr="009A6CCB">
              <w:rPr>
                <w:rFonts w:ascii="Times New Roman" w:hAnsi="Times New Roman" w:cs="Times New Roman"/>
                <w:sz w:val="24"/>
                <w:szCs w:val="24"/>
              </w:rPr>
              <w:t xml:space="preserve">nul </w:t>
            </w:r>
            <w:r w:rsidRPr="009A6CCB">
              <w:rPr>
                <w:rFonts w:ascii="Times New Roman" w:hAnsi="Times New Roman" w:cs="Times New Roman"/>
                <w:spacing w:val="3"/>
                <w:sz w:val="24"/>
                <w:szCs w:val="24"/>
              </w:rPr>
              <w:t>d</w:t>
            </w:r>
            <w:r w:rsidRPr="009A6CCB">
              <w:rPr>
                <w:rFonts w:ascii="Times New Roman" w:hAnsi="Times New Roman" w:cs="Times New Roman"/>
                <w:sz w:val="24"/>
                <w:szCs w:val="24"/>
              </w:rPr>
              <w:t>e învăţ</w:t>
            </w:r>
            <w:r w:rsidRPr="009A6CCB">
              <w:rPr>
                <w:rFonts w:ascii="Times New Roman" w:hAnsi="Times New Roman" w:cs="Times New Roman"/>
                <w:spacing w:val="-1"/>
                <w:sz w:val="24"/>
                <w:szCs w:val="24"/>
              </w:rPr>
              <w:t>ă</w:t>
            </w:r>
            <w:r w:rsidRPr="009A6CCB">
              <w:rPr>
                <w:rFonts w:ascii="Times New Roman" w:hAnsi="Times New Roman" w:cs="Times New Roman"/>
                <w:sz w:val="24"/>
                <w:szCs w:val="24"/>
              </w:rPr>
              <w:t>mânt</w:t>
            </w:r>
          </w:p>
        </w:tc>
        <w:tc>
          <w:tcPr>
            <w:tcW w:w="459"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631A2DB" w14:textId="77777777" w:rsidR="00963342" w:rsidRPr="009A6CCB" w:rsidRDefault="00963342"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24</w:t>
            </w:r>
          </w:p>
        </w:tc>
        <w:tc>
          <w:tcPr>
            <w:tcW w:w="170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9417058" w14:textId="77777777" w:rsidR="00963342" w:rsidRPr="009A6CCB" w:rsidRDefault="00963342"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din c</w:t>
            </w:r>
            <w:r w:rsidRPr="009A6CCB">
              <w:rPr>
                <w:rFonts w:ascii="Times New Roman" w:hAnsi="Times New Roman" w:cs="Times New Roman"/>
                <w:spacing w:val="-1"/>
                <w:sz w:val="24"/>
                <w:szCs w:val="24"/>
              </w:rPr>
              <w:t>a</w:t>
            </w:r>
            <w:r w:rsidRPr="009A6CCB">
              <w:rPr>
                <w:rFonts w:ascii="Times New Roman" w:hAnsi="Times New Roman" w:cs="Times New Roman"/>
                <w:sz w:val="24"/>
                <w:szCs w:val="24"/>
              </w:rPr>
              <w:t>re3.5</w:t>
            </w:r>
            <w:r w:rsidRPr="009A6CCB">
              <w:rPr>
                <w:rFonts w:ascii="Times New Roman" w:hAnsi="Times New Roman" w:cs="Times New Roman"/>
                <w:spacing w:val="-1"/>
                <w:sz w:val="24"/>
                <w:szCs w:val="24"/>
              </w:rPr>
              <w:t>c</w:t>
            </w:r>
            <w:r w:rsidRPr="009A6CCB">
              <w:rPr>
                <w:rFonts w:ascii="Times New Roman" w:hAnsi="Times New Roman" w:cs="Times New Roman"/>
                <w:sz w:val="24"/>
                <w:szCs w:val="24"/>
              </w:rPr>
              <w:t>u</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s</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E7FB011" w14:textId="77777777" w:rsidR="00963342" w:rsidRPr="009A6CCB" w:rsidRDefault="00963342"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w:t>
            </w:r>
          </w:p>
        </w:tc>
        <w:tc>
          <w:tcPr>
            <w:tcW w:w="198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3925CB0"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3.6 lab</w:t>
            </w:r>
            <w:r w:rsidRPr="009A6CCB">
              <w:rPr>
                <w:rFonts w:ascii="Times New Roman" w:hAnsi="Times New Roman" w:cs="Times New Roman"/>
                <w:spacing w:val="-1"/>
                <w:sz w:val="24"/>
                <w:szCs w:val="24"/>
              </w:rPr>
              <w:t>o</w:t>
            </w:r>
            <w:r w:rsidRPr="009A6CCB">
              <w:rPr>
                <w:rFonts w:ascii="Times New Roman" w:hAnsi="Times New Roman" w:cs="Times New Roman"/>
                <w:sz w:val="24"/>
                <w:szCs w:val="24"/>
              </w:rPr>
              <w:t>r</w:t>
            </w:r>
            <w:r w:rsidRPr="009A6CCB">
              <w:rPr>
                <w:rFonts w:ascii="Times New Roman" w:hAnsi="Times New Roman" w:cs="Times New Roman"/>
                <w:spacing w:val="-2"/>
                <w:sz w:val="24"/>
                <w:szCs w:val="24"/>
              </w:rPr>
              <w:t>a</w:t>
            </w:r>
            <w:r w:rsidRPr="009A6CCB">
              <w:rPr>
                <w:rFonts w:ascii="Times New Roman" w:hAnsi="Times New Roman" w:cs="Times New Roman"/>
                <w:sz w:val="24"/>
                <w:szCs w:val="24"/>
              </w:rPr>
              <w:t>tor</w:t>
            </w:r>
          </w:p>
        </w:tc>
        <w:tc>
          <w:tcPr>
            <w:tcW w:w="202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0FA7D9D" w14:textId="77777777" w:rsidR="00963342" w:rsidRPr="009A6CCB" w:rsidRDefault="00963342"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24</w:t>
            </w:r>
          </w:p>
        </w:tc>
      </w:tr>
      <w:tr w:rsidR="00963342" w:rsidRPr="009A6CCB" w14:paraId="75D29D29" w14:textId="77777777" w:rsidTr="004C58A8">
        <w:trPr>
          <w:trHeight w:hRule="exact" w:val="288"/>
        </w:trPr>
        <w:tc>
          <w:tcPr>
            <w:tcW w:w="8503" w:type="dxa"/>
            <w:gridSpan w:val="7"/>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60FEBE0"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 xml:space="preserve">Distribuţia </w:t>
            </w:r>
            <w:r w:rsidRPr="009A6CCB">
              <w:rPr>
                <w:rFonts w:ascii="Times New Roman" w:hAnsi="Times New Roman" w:cs="Times New Roman"/>
                <w:spacing w:val="-1"/>
                <w:sz w:val="24"/>
                <w:szCs w:val="24"/>
              </w:rPr>
              <w:t>f</w:t>
            </w:r>
            <w:r w:rsidRPr="009A6CCB">
              <w:rPr>
                <w:rFonts w:ascii="Times New Roman" w:hAnsi="Times New Roman" w:cs="Times New Roman"/>
                <w:sz w:val="24"/>
                <w:szCs w:val="24"/>
              </w:rPr>
              <w:t>ondului de t</w:t>
            </w:r>
            <w:r w:rsidRPr="009A6CCB">
              <w:rPr>
                <w:rFonts w:ascii="Times New Roman" w:hAnsi="Times New Roman" w:cs="Times New Roman"/>
                <w:spacing w:val="1"/>
                <w:sz w:val="24"/>
                <w:szCs w:val="24"/>
              </w:rPr>
              <w:t>i</w:t>
            </w:r>
            <w:r w:rsidRPr="009A6CCB">
              <w:rPr>
                <w:rFonts w:ascii="Times New Roman" w:hAnsi="Times New Roman" w:cs="Times New Roman"/>
                <w:sz w:val="24"/>
                <w:szCs w:val="24"/>
              </w:rPr>
              <w:t>mp</w:t>
            </w:r>
          </w:p>
        </w:tc>
        <w:tc>
          <w:tcPr>
            <w:tcW w:w="202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BD8C38B" w14:textId="77777777" w:rsidR="00963342" w:rsidRPr="009A6CCB" w:rsidRDefault="00963342"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o</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e</w:t>
            </w:r>
          </w:p>
        </w:tc>
      </w:tr>
      <w:tr w:rsidR="00963342" w:rsidRPr="009A6CCB" w14:paraId="106BF086" w14:textId="77777777" w:rsidTr="004C58A8">
        <w:trPr>
          <w:trHeight w:hRule="exact" w:val="286"/>
        </w:trPr>
        <w:tc>
          <w:tcPr>
            <w:tcW w:w="8503" w:type="dxa"/>
            <w:gridSpan w:val="7"/>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BE41CDD"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pacing w:val="1"/>
                <w:sz w:val="24"/>
                <w:szCs w:val="24"/>
              </w:rPr>
              <w:t>a) S</w:t>
            </w:r>
            <w:r w:rsidRPr="009A6CCB">
              <w:rPr>
                <w:rFonts w:ascii="Times New Roman" w:hAnsi="Times New Roman" w:cs="Times New Roman"/>
                <w:sz w:val="24"/>
                <w:szCs w:val="24"/>
              </w:rPr>
              <w:t>tud</w:t>
            </w:r>
            <w:r w:rsidRPr="009A6CCB">
              <w:rPr>
                <w:rFonts w:ascii="Times New Roman" w:hAnsi="Times New Roman" w:cs="Times New Roman"/>
                <w:spacing w:val="1"/>
                <w:sz w:val="24"/>
                <w:szCs w:val="24"/>
              </w:rPr>
              <w:t>i</w:t>
            </w:r>
            <w:r w:rsidRPr="009A6CCB">
              <w:rPr>
                <w:rFonts w:ascii="Times New Roman" w:hAnsi="Times New Roman" w:cs="Times New Roman"/>
                <w:sz w:val="24"/>
                <w:szCs w:val="24"/>
              </w:rPr>
              <w:t>ul după manu</w:t>
            </w:r>
            <w:r w:rsidRPr="009A6CCB">
              <w:rPr>
                <w:rFonts w:ascii="Times New Roman" w:hAnsi="Times New Roman" w:cs="Times New Roman"/>
                <w:spacing w:val="-1"/>
                <w:sz w:val="24"/>
                <w:szCs w:val="24"/>
              </w:rPr>
              <w:t>a</w:t>
            </w:r>
            <w:r w:rsidRPr="009A6CCB">
              <w:rPr>
                <w:rFonts w:ascii="Times New Roman" w:hAnsi="Times New Roman" w:cs="Times New Roman"/>
                <w:sz w:val="24"/>
                <w:szCs w:val="24"/>
              </w:rPr>
              <w:t>l, suport de</w:t>
            </w:r>
            <w:r w:rsidRPr="009A6CCB">
              <w:rPr>
                <w:rFonts w:ascii="Times New Roman" w:hAnsi="Times New Roman" w:cs="Times New Roman"/>
                <w:spacing w:val="-1"/>
                <w:sz w:val="24"/>
                <w:szCs w:val="24"/>
              </w:rPr>
              <w:t xml:space="preserve"> c</w:t>
            </w:r>
            <w:r w:rsidRPr="009A6CCB">
              <w:rPr>
                <w:rFonts w:ascii="Times New Roman" w:hAnsi="Times New Roman" w:cs="Times New Roman"/>
                <w:sz w:val="24"/>
                <w:szCs w:val="24"/>
              </w:rPr>
              <w:t>u</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s, bibl</w:t>
            </w:r>
            <w:r w:rsidRPr="009A6CCB">
              <w:rPr>
                <w:rFonts w:ascii="Times New Roman" w:hAnsi="Times New Roman" w:cs="Times New Roman"/>
                <w:spacing w:val="1"/>
                <w:sz w:val="24"/>
                <w:szCs w:val="24"/>
              </w:rPr>
              <w:t>i</w:t>
            </w:r>
            <w:r w:rsidRPr="009A6CCB">
              <w:rPr>
                <w:rFonts w:ascii="Times New Roman" w:hAnsi="Times New Roman" w:cs="Times New Roman"/>
                <w:sz w:val="24"/>
                <w:szCs w:val="24"/>
              </w:rPr>
              <w:t>ogr</w:t>
            </w:r>
            <w:r w:rsidRPr="009A6CCB">
              <w:rPr>
                <w:rFonts w:ascii="Times New Roman" w:hAnsi="Times New Roman" w:cs="Times New Roman"/>
                <w:spacing w:val="-2"/>
                <w:sz w:val="24"/>
                <w:szCs w:val="24"/>
              </w:rPr>
              <w:t>a</w:t>
            </w:r>
            <w:r w:rsidRPr="009A6CCB">
              <w:rPr>
                <w:rFonts w:ascii="Times New Roman" w:hAnsi="Times New Roman" w:cs="Times New Roman"/>
                <w:sz w:val="24"/>
                <w:szCs w:val="24"/>
              </w:rPr>
              <w:t>f</w:t>
            </w:r>
            <w:r w:rsidRPr="009A6CCB">
              <w:rPr>
                <w:rFonts w:ascii="Times New Roman" w:hAnsi="Times New Roman" w:cs="Times New Roman"/>
                <w:spacing w:val="2"/>
                <w:sz w:val="24"/>
                <w:szCs w:val="24"/>
              </w:rPr>
              <w:t>i</w:t>
            </w:r>
            <w:r w:rsidRPr="009A6CCB">
              <w:rPr>
                <w:rFonts w:ascii="Times New Roman" w:hAnsi="Times New Roman" w:cs="Times New Roman"/>
                <w:sz w:val="24"/>
                <w:szCs w:val="24"/>
              </w:rPr>
              <w:t>e şi no</w:t>
            </w:r>
            <w:r w:rsidRPr="009A6CCB">
              <w:rPr>
                <w:rFonts w:ascii="Times New Roman" w:hAnsi="Times New Roman" w:cs="Times New Roman"/>
                <w:spacing w:val="1"/>
                <w:sz w:val="24"/>
                <w:szCs w:val="24"/>
              </w:rPr>
              <w:t>t</w:t>
            </w:r>
            <w:r w:rsidRPr="009A6CCB">
              <w:rPr>
                <w:rFonts w:ascii="Times New Roman" w:hAnsi="Times New Roman" w:cs="Times New Roman"/>
                <w:sz w:val="24"/>
                <w:szCs w:val="24"/>
              </w:rPr>
              <w:t>i</w:t>
            </w:r>
            <w:r w:rsidRPr="009A6CCB">
              <w:rPr>
                <w:rFonts w:ascii="Times New Roman" w:hAnsi="Times New Roman" w:cs="Times New Roman"/>
                <w:spacing w:val="1"/>
                <w:sz w:val="24"/>
                <w:szCs w:val="24"/>
              </w:rPr>
              <w:t>ţ</w:t>
            </w:r>
            <w:r w:rsidRPr="009A6CCB">
              <w:rPr>
                <w:rFonts w:ascii="Times New Roman" w:hAnsi="Times New Roman" w:cs="Times New Roman"/>
                <w:sz w:val="24"/>
                <w:szCs w:val="24"/>
              </w:rPr>
              <w:t>e</w:t>
            </w:r>
          </w:p>
        </w:tc>
        <w:tc>
          <w:tcPr>
            <w:tcW w:w="202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9342492" w14:textId="77777777" w:rsidR="00963342" w:rsidRPr="009A6CCB" w:rsidRDefault="004C58A8"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14</w:t>
            </w:r>
          </w:p>
        </w:tc>
      </w:tr>
      <w:tr w:rsidR="00963342" w:rsidRPr="009A6CCB" w14:paraId="3A33B90A" w14:textId="77777777" w:rsidTr="004C58A8">
        <w:trPr>
          <w:trHeight w:hRule="exact" w:val="578"/>
        </w:trPr>
        <w:tc>
          <w:tcPr>
            <w:tcW w:w="8503" w:type="dxa"/>
            <w:gridSpan w:val="7"/>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7F70558"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b) Do</w:t>
            </w:r>
            <w:r w:rsidRPr="009A6CCB">
              <w:rPr>
                <w:rFonts w:ascii="Times New Roman" w:hAnsi="Times New Roman" w:cs="Times New Roman"/>
                <w:spacing w:val="-1"/>
                <w:sz w:val="24"/>
                <w:szCs w:val="24"/>
              </w:rPr>
              <w:t>c</w:t>
            </w:r>
            <w:r w:rsidRPr="009A6CCB">
              <w:rPr>
                <w:rFonts w:ascii="Times New Roman" w:hAnsi="Times New Roman" w:cs="Times New Roman"/>
                <w:sz w:val="24"/>
                <w:szCs w:val="24"/>
              </w:rPr>
              <w:t>ument</w:t>
            </w:r>
            <w:r w:rsidRPr="009A6CCB">
              <w:rPr>
                <w:rFonts w:ascii="Times New Roman" w:hAnsi="Times New Roman" w:cs="Times New Roman"/>
                <w:spacing w:val="-1"/>
                <w:sz w:val="24"/>
                <w:szCs w:val="24"/>
              </w:rPr>
              <w:t>a</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e supli</w:t>
            </w:r>
            <w:r w:rsidRPr="009A6CCB">
              <w:rPr>
                <w:rFonts w:ascii="Times New Roman" w:hAnsi="Times New Roman" w:cs="Times New Roman"/>
                <w:spacing w:val="1"/>
                <w:sz w:val="24"/>
                <w:szCs w:val="24"/>
              </w:rPr>
              <w:t>m</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nt</w:t>
            </w:r>
            <w:r w:rsidRPr="009A6CCB">
              <w:rPr>
                <w:rFonts w:ascii="Times New Roman" w:hAnsi="Times New Roman" w:cs="Times New Roman"/>
                <w:spacing w:val="2"/>
                <w:sz w:val="24"/>
                <w:szCs w:val="24"/>
              </w:rPr>
              <w:t>a</w:t>
            </w:r>
            <w:r w:rsidRPr="009A6CCB">
              <w:rPr>
                <w:rFonts w:ascii="Times New Roman" w:hAnsi="Times New Roman" w:cs="Times New Roman"/>
                <w:sz w:val="24"/>
                <w:szCs w:val="24"/>
              </w:rPr>
              <w:t>ră în b</w:t>
            </w:r>
            <w:r w:rsidRPr="009A6CCB">
              <w:rPr>
                <w:rFonts w:ascii="Times New Roman" w:hAnsi="Times New Roman" w:cs="Times New Roman"/>
                <w:spacing w:val="1"/>
                <w:sz w:val="24"/>
                <w:szCs w:val="24"/>
              </w:rPr>
              <w:t>i</w:t>
            </w:r>
            <w:r w:rsidRPr="009A6CCB">
              <w:rPr>
                <w:rFonts w:ascii="Times New Roman" w:hAnsi="Times New Roman" w:cs="Times New Roman"/>
                <w:sz w:val="24"/>
                <w:szCs w:val="24"/>
              </w:rPr>
              <w:t>bl</w:t>
            </w:r>
            <w:r w:rsidRPr="009A6CCB">
              <w:rPr>
                <w:rFonts w:ascii="Times New Roman" w:hAnsi="Times New Roman" w:cs="Times New Roman"/>
                <w:spacing w:val="1"/>
                <w:sz w:val="24"/>
                <w:szCs w:val="24"/>
              </w:rPr>
              <w:t>i</w:t>
            </w:r>
            <w:r w:rsidRPr="009A6CCB">
              <w:rPr>
                <w:rFonts w:ascii="Times New Roman" w:hAnsi="Times New Roman" w:cs="Times New Roman"/>
                <w:sz w:val="24"/>
                <w:szCs w:val="24"/>
              </w:rPr>
              <w:t>ote</w:t>
            </w:r>
            <w:r w:rsidRPr="009A6CCB">
              <w:rPr>
                <w:rFonts w:ascii="Times New Roman" w:hAnsi="Times New Roman" w:cs="Times New Roman"/>
                <w:spacing w:val="-1"/>
                <w:sz w:val="24"/>
                <w:szCs w:val="24"/>
              </w:rPr>
              <w:t>că</w:t>
            </w:r>
            <w:r w:rsidRPr="009A6CCB">
              <w:rPr>
                <w:rFonts w:ascii="Times New Roman" w:hAnsi="Times New Roman" w:cs="Times New Roman"/>
                <w:sz w:val="24"/>
                <w:szCs w:val="24"/>
              </w:rPr>
              <w:t>, pe plat</w:t>
            </w:r>
            <w:r w:rsidRPr="009A6CCB">
              <w:rPr>
                <w:rFonts w:ascii="Times New Roman" w:hAnsi="Times New Roman" w:cs="Times New Roman"/>
                <w:spacing w:val="-1"/>
                <w:sz w:val="24"/>
                <w:szCs w:val="24"/>
              </w:rPr>
              <w:t>f</w:t>
            </w:r>
            <w:r w:rsidRPr="009A6CCB">
              <w:rPr>
                <w:rFonts w:ascii="Times New Roman" w:hAnsi="Times New Roman" w:cs="Times New Roman"/>
                <w:spacing w:val="2"/>
                <w:sz w:val="24"/>
                <w:szCs w:val="24"/>
              </w:rPr>
              <w:t>o</w:t>
            </w:r>
            <w:r w:rsidRPr="009A6CCB">
              <w:rPr>
                <w:rFonts w:ascii="Times New Roman" w:hAnsi="Times New Roman" w:cs="Times New Roman"/>
                <w:sz w:val="24"/>
                <w:szCs w:val="24"/>
              </w:rPr>
              <w:t xml:space="preserve">rme </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le</w:t>
            </w:r>
            <w:r w:rsidRPr="009A6CCB">
              <w:rPr>
                <w:rFonts w:ascii="Times New Roman" w:hAnsi="Times New Roman" w:cs="Times New Roman"/>
                <w:spacing w:val="-1"/>
                <w:sz w:val="24"/>
                <w:szCs w:val="24"/>
              </w:rPr>
              <w:t>c</w:t>
            </w:r>
            <w:r w:rsidRPr="009A6CCB">
              <w:rPr>
                <w:rFonts w:ascii="Times New Roman" w:hAnsi="Times New Roman" w:cs="Times New Roman"/>
                <w:spacing w:val="3"/>
                <w:sz w:val="24"/>
                <w:szCs w:val="24"/>
              </w:rPr>
              <w:t>t</w:t>
            </w:r>
            <w:r w:rsidRPr="009A6CCB">
              <w:rPr>
                <w:rFonts w:ascii="Times New Roman" w:hAnsi="Times New Roman" w:cs="Times New Roman"/>
                <w:sz w:val="24"/>
                <w:szCs w:val="24"/>
              </w:rPr>
              <w:t>roni</w:t>
            </w:r>
            <w:r w:rsidRPr="009A6CCB">
              <w:rPr>
                <w:rFonts w:ascii="Times New Roman" w:hAnsi="Times New Roman" w:cs="Times New Roman"/>
                <w:spacing w:val="-1"/>
                <w:sz w:val="24"/>
                <w:szCs w:val="24"/>
              </w:rPr>
              <w:t>c</w:t>
            </w:r>
            <w:r w:rsidRPr="009A6CCB">
              <w:rPr>
                <w:rFonts w:ascii="Times New Roman" w:hAnsi="Times New Roman" w:cs="Times New Roman"/>
                <w:sz w:val="24"/>
                <w:szCs w:val="24"/>
              </w:rPr>
              <w:t>e de s</w:t>
            </w:r>
            <w:r w:rsidRPr="009A6CCB">
              <w:rPr>
                <w:rFonts w:ascii="Times New Roman" w:hAnsi="Times New Roman" w:cs="Times New Roman"/>
                <w:spacing w:val="2"/>
                <w:sz w:val="24"/>
                <w:szCs w:val="24"/>
              </w:rPr>
              <w:t>p</w:t>
            </w:r>
            <w:r w:rsidRPr="009A6CCB">
              <w:rPr>
                <w:rFonts w:ascii="Times New Roman" w:hAnsi="Times New Roman" w:cs="Times New Roman"/>
                <w:spacing w:val="-1"/>
                <w:sz w:val="24"/>
                <w:szCs w:val="24"/>
              </w:rPr>
              <w:t>ec</w:t>
            </w:r>
            <w:r w:rsidRPr="009A6CCB">
              <w:rPr>
                <w:rFonts w:ascii="Times New Roman" w:hAnsi="Times New Roman" w:cs="Times New Roman"/>
                <w:sz w:val="24"/>
                <w:szCs w:val="24"/>
              </w:rPr>
              <w:t>i</w:t>
            </w:r>
            <w:r w:rsidRPr="009A6CCB">
              <w:rPr>
                <w:rFonts w:ascii="Times New Roman" w:hAnsi="Times New Roman" w:cs="Times New Roman"/>
                <w:spacing w:val="2"/>
                <w:sz w:val="24"/>
                <w:szCs w:val="24"/>
              </w:rPr>
              <w:t>a</w:t>
            </w:r>
            <w:r w:rsidRPr="009A6CCB">
              <w:rPr>
                <w:rFonts w:ascii="Times New Roman" w:hAnsi="Times New Roman" w:cs="Times New Roman"/>
                <w:sz w:val="24"/>
                <w:szCs w:val="24"/>
              </w:rPr>
              <w:t>l</w:t>
            </w:r>
            <w:r w:rsidRPr="009A6CCB">
              <w:rPr>
                <w:rFonts w:ascii="Times New Roman" w:hAnsi="Times New Roman" w:cs="Times New Roman"/>
                <w:spacing w:val="1"/>
                <w:sz w:val="24"/>
                <w:szCs w:val="24"/>
              </w:rPr>
              <w:t>i</w:t>
            </w:r>
            <w:r w:rsidRPr="009A6CCB">
              <w:rPr>
                <w:rFonts w:ascii="Times New Roman" w:hAnsi="Times New Roman" w:cs="Times New Roman"/>
                <w:sz w:val="24"/>
                <w:szCs w:val="24"/>
              </w:rPr>
              <w:t>tate şi pe t</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r</w:t>
            </w:r>
            <w:r w:rsidRPr="009A6CCB">
              <w:rPr>
                <w:rFonts w:ascii="Times New Roman" w:hAnsi="Times New Roman" w:cs="Times New Roman"/>
                <w:spacing w:val="-2"/>
                <w:sz w:val="24"/>
                <w:szCs w:val="24"/>
              </w:rPr>
              <w:t>e</w:t>
            </w:r>
            <w:r w:rsidRPr="009A6CCB">
              <w:rPr>
                <w:rFonts w:ascii="Times New Roman" w:hAnsi="Times New Roman" w:cs="Times New Roman"/>
                <w:sz w:val="24"/>
                <w:szCs w:val="24"/>
              </w:rPr>
              <w:t>n</w:t>
            </w:r>
          </w:p>
        </w:tc>
        <w:tc>
          <w:tcPr>
            <w:tcW w:w="202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A94D170" w14:textId="77777777" w:rsidR="00963342" w:rsidRPr="009A6CCB" w:rsidRDefault="004C58A8"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25</w:t>
            </w:r>
          </w:p>
        </w:tc>
      </w:tr>
      <w:tr w:rsidR="00963342" w:rsidRPr="009A6CCB" w14:paraId="73017B75" w14:textId="77777777" w:rsidTr="004C58A8">
        <w:trPr>
          <w:trHeight w:hRule="exact" w:val="286"/>
        </w:trPr>
        <w:tc>
          <w:tcPr>
            <w:tcW w:w="8503" w:type="dxa"/>
            <w:gridSpan w:val="7"/>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D4E7824"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pacing w:val="1"/>
                <w:sz w:val="24"/>
                <w:szCs w:val="24"/>
              </w:rPr>
              <w:t>c) P</w:t>
            </w:r>
            <w:r w:rsidRPr="009A6CCB">
              <w:rPr>
                <w:rFonts w:ascii="Times New Roman" w:hAnsi="Times New Roman" w:cs="Times New Roman"/>
                <w:sz w:val="24"/>
                <w:szCs w:val="24"/>
              </w:rPr>
              <w:t>r</w:t>
            </w:r>
            <w:r w:rsidRPr="009A6CCB">
              <w:rPr>
                <w:rFonts w:ascii="Times New Roman" w:hAnsi="Times New Roman" w:cs="Times New Roman"/>
                <w:spacing w:val="-2"/>
                <w:sz w:val="24"/>
                <w:szCs w:val="24"/>
              </w:rPr>
              <w:t>e</w:t>
            </w:r>
            <w:r w:rsidRPr="009A6CCB">
              <w:rPr>
                <w:rFonts w:ascii="Times New Roman" w:hAnsi="Times New Roman" w:cs="Times New Roman"/>
                <w:sz w:val="24"/>
                <w:szCs w:val="24"/>
              </w:rPr>
              <w:t>g</w:t>
            </w:r>
            <w:r w:rsidRPr="009A6CCB">
              <w:rPr>
                <w:rFonts w:ascii="Times New Roman" w:hAnsi="Times New Roman" w:cs="Times New Roman"/>
                <w:spacing w:val="-1"/>
                <w:sz w:val="24"/>
                <w:szCs w:val="24"/>
              </w:rPr>
              <w:t>ă</w:t>
            </w:r>
            <w:r w:rsidRPr="009A6CCB">
              <w:rPr>
                <w:rFonts w:ascii="Times New Roman" w:hAnsi="Times New Roman" w:cs="Times New Roman"/>
                <w:sz w:val="24"/>
                <w:szCs w:val="24"/>
              </w:rPr>
              <w:t>t</w:t>
            </w:r>
            <w:r w:rsidRPr="009A6CCB">
              <w:rPr>
                <w:rFonts w:ascii="Times New Roman" w:hAnsi="Times New Roman" w:cs="Times New Roman"/>
                <w:spacing w:val="1"/>
                <w:sz w:val="24"/>
                <w:szCs w:val="24"/>
              </w:rPr>
              <w:t>i</w:t>
            </w:r>
            <w:r w:rsidRPr="009A6CCB">
              <w:rPr>
                <w:rFonts w:ascii="Times New Roman" w:hAnsi="Times New Roman" w:cs="Times New Roman"/>
                <w:sz w:val="24"/>
                <w:szCs w:val="24"/>
              </w:rPr>
              <w:t>re semin</w:t>
            </w:r>
            <w:r w:rsidRPr="009A6CCB">
              <w:rPr>
                <w:rFonts w:ascii="Times New Roman" w:hAnsi="Times New Roman" w:cs="Times New Roman"/>
                <w:spacing w:val="1"/>
                <w:sz w:val="24"/>
                <w:szCs w:val="24"/>
              </w:rPr>
              <w:t>a</w:t>
            </w:r>
            <w:r w:rsidRPr="009A6CCB">
              <w:rPr>
                <w:rFonts w:ascii="Times New Roman" w:hAnsi="Times New Roman" w:cs="Times New Roman"/>
                <w:sz w:val="24"/>
                <w:szCs w:val="24"/>
              </w:rPr>
              <w:t>rii/</w:t>
            </w:r>
            <w:r w:rsidRPr="009A6CCB">
              <w:rPr>
                <w:rFonts w:ascii="Times New Roman" w:hAnsi="Times New Roman" w:cs="Times New Roman"/>
                <w:spacing w:val="1"/>
                <w:sz w:val="24"/>
                <w:szCs w:val="24"/>
              </w:rPr>
              <w:t>l</w:t>
            </w:r>
            <w:r w:rsidRPr="009A6CCB">
              <w:rPr>
                <w:rFonts w:ascii="Times New Roman" w:hAnsi="Times New Roman" w:cs="Times New Roman"/>
                <w:spacing w:val="-1"/>
                <w:sz w:val="24"/>
                <w:szCs w:val="24"/>
              </w:rPr>
              <w:t>a</w:t>
            </w:r>
            <w:r w:rsidRPr="009A6CCB">
              <w:rPr>
                <w:rFonts w:ascii="Times New Roman" w:hAnsi="Times New Roman" w:cs="Times New Roman"/>
                <w:sz w:val="24"/>
                <w:szCs w:val="24"/>
              </w:rPr>
              <w:t>bor</w:t>
            </w:r>
            <w:r w:rsidRPr="009A6CCB">
              <w:rPr>
                <w:rFonts w:ascii="Times New Roman" w:hAnsi="Times New Roman" w:cs="Times New Roman"/>
                <w:spacing w:val="-2"/>
                <w:sz w:val="24"/>
                <w:szCs w:val="24"/>
              </w:rPr>
              <w:t>a</w:t>
            </w:r>
            <w:r w:rsidRPr="009A6CCB">
              <w:rPr>
                <w:rFonts w:ascii="Times New Roman" w:hAnsi="Times New Roman" w:cs="Times New Roman"/>
                <w:sz w:val="24"/>
                <w:szCs w:val="24"/>
              </w:rPr>
              <w:t>toa</w:t>
            </w:r>
            <w:r w:rsidRPr="009A6CCB">
              <w:rPr>
                <w:rFonts w:ascii="Times New Roman" w:hAnsi="Times New Roman" w:cs="Times New Roman"/>
                <w:spacing w:val="-1"/>
                <w:sz w:val="24"/>
                <w:szCs w:val="24"/>
              </w:rPr>
              <w:t>re</w:t>
            </w:r>
            <w:r w:rsidRPr="009A6CCB">
              <w:rPr>
                <w:rFonts w:ascii="Times New Roman" w:hAnsi="Times New Roman" w:cs="Times New Roman"/>
                <w:sz w:val="24"/>
                <w:szCs w:val="24"/>
              </w:rPr>
              <w:t>, te</w:t>
            </w:r>
            <w:r w:rsidRPr="009A6CCB">
              <w:rPr>
                <w:rFonts w:ascii="Times New Roman" w:hAnsi="Times New Roman" w:cs="Times New Roman"/>
                <w:spacing w:val="2"/>
                <w:sz w:val="24"/>
                <w:szCs w:val="24"/>
              </w:rPr>
              <w:t>m</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 xml:space="preserve">, </w:t>
            </w:r>
            <w:r w:rsidRPr="009A6CCB">
              <w:rPr>
                <w:rFonts w:ascii="Times New Roman" w:hAnsi="Times New Roman" w:cs="Times New Roman"/>
                <w:spacing w:val="-1"/>
                <w:sz w:val="24"/>
                <w:szCs w:val="24"/>
              </w:rPr>
              <w:t>r</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f</w:t>
            </w:r>
            <w:r w:rsidRPr="009A6CCB">
              <w:rPr>
                <w:rFonts w:ascii="Times New Roman" w:hAnsi="Times New Roman" w:cs="Times New Roman"/>
                <w:spacing w:val="-2"/>
                <w:sz w:val="24"/>
                <w:szCs w:val="24"/>
              </w:rPr>
              <w:t>e</w:t>
            </w:r>
            <w:r w:rsidRPr="009A6CCB">
              <w:rPr>
                <w:rFonts w:ascii="Times New Roman" w:hAnsi="Times New Roman" w:cs="Times New Roman"/>
                <w:spacing w:val="1"/>
                <w:sz w:val="24"/>
                <w:szCs w:val="24"/>
              </w:rPr>
              <w:t>r</w:t>
            </w:r>
            <w:r w:rsidRPr="009A6CCB">
              <w:rPr>
                <w:rFonts w:ascii="Times New Roman" w:hAnsi="Times New Roman" w:cs="Times New Roman"/>
                <w:spacing w:val="-1"/>
                <w:sz w:val="24"/>
                <w:szCs w:val="24"/>
              </w:rPr>
              <w:t>a</w:t>
            </w:r>
            <w:r w:rsidRPr="009A6CCB">
              <w:rPr>
                <w:rFonts w:ascii="Times New Roman" w:hAnsi="Times New Roman" w:cs="Times New Roman"/>
                <w:sz w:val="24"/>
                <w:szCs w:val="24"/>
              </w:rPr>
              <w:t>te, p</w:t>
            </w:r>
            <w:r w:rsidRPr="009A6CCB">
              <w:rPr>
                <w:rFonts w:ascii="Times New Roman" w:hAnsi="Times New Roman" w:cs="Times New Roman"/>
                <w:spacing w:val="2"/>
                <w:sz w:val="24"/>
                <w:szCs w:val="24"/>
              </w:rPr>
              <w:t>o</w:t>
            </w:r>
            <w:r w:rsidRPr="009A6CCB">
              <w:rPr>
                <w:rFonts w:ascii="Times New Roman" w:hAnsi="Times New Roman" w:cs="Times New Roman"/>
                <w:sz w:val="24"/>
                <w:szCs w:val="24"/>
              </w:rPr>
              <w:t>rto</w:t>
            </w:r>
            <w:r w:rsidRPr="009A6CCB">
              <w:rPr>
                <w:rFonts w:ascii="Times New Roman" w:hAnsi="Times New Roman" w:cs="Times New Roman"/>
                <w:spacing w:val="-1"/>
                <w:sz w:val="24"/>
                <w:szCs w:val="24"/>
              </w:rPr>
              <w:t>f</w:t>
            </w:r>
            <w:r w:rsidRPr="009A6CCB">
              <w:rPr>
                <w:rFonts w:ascii="Times New Roman" w:hAnsi="Times New Roman" w:cs="Times New Roman"/>
                <w:sz w:val="24"/>
                <w:szCs w:val="24"/>
              </w:rPr>
              <w:t>ol</w:t>
            </w:r>
            <w:r w:rsidRPr="009A6CCB">
              <w:rPr>
                <w:rFonts w:ascii="Times New Roman" w:hAnsi="Times New Roman" w:cs="Times New Roman"/>
                <w:spacing w:val="1"/>
                <w:sz w:val="24"/>
                <w:szCs w:val="24"/>
              </w:rPr>
              <w:t>i</w:t>
            </w:r>
            <w:r w:rsidRPr="009A6CCB">
              <w:rPr>
                <w:rFonts w:ascii="Times New Roman" w:hAnsi="Times New Roman" w:cs="Times New Roman"/>
                <w:sz w:val="24"/>
                <w:szCs w:val="24"/>
              </w:rPr>
              <w:t xml:space="preserve">i şi </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s</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u</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i</w:t>
            </w:r>
          </w:p>
        </w:tc>
        <w:tc>
          <w:tcPr>
            <w:tcW w:w="202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663F02A" w14:textId="77777777" w:rsidR="00963342" w:rsidRPr="009A6CCB" w:rsidRDefault="004C58A8"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25</w:t>
            </w:r>
          </w:p>
        </w:tc>
      </w:tr>
      <w:tr w:rsidR="00963342" w:rsidRPr="009A6CCB" w14:paraId="76341EAA" w14:textId="77777777" w:rsidTr="004C58A8">
        <w:trPr>
          <w:trHeight w:hRule="exact" w:val="286"/>
        </w:trPr>
        <w:tc>
          <w:tcPr>
            <w:tcW w:w="8503" w:type="dxa"/>
            <w:gridSpan w:val="7"/>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AEA2F9E"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d) Tutori</w:t>
            </w:r>
            <w:r w:rsidRPr="009A6CCB">
              <w:rPr>
                <w:rFonts w:ascii="Times New Roman" w:hAnsi="Times New Roman" w:cs="Times New Roman"/>
                <w:spacing w:val="-1"/>
                <w:sz w:val="24"/>
                <w:szCs w:val="24"/>
              </w:rPr>
              <w:t>a</w:t>
            </w:r>
            <w:r w:rsidRPr="009A6CCB">
              <w:rPr>
                <w:rFonts w:ascii="Times New Roman" w:hAnsi="Times New Roman" w:cs="Times New Roman"/>
                <w:sz w:val="24"/>
                <w:szCs w:val="24"/>
              </w:rPr>
              <w:t>t</w:t>
            </w:r>
          </w:p>
        </w:tc>
        <w:tc>
          <w:tcPr>
            <w:tcW w:w="202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5317A78" w14:textId="77777777" w:rsidR="00963342" w:rsidRPr="009A6CCB" w:rsidRDefault="004C58A8"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10</w:t>
            </w:r>
          </w:p>
        </w:tc>
      </w:tr>
      <w:tr w:rsidR="00963342" w:rsidRPr="009A6CCB" w14:paraId="169FF0EB" w14:textId="77777777" w:rsidTr="004C58A8">
        <w:trPr>
          <w:trHeight w:hRule="exact" w:val="286"/>
        </w:trPr>
        <w:tc>
          <w:tcPr>
            <w:tcW w:w="8503" w:type="dxa"/>
            <w:gridSpan w:val="7"/>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8894E21"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e) E</w:t>
            </w:r>
            <w:r w:rsidRPr="009A6CCB">
              <w:rPr>
                <w:rFonts w:ascii="Times New Roman" w:hAnsi="Times New Roman" w:cs="Times New Roman"/>
                <w:spacing w:val="2"/>
                <w:sz w:val="24"/>
                <w:szCs w:val="24"/>
              </w:rPr>
              <w:t>x</w:t>
            </w:r>
            <w:r w:rsidRPr="009A6CCB">
              <w:rPr>
                <w:rFonts w:ascii="Times New Roman" w:hAnsi="Times New Roman" w:cs="Times New Roman"/>
                <w:spacing w:val="-1"/>
                <w:sz w:val="24"/>
                <w:szCs w:val="24"/>
              </w:rPr>
              <w:t>a</w:t>
            </w:r>
            <w:r w:rsidRPr="009A6CCB">
              <w:rPr>
                <w:rFonts w:ascii="Times New Roman" w:hAnsi="Times New Roman" w:cs="Times New Roman"/>
                <w:sz w:val="24"/>
                <w:szCs w:val="24"/>
              </w:rPr>
              <w:t>m</w:t>
            </w:r>
            <w:r w:rsidRPr="009A6CCB">
              <w:rPr>
                <w:rFonts w:ascii="Times New Roman" w:hAnsi="Times New Roman" w:cs="Times New Roman"/>
                <w:spacing w:val="1"/>
                <w:sz w:val="24"/>
                <w:szCs w:val="24"/>
              </w:rPr>
              <w:t>i</w:t>
            </w:r>
            <w:r w:rsidRPr="009A6CCB">
              <w:rPr>
                <w:rFonts w:ascii="Times New Roman" w:hAnsi="Times New Roman" w:cs="Times New Roman"/>
                <w:sz w:val="24"/>
                <w:szCs w:val="24"/>
              </w:rPr>
              <w:t>n</w:t>
            </w:r>
            <w:r w:rsidRPr="009A6CCB">
              <w:rPr>
                <w:rFonts w:ascii="Times New Roman" w:hAnsi="Times New Roman" w:cs="Times New Roman"/>
                <w:spacing w:val="-1"/>
                <w:sz w:val="24"/>
                <w:szCs w:val="24"/>
              </w:rPr>
              <w:t>ă</w:t>
            </w:r>
            <w:r w:rsidRPr="009A6CCB">
              <w:rPr>
                <w:rFonts w:ascii="Times New Roman" w:hAnsi="Times New Roman" w:cs="Times New Roman"/>
                <w:sz w:val="24"/>
                <w:szCs w:val="24"/>
              </w:rPr>
              <w:t>ri</w:t>
            </w:r>
          </w:p>
        </w:tc>
        <w:tc>
          <w:tcPr>
            <w:tcW w:w="202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68710E4" w14:textId="77777777" w:rsidR="00963342" w:rsidRPr="009A6CCB" w:rsidRDefault="00963342"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2</w:t>
            </w:r>
          </w:p>
        </w:tc>
      </w:tr>
      <w:tr w:rsidR="00963342" w:rsidRPr="009A6CCB" w14:paraId="4DC51762" w14:textId="77777777" w:rsidTr="004C58A8">
        <w:trPr>
          <w:trHeight w:hRule="exact" w:val="288"/>
        </w:trPr>
        <w:tc>
          <w:tcPr>
            <w:tcW w:w="8503" w:type="dxa"/>
            <w:gridSpan w:val="7"/>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0EA250A"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 xml:space="preserve">f) Alte </w:t>
            </w:r>
            <w:r w:rsidRPr="009A6CCB">
              <w:rPr>
                <w:rFonts w:ascii="Times New Roman" w:hAnsi="Times New Roman" w:cs="Times New Roman"/>
                <w:spacing w:val="-1"/>
                <w:sz w:val="24"/>
                <w:szCs w:val="24"/>
              </w:rPr>
              <w:t>ac</w:t>
            </w:r>
            <w:r w:rsidRPr="009A6CCB">
              <w:rPr>
                <w:rFonts w:ascii="Times New Roman" w:hAnsi="Times New Roman" w:cs="Times New Roman"/>
                <w:sz w:val="24"/>
                <w:szCs w:val="24"/>
              </w:rPr>
              <w:t>t</w:t>
            </w:r>
            <w:r w:rsidRPr="009A6CCB">
              <w:rPr>
                <w:rFonts w:ascii="Times New Roman" w:hAnsi="Times New Roman" w:cs="Times New Roman"/>
                <w:spacing w:val="1"/>
                <w:sz w:val="24"/>
                <w:szCs w:val="24"/>
              </w:rPr>
              <w:t>i</w:t>
            </w:r>
            <w:r w:rsidRPr="009A6CCB">
              <w:rPr>
                <w:rFonts w:ascii="Times New Roman" w:hAnsi="Times New Roman" w:cs="Times New Roman"/>
                <w:sz w:val="24"/>
                <w:szCs w:val="24"/>
              </w:rPr>
              <w:t>vi</w:t>
            </w:r>
            <w:r w:rsidRPr="009A6CCB">
              <w:rPr>
                <w:rFonts w:ascii="Times New Roman" w:hAnsi="Times New Roman" w:cs="Times New Roman"/>
                <w:spacing w:val="1"/>
                <w:sz w:val="24"/>
                <w:szCs w:val="24"/>
              </w:rPr>
              <w:t>t</w:t>
            </w:r>
            <w:r w:rsidRPr="009A6CCB">
              <w:rPr>
                <w:rFonts w:ascii="Times New Roman" w:hAnsi="Times New Roman" w:cs="Times New Roman"/>
                <w:spacing w:val="-1"/>
                <w:sz w:val="24"/>
                <w:szCs w:val="24"/>
              </w:rPr>
              <w:t>ă</w:t>
            </w:r>
            <w:r w:rsidRPr="009A6CCB">
              <w:rPr>
                <w:rFonts w:ascii="Times New Roman" w:hAnsi="Times New Roman" w:cs="Times New Roman"/>
                <w:sz w:val="24"/>
                <w:szCs w:val="24"/>
              </w:rPr>
              <w:t>ţ</w:t>
            </w:r>
            <w:r w:rsidRPr="009A6CCB">
              <w:rPr>
                <w:rFonts w:ascii="Times New Roman" w:hAnsi="Times New Roman" w:cs="Times New Roman"/>
                <w:spacing w:val="1"/>
                <w:sz w:val="24"/>
                <w:szCs w:val="24"/>
              </w:rPr>
              <w:t>i</w:t>
            </w:r>
            <w:r w:rsidRPr="009A6CCB">
              <w:rPr>
                <w:rFonts w:ascii="Times New Roman" w:hAnsi="Times New Roman" w:cs="Times New Roman"/>
                <w:sz w:val="24"/>
                <w:szCs w:val="24"/>
              </w:rPr>
              <w:t>…</w:t>
            </w:r>
          </w:p>
        </w:tc>
        <w:tc>
          <w:tcPr>
            <w:tcW w:w="202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19BB6EB"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r w:rsidRPr="009A6CCB">
              <w:rPr>
                <w:rFonts w:ascii="Times New Roman" w:hAnsi="Times New Roman" w:cs="Times New Roman"/>
                <w:sz w:val="24"/>
                <w:szCs w:val="24"/>
              </w:rPr>
              <w:t>-</w:t>
            </w:r>
          </w:p>
        </w:tc>
      </w:tr>
      <w:tr w:rsidR="00963342" w:rsidRPr="009A6CCB" w14:paraId="42578363" w14:textId="77777777" w:rsidTr="004C58A8">
        <w:trPr>
          <w:gridAfter w:val="5"/>
          <w:wAfter w:w="6277" w:type="dxa"/>
          <w:trHeight w:hRule="exact" w:val="286"/>
        </w:trPr>
        <w:tc>
          <w:tcPr>
            <w:tcW w:w="37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D1EE56B"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bCs/>
                <w:sz w:val="24"/>
                <w:szCs w:val="24"/>
              </w:rPr>
              <w:t>3.7 To</w:t>
            </w:r>
            <w:r w:rsidRPr="009A6CCB">
              <w:rPr>
                <w:rFonts w:ascii="Times New Roman" w:hAnsi="Times New Roman" w:cs="Times New Roman"/>
                <w:bCs/>
                <w:spacing w:val="-1"/>
                <w:sz w:val="24"/>
                <w:szCs w:val="24"/>
              </w:rPr>
              <w:t>t</w:t>
            </w:r>
            <w:r w:rsidRPr="009A6CCB">
              <w:rPr>
                <w:rFonts w:ascii="Times New Roman" w:hAnsi="Times New Roman" w:cs="Times New Roman"/>
                <w:bCs/>
                <w:sz w:val="24"/>
                <w:szCs w:val="24"/>
              </w:rPr>
              <w:t>al ore stu</w:t>
            </w:r>
            <w:r w:rsidRPr="009A6CCB">
              <w:rPr>
                <w:rFonts w:ascii="Times New Roman" w:hAnsi="Times New Roman" w:cs="Times New Roman"/>
                <w:bCs/>
                <w:spacing w:val="1"/>
                <w:sz w:val="24"/>
                <w:szCs w:val="24"/>
              </w:rPr>
              <w:t>d</w:t>
            </w:r>
            <w:r w:rsidRPr="009A6CCB">
              <w:rPr>
                <w:rFonts w:ascii="Times New Roman" w:hAnsi="Times New Roman" w:cs="Times New Roman"/>
                <w:bCs/>
                <w:sz w:val="24"/>
                <w:szCs w:val="24"/>
              </w:rPr>
              <w:t>iu i</w:t>
            </w:r>
            <w:r w:rsidRPr="009A6CCB">
              <w:rPr>
                <w:rFonts w:ascii="Times New Roman" w:hAnsi="Times New Roman" w:cs="Times New Roman"/>
                <w:bCs/>
                <w:spacing w:val="-1"/>
                <w:sz w:val="24"/>
                <w:szCs w:val="24"/>
              </w:rPr>
              <w:t>nd</w:t>
            </w:r>
            <w:r w:rsidRPr="009A6CCB">
              <w:rPr>
                <w:rFonts w:ascii="Times New Roman" w:hAnsi="Times New Roman" w:cs="Times New Roman"/>
                <w:bCs/>
                <w:sz w:val="24"/>
                <w:szCs w:val="24"/>
              </w:rPr>
              <w:t>iv</w:t>
            </w:r>
            <w:r w:rsidRPr="009A6CCB">
              <w:rPr>
                <w:rFonts w:ascii="Times New Roman" w:hAnsi="Times New Roman" w:cs="Times New Roman"/>
                <w:bCs/>
                <w:spacing w:val="1"/>
                <w:sz w:val="24"/>
                <w:szCs w:val="24"/>
              </w:rPr>
              <w:t>idu</w:t>
            </w:r>
            <w:r w:rsidRPr="009A6CCB">
              <w:rPr>
                <w:rFonts w:ascii="Times New Roman" w:hAnsi="Times New Roman" w:cs="Times New Roman"/>
                <w:bCs/>
                <w:sz w:val="24"/>
                <w:szCs w:val="24"/>
              </w:rPr>
              <w:t>al</w:t>
            </w:r>
          </w:p>
        </w:tc>
        <w:tc>
          <w:tcPr>
            <w:tcW w:w="473"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553FE81" w14:textId="77777777" w:rsidR="00963342" w:rsidRPr="009A6CCB" w:rsidRDefault="004C58A8" w:rsidP="004C58A8">
            <w:pPr>
              <w:pStyle w:val="Normal1"/>
              <w:spacing w:after="0" w:line="240" w:lineRule="auto"/>
              <w:ind w:left="53" w:right="-20"/>
              <w:contextualSpacing/>
              <w:rPr>
                <w:rFonts w:ascii="Times New Roman" w:hAnsi="Times New Roman" w:cs="Times New Roman"/>
                <w:sz w:val="24"/>
                <w:szCs w:val="24"/>
              </w:rPr>
            </w:pPr>
            <w:r w:rsidRPr="009A6CCB">
              <w:rPr>
                <w:rFonts w:ascii="Times New Roman" w:hAnsi="Times New Roman" w:cs="Times New Roman"/>
                <w:sz w:val="24"/>
                <w:szCs w:val="24"/>
              </w:rPr>
              <w:t>7</w:t>
            </w:r>
            <w:r w:rsidR="00D872E8" w:rsidRPr="009A6CCB">
              <w:rPr>
                <w:rFonts w:ascii="Times New Roman" w:hAnsi="Times New Roman" w:cs="Times New Roman"/>
                <w:sz w:val="24"/>
                <w:szCs w:val="24"/>
              </w:rPr>
              <w:t>6</w:t>
            </w:r>
          </w:p>
        </w:tc>
      </w:tr>
      <w:tr w:rsidR="00963342" w:rsidRPr="009A6CCB" w14:paraId="1BD88ADC" w14:textId="77777777" w:rsidTr="004C58A8">
        <w:trPr>
          <w:gridAfter w:val="5"/>
          <w:wAfter w:w="6277" w:type="dxa"/>
          <w:trHeight w:hRule="exact" w:val="286"/>
        </w:trPr>
        <w:tc>
          <w:tcPr>
            <w:tcW w:w="37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25855B7"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bCs/>
                <w:sz w:val="24"/>
                <w:szCs w:val="24"/>
              </w:rPr>
              <w:t>3.8 To</w:t>
            </w:r>
            <w:r w:rsidRPr="009A6CCB">
              <w:rPr>
                <w:rFonts w:ascii="Times New Roman" w:hAnsi="Times New Roman" w:cs="Times New Roman"/>
                <w:bCs/>
                <w:spacing w:val="-1"/>
                <w:sz w:val="24"/>
                <w:szCs w:val="24"/>
              </w:rPr>
              <w:t>t</w:t>
            </w:r>
            <w:r w:rsidRPr="009A6CCB">
              <w:rPr>
                <w:rFonts w:ascii="Times New Roman" w:hAnsi="Times New Roman" w:cs="Times New Roman"/>
                <w:bCs/>
                <w:sz w:val="24"/>
                <w:szCs w:val="24"/>
              </w:rPr>
              <w:t xml:space="preserve">al ore </w:t>
            </w:r>
            <w:r w:rsidRPr="009A6CCB">
              <w:rPr>
                <w:rFonts w:ascii="Times New Roman" w:hAnsi="Times New Roman" w:cs="Times New Roman"/>
                <w:bCs/>
                <w:spacing w:val="1"/>
                <w:sz w:val="24"/>
                <w:szCs w:val="24"/>
              </w:rPr>
              <w:t>p</w:t>
            </w:r>
            <w:r w:rsidRPr="009A6CCB">
              <w:rPr>
                <w:rFonts w:ascii="Times New Roman" w:hAnsi="Times New Roman" w:cs="Times New Roman"/>
                <w:bCs/>
                <w:sz w:val="24"/>
                <w:szCs w:val="24"/>
              </w:rPr>
              <w:t>e s</w:t>
            </w:r>
            <w:r w:rsidRPr="009A6CCB">
              <w:rPr>
                <w:rFonts w:ascii="Times New Roman" w:hAnsi="Times New Roman" w:cs="Times New Roman"/>
                <w:bCs/>
                <w:spacing w:val="1"/>
                <w:sz w:val="24"/>
                <w:szCs w:val="24"/>
              </w:rPr>
              <w:t>e</w:t>
            </w:r>
            <w:r w:rsidRPr="009A6CCB">
              <w:rPr>
                <w:rFonts w:ascii="Times New Roman" w:hAnsi="Times New Roman" w:cs="Times New Roman"/>
                <w:bCs/>
                <w:spacing w:val="-1"/>
                <w:sz w:val="24"/>
                <w:szCs w:val="24"/>
              </w:rPr>
              <w:t>me</w:t>
            </w:r>
            <w:r w:rsidRPr="009A6CCB">
              <w:rPr>
                <w:rFonts w:ascii="Times New Roman" w:hAnsi="Times New Roman" w:cs="Times New Roman"/>
                <w:bCs/>
                <w:sz w:val="24"/>
                <w:szCs w:val="24"/>
              </w:rPr>
              <w:t>st</w:t>
            </w:r>
            <w:r w:rsidRPr="009A6CCB">
              <w:rPr>
                <w:rFonts w:ascii="Times New Roman" w:hAnsi="Times New Roman" w:cs="Times New Roman"/>
                <w:bCs/>
                <w:spacing w:val="1"/>
                <w:sz w:val="24"/>
                <w:szCs w:val="24"/>
              </w:rPr>
              <w:t>r</w:t>
            </w:r>
            <w:r w:rsidRPr="009A6CCB">
              <w:rPr>
                <w:rFonts w:ascii="Times New Roman" w:hAnsi="Times New Roman" w:cs="Times New Roman"/>
                <w:bCs/>
                <w:sz w:val="24"/>
                <w:szCs w:val="24"/>
              </w:rPr>
              <w:t>u</w:t>
            </w:r>
          </w:p>
        </w:tc>
        <w:tc>
          <w:tcPr>
            <w:tcW w:w="473"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1DD24C7" w14:textId="77777777" w:rsidR="00963342" w:rsidRPr="009A6CCB" w:rsidRDefault="004C58A8" w:rsidP="004C58A8">
            <w:pPr>
              <w:pStyle w:val="Normal1"/>
              <w:spacing w:after="0" w:line="240" w:lineRule="auto"/>
              <w:ind w:left="53" w:right="-20"/>
              <w:contextualSpacing/>
              <w:rPr>
                <w:rFonts w:ascii="Times New Roman" w:hAnsi="Times New Roman" w:cs="Times New Roman"/>
                <w:sz w:val="24"/>
                <w:szCs w:val="24"/>
              </w:rPr>
            </w:pPr>
            <w:r w:rsidRPr="009A6CCB">
              <w:rPr>
                <w:rFonts w:ascii="Times New Roman" w:hAnsi="Times New Roman" w:cs="Times New Roman"/>
                <w:sz w:val="24"/>
                <w:szCs w:val="24"/>
              </w:rPr>
              <w:t>100</w:t>
            </w:r>
          </w:p>
        </w:tc>
      </w:tr>
      <w:tr w:rsidR="00963342" w:rsidRPr="009A6CCB" w14:paraId="06094466" w14:textId="77777777" w:rsidTr="004C58A8">
        <w:trPr>
          <w:gridAfter w:val="5"/>
          <w:wAfter w:w="6277" w:type="dxa"/>
          <w:trHeight w:hRule="exact" w:val="286"/>
        </w:trPr>
        <w:tc>
          <w:tcPr>
            <w:tcW w:w="37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D53E5FA"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bCs/>
                <w:sz w:val="24"/>
                <w:szCs w:val="24"/>
              </w:rPr>
              <w:t>3.9 Nu</w:t>
            </w:r>
            <w:r w:rsidRPr="009A6CCB">
              <w:rPr>
                <w:rFonts w:ascii="Times New Roman" w:hAnsi="Times New Roman" w:cs="Times New Roman"/>
                <w:bCs/>
                <w:spacing w:val="-3"/>
                <w:sz w:val="24"/>
                <w:szCs w:val="24"/>
              </w:rPr>
              <w:t>m</w:t>
            </w:r>
            <w:r w:rsidRPr="009A6CCB">
              <w:rPr>
                <w:rFonts w:ascii="Times New Roman" w:hAnsi="Times New Roman" w:cs="Times New Roman"/>
                <w:bCs/>
                <w:spacing w:val="2"/>
                <w:sz w:val="24"/>
                <w:szCs w:val="24"/>
              </w:rPr>
              <w:t>ă</w:t>
            </w:r>
            <w:r w:rsidRPr="009A6CCB">
              <w:rPr>
                <w:rFonts w:ascii="Times New Roman" w:hAnsi="Times New Roman" w:cs="Times New Roman"/>
                <w:bCs/>
                <w:spacing w:val="-1"/>
                <w:sz w:val="24"/>
                <w:szCs w:val="24"/>
              </w:rPr>
              <w:t>r</w:t>
            </w:r>
            <w:r w:rsidRPr="009A6CCB">
              <w:rPr>
                <w:rFonts w:ascii="Times New Roman" w:hAnsi="Times New Roman" w:cs="Times New Roman"/>
                <w:bCs/>
                <w:spacing w:val="1"/>
                <w:sz w:val="24"/>
                <w:szCs w:val="24"/>
              </w:rPr>
              <w:t>u</w:t>
            </w:r>
            <w:r w:rsidRPr="009A6CCB">
              <w:rPr>
                <w:rFonts w:ascii="Times New Roman" w:hAnsi="Times New Roman" w:cs="Times New Roman"/>
                <w:bCs/>
                <w:sz w:val="24"/>
                <w:szCs w:val="24"/>
              </w:rPr>
              <w:t xml:space="preserve">l </w:t>
            </w:r>
            <w:r w:rsidRPr="009A6CCB">
              <w:rPr>
                <w:rFonts w:ascii="Times New Roman" w:hAnsi="Times New Roman" w:cs="Times New Roman"/>
                <w:bCs/>
                <w:spacing w:val="1"/>
                <w:sz w:val="24"/>
                <w:szCs w:val="24"/>
              </w:rPr>
              <w:t>d</w:t>
            </w:r>
            <w:r w:rsidRPr="009A6CCB">
              <w:rPr>
                <w:rFonts w:ascii="Times New Roman" w:hAnsi="Times New Roman" w:cs="Times New Roman"/>
                <w:bCs/>
                <w:sz w:val="24"/>
                <w:szCs w:val="24"/>
              </w:rPr>
              <w:t xml:space="preserve">e </w:t>
            </w:r>
            <w:r w:rsidRPr="009A6CCB">
              <w:rPr>
                <w:rFonts w:ascii="Times New Roman" w:hAnsi="Times New Roman" w:cs="Times New Roman"/>
                <w:bCs/>
                <w:spacing w:val="-1"/>
                <w:sz w:val="24"/>
                <w:szCs w:val="24"/>
              </w:rPr>
              <w:t>cre</w:t>
            </w:r>
            <w:r w:rsidRPr="009A6CCB">
              <w:rPr>
                <w:rFonts w:ascii="Times New Roman" w:hAnsi="Times New Roman" w:cs="Times New Roman"/>
                <w:bCs/>
                <w:spacing w:val="1"/>
                <w:sz w:val="24"/>
                <w:szCs w:val="24"/>
              </w:rPr>
              <w:t>d</w:t>
            </w:r>
            <w:r w:rsidRPr="009A6CCB">
              <w:rPr>
                <w:rFonts w:ascii="Times New Roman" w:hAnsi="Times New Roman" w:cs="Times New Roman"/>
                <w:bCs/>
                <w:sz w:val="24"/>
                <w:szCs w:val="24"/>
              </w:rPr>
              <w:t>i</w:t>
            </w:r>
            <w:r w:rsidRPr="009A6CCB">
              <w:rPr>
                <w:rFonts w:ascii="Times New Roman" w:hAnsi="Times New Roman" w:cs="Times New Roman"/>
                <w:bCs/>
                <w:spacing w:val="2"/>
                <w:sz w:val="24"/>
                <w:szCs w:val="24"/>
              </w:rPr>
              <w:t>t</w:t>
            </w:r>
            <w:r w:rsidRPr="009A6CCB">
              <w:rPr>
                <w:rFonts w:ascii="Times New Roman" w:hAnsi="Times New Roman" w:cs="Times New Roman"/>
                <w:bCs/>
                <w:sz w:val="24"/>
                <w:szCs w:val="24"/>
              </w:rPr>
              <w:t>e</w:t>
            </w:r>
          </w:p>
        </w:tc>
        <w:tc>
          <w:tcPr>
            <w:tcW w:w="473"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6AA804F" w14:textId="77777777" w:rsidR="00963342" w:rsidRPr="009A6CCB" w:rsidRDefault="004C58A8" w:rsidP="004C58A8">
            <w:pPr>
              <w:pStyle w:val="Normal1"/>
              <w:spacing w:after="0" w:line="240" w:lineRule="auto"/>
              <w:ind w:left="53" w:right="-20"/>
              <w:contextualSpacing/>
              <w:rPr>
                <w:rFonts w:ascii="Times New Roman" w:hAnsi="Times New Roman" w:cs="Times New Roman"/>
                <w:sz w:val="24"/>
                <w:szCs w:val="24"/>
              </w:rPr>
            </w:pPr>
            <w:r w:rsidRPr="009A6CCB">
              <w:rPr>
                <w:rFonts w:ascii="Times New Roman" w:hAnsi="Times New Roman" w:cs="Times New Roman"/>
                <w:sz w:val="24"/>
                <w:szCs w:val="24"/>
              </w:rPr>
              <w:t>4</w:t>
            </w:r>
          </w:p>
        </w:tc>
      </w:tr>
    </w:tbl>
    <w:p w14:paraId="2C91AD89"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p>
    <w:p w14:paraId="6BBB2840" w14:textId="77777777" w:rsidR="00963342" w:rsidRPr="009A6CCB" w:rsidRDefault="00963342" w:rsidP="004C58A8">
      <w:pPr>
        <w:pStyle w:val="Normal1"/>
        <w:numPr>
          <w:ilvl w:val="0"/>
          <w:numId w:val="1"/>
        </w:numPr>
        <w:spacing w:after="0" w:line="240" w:lineRule="auto"/>
        <w:ind w:right="-20"/>
        <w:contextualSpacing/>
        <w:rPr>
          <w:rFonts w:ascii="Times New Roman" w:hAnsi="Times New Roman" w:cs="Times New Roman"/>
          <w:sz w:val="24"/>
          <w:szCs w:val="24"/>
        </w:rPr>
      </w:pPr>
      <w:r w:rsidRPr="009A6CCB">
        <w:rPr>
          <w:rFonts w:ascii="Times New Roman" w:hAnsi="Times New Roman" w:cs="Times New Roman"/>
          <w:b/>
          <w:bCs/>
          <w:spacing w:val="-3"/>
          <w:sz w:val="24"/>
          <w:szCs w:val="24"/>
        </w:rPr>
        <w:t>P</w:t>
      </w:r>
      <w:r w:rsidRPr="009A6CCB">
        <w:rPr>
          <w:rFonts w:ascii="Times New Roman" w:hAnsi="Times New Roman" w:cs="Times New Roman"/>
          <w:b/>
          <w:bCs/>
          <w:spacing w:val="1"/>
          <w:sz w:val="24"/>
          <w:szCs w:val="24"/>
        </w:rPr>
        <w:t>r</w:t>
      </w:r>
      <w:r w:rsidRPr="009A6CCB">
        <w:rPr>
          <w:rFonts w:ascii="Times New Roman" w:hAnsi="Times New Roman" w:cs="Times New Roman"/>
          <w:b/>
          <w:bCs/>
          <w:spacing w:val="-1"/>
          <w:sz w:val="24"/>
          <w:szCs w:val="24"/>
        </w:rPr>
        <w:t>ec</w:t>
      </w:r>
      <w:r w:rsidRPr="009A6CCB">
        <w:rPr>
          <w:rFonts w:ascii="Times New Roman" w:hAnsi="Times New Roman" w:cs="Times New Roman"/>
          <w:b/>
          <w:bCs/>
          <w:sz w:val="24"/>
          <w:szCs w:val="24"/>
        </w:rPr>
        <w:t>o</w:t>
      </w:r>
      <w:r w:rsidRPr="009A6CCB">
        <w:rPr>
          <w:rFonts w:ascii="Times New Roman" w:hAnsi="Times New Roman" w:cs="Times New Roman"/>
          <w:b/>
          <w:bCs/>
          <w:spacing w:val="1"/>
          <w:sz w:val="24"/>
          <w:szCs w:val="24"/>
        </w:rPr>
        <w:t>nd</w:t>
      </w:r>
      <w:r w:rsidRPr="009A6CCB">
        <w:rPr>
          <w:rFonts w:ascii="Times New Roman" w:hAnsi="Times New Roman" w:cs="Times New Roman"/>
          <w:b/>
          <w:bCs/>
          <w:sz w:val="24"/>
          <w:szCs w:val="24"/>
        </w:rPr>
        <w:t xml:space="preserve">iţii </w:t>
      </w:r>
      <w:r w:rsidRPr="009A6CCB">
        <w:rPr>
          <w:rFonts w:ascii="Times New Roman" w:hAnsi="Times New Roman" w:cs="Times New Roman"/>
          <w:sz w:val="24"/>
          <w:szCs w:val="24"/>
        </w:rPr>
        <w:t>(</w:t>
      </w:r>
      <w:r w:rsidRPr="009A6CCB">
        <w:rPr>
          <w:rFonts w:ascii="Times New Roman" w:hAnsi="Times New Roman" w:cs="Times New Roman"/>
          <w:spacing w:val="-2"/>
          <w:sz w:val="24"/>
          <w:szCs w:val="24"/>
        </w:rPr>
        <w:t>a</w:t>
      </w:r>
      <w:r w:rsidRPr="009A6CCB">
        <w:rPr>
          <w:rFonts w:ascii="Times New Roman" w:hAnsi="Times New Roman" w:cs="Times New Roman"/>
          <w:spacing w:val="-1"/>
          <w:sz w:val="24"/>
          <w:szCs w:val="24"/>
        </w:rPr>
        <w:t>c</w:t>
      </w:r>
      <w:r w:rsidRPr="009A6CCB">
        <w:rPr>
          <w:rFonts w:ascii="Times New Roman" w:hAnsi="Times New Roman" w:cs="Times New Roman"/>
          <w:sz w:val="24"/>
          <w:szCs w:val="24"/>
        </w:rPr>
        <w:t>olo un</w:t>
      </w:r>
      <w:r w:rsidRPr="009A6CCB">
        <w:rPr>
          <w:rFonts w:ascii="Times New Roman" w:hAnsi="Times New Roman" w:cs="Times New Roman"/>
          <w:spacing w:val="3"/>
          <w:sz w:val="24"/>
          <w:szCs w:val="24"/>
        </w:rPr>
        <w:t>d</w:t>
      </w:r>
      <w:r w:rsidRPr="009A6CCB">
        <w:rPr>
          <w:rFonts w:ascii="Times New Roman" w:hAnsi="Times New Roman" w:cs="Times New Roman"/>
          <w:sz w:val="24"/>
          <w:szCs w:val="24"/>
        </w:rPr>
        <w:t xml:space="preserve">e </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 xml:space="preserve">ste </w:t>
      </w:r>
      <w:r w:rsidRPr="009A6CCB">
        <w:rPr>
          <w:rFonts w:ascii="Times New Roman" w:hAnsi="Times New Roman" w:cs="Times New Roman"/>
          <w:spacing w:val="1"/>
          <w:sz w:val="24"/>
          <w:szCs w:val="24"/>
        </w:rPr>
        <w:t>c</w:t>
      </w:r>
      <w:r w:rsidRPr="009A6CCB">
        <w:rPr>
          <w:rFonts w:ascii="Times New Roman" w:hAnsi="Times New Roman" w:cs="Times New Roman"/>
          <w:spacing w:val="-1"/>
          <w:sz w:val="24"/>
          <w:szCs w:val="24"/>
        </w:rPr>
        <w:t>a</w:t>
      </w:r>
      <w:r w:rsidRPr="009A6CCB">
        <w:rPr>
          <w:rFonts w:ascii="Times New Roman" w:hAnsi="Times New Roman" w:cs="Times New Roman"/>
          <w:spacing w:val="1"/>
          <w:sz w:val="24"/>
          <w:szCs w:val="24"/>
        </w:rPr>
        <w:t>z</w:t>
      </w:r>
      <w:r w:rsidRPr="009A6CCB">
        <w:rPr>
          <w:rFonts w:ascii="Times New Roman" w:hAnsi="Times New Roman" w:cs="Times New Roman"/>
          <w:sz w:val="24"/>
          <w:szCs w:val="24"/>
        </w:rPr>
        <w:t>ul)</w:t>
      </w:r>
    </w:p>
    <w:tbl>
      <w:tblPr>
        <w:tblW w:w="10530"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2092"/>
        <w:gridCol w:w="8438"/>
      </w:tblGrid>
      <w:tr w:rsidR="00963342" w:rsidRPr="009A6CCB" w14:paraId="2D2D5ED7" w14:textId="77777777" w:rsidTr="004C58A8">
        <w:trPr>
          <w:trHeight w:hRule="exact" w:val="286"/>
        </w:trPr>
        <w:tc>
          <w:tcPr>
            <w:tcW w:w="209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6040408"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4.1 de</w:t>
            </w:r>
            <w:r w:rsidRPr="009A6CCB">
              <w:rPr>
                <w:rFonts w:ascii="Times New Roman" w:hAnsi="Times New Roman" w:cs="Times New Roman"/>
                <w:spacing w:val="-1"/>
                <w:sz w:val="24"/>
                <w:szCs w:val="24"/>
              </w:rPr>
              <w:t xml:space="preserve"> c</w:t>
            </w:r>
            <w:r w:rsidRPr="009A6CCB">
              <w:rPr>
                <w:rFonts w:ascii="Times New Roman" w:hAnsi="Times New Roman" w:cs="Times New Roman"/>
                <w:sz w:val="24"/>
                <w:szCs w:val="24"/>
              </w:rPr>
              <w:t>u</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r</w:t>
            </w:r>
            <w:r w:rsidRPr="009A6CCB">
              <w:rPr>
                <w:rFonts w:ascii="Times New Roman" w:hAnsi="Times New Roman" w:cs="Times New Roman"/>
                <w:spacing w:val="2"/>
                <w:sz w:val="24"/>
                <w:szCs w:val="24"/>
              </w:rPr>
              <w:t>i</w:t>
            </w:r>
            <w:r w:rsidRPr="009A6CCB">
              <w:rPr>
                <w:rFonts w:ascii="Times New Roman" w:hAnsi="Times New Roman" w:cs="Times New Roman"/>
                <w:spacing w:val="-1"/>
                <w:sz w:val="24"/>
                <w:szCs w:val="24"/>
              </w:rPr>
              <w:t>c</w:t>
            </w:r>
            <w:r w:rsidRPr="009A6CCB">
              <w:rPr>
                <w:rFonts w:ascii="Times New Roman" w:hAnsi="Times New Roman" w:cs="Times New Roman"/>
                <w:sz w:val="24"/>
                <w:szCs w:val="24"/>
              </w:rPr>
              <w:t>ulum</w:t>
            </w:r>
          </w:p>
        </w:tc>
        <w:tc>
          <w:tcPr>
            <w:tcW w:w="843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31B6638"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r w:rsidRPr="009A6CCB">
              <w:rPr>
                <w:rFonts w:ascii="Times New Roman" w:hAnsi="Times New Roman" w:cs="Times New Roman"/>
                <w:sz w:val="24"/>
                <w:szCs w:val="24"/>
              </w:rPr>
              <w:t xml:space="preserve"> -</w:t>
            </w:r>
          </w:p>
        </w:tc>
      </w:tr>
      <w:tr w:rsidR="00963342" w:rsidRPr="009A6CCB" w14:paraId="4F8B7302" w14:textId="77777777" w:rsidTr="004C58A8">
        <w:trPr>
          <w:trHeight w:hRule="exact" w:val="724"/>
        </w:trPr>
        <w:tc>
          <w:tcPr>
            <w:tcW w:w="209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09C388B"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 xml:space="preserve">4.2 de </w:t>
            </w:r>
            <w:r w:rsidRPr="009A6CCB">
              <w:rPr>
                <w:rFonts w:ascii="Times New Roman" w:hAnsi="Times New Roman" w:cs="Times New Roman"/>
                <w:spacing w:val="-1"/>
                <w:sz w:val="24"/>
                <w:szCs w:val="24"/>
              </w:rPr>
              <w:t>c</w:t>
            </w:r>
            <w:r w:rsidRPr="009A6CCB">
              <w:rPr>
                <w:rFonts w:ascii="Times New Roman" w:hAnsi="Times New Roman" w:cs="Times New Roman"/>
                <w:sz w:val="24"/>
                <w:szCs w:val="24"/>
              </w:rPr>
              <w:t>ompet</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nţe</w:t>
            </w:r>
          </w:p>
        </w:tc>
        <w:tc>
          <w:tcPr>
            <w:tcW w:w="843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4320F8D"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r w:rsidRPr="009A6CCB">
              <w:rPr>
                <w:rFonts w:ascii="Times New Roman" w:hAnsi="Times New Roman" w:cs="Times New Roman"/>
                <w:sz w:val="24"/>
                <w:szCs w:val="24"/>
              </w:rPr>
              <w:t xml:space="preserve"> Comunicare  eficientă, scrisă şi orală, în limbile engleză şi română, cunoştinţe minime de utilizare a calculatorului.</w:t>
            </w:r>
          </w:p>
        </w:tc>
      </w:tr>
    </w:tbl>
    <w:p w14:paraId="33C7E4F3"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p>
    <w:p w14:paraId="16A71439" w14:textId="77777777" w:rsidR="00963342" w:rsidRPr="009A6CCB" w:rsidRDefault="00963342" w:rsidP="004C58A8">
      <w:pPr>
        <w:pStyle w:val="Normal1"/>
        <w:numPr>
          <w:ilvl w:val="0"/>
          <w:numId w:val="1"/>
        </w:numPr>
        <w:spacing w:after="0" w:line="240" w:lineRule="auto"/>
        <w:ind w:right="-20"/>
        <w:contextualSpacing/>
        <w:rPr>
          <w:rFonts w:ascii="Times New Roman" w:hAnsi="Times New Roman" w:cs="Times New Roman"/>
          <w:sz w:val="24"/>
          <w:szCs w:val="24"/>
        </w:rPr>
      </w:pPr>
      <w:r w:rsidRPr="009A6CCB">
        <w:rPr>
          <w:rFonts w:ascii="Times New Roman" w:hAnsi="Times New Roman" w:cs="Times New Roman"/>
          <w:b/>
          <w:bCs/>
          <w:sz w:val="24"/>
          <w:szCs w:val="24"/>
        </w:rPr>
        <w:t>Con</w:t>
      </w:r>
      <w:r w:rsidRPr="009A6CCB">
        <w:rPr>
          <w:rFonts w:ascii="Times New Roman" w:hAnsi="Times New Roman" w:cs="Times New Roman"/>
          <w:b/>
          <w:bCs/>
          <w:spacing w:val="1"/>
          <w:sz w:val="24"/>
          <w:szCs w:val="24"/>
        </w:rPr>
        <w:t>d</w:t>
      </w:r>
      <w:r w:rsidRPr="009A6CCB">
        <w:rPr>
          <w:rFonts w:ascii="Times New Roman" w:hAnsi="Times New Roman" w:cs="Times New Roman"/>
          <w:b/>
          <w:bCs/>
          <w:sz w:val="24"/>
          <w:szCs w:val="24"/>
        </w:rPr>
        <w:t xml:space="preserve">iţii </w:t>
      </w:r>
      <w:r w:rsidRPr="009A6CCB">
        <w:rPr>
          <w:rFonts w:ascii="Times New Roman" w:hAnsi="Times New Roman" w:cs="Times New Roman"/>
          <w:sz w:val="24"/>
          <w:szCs w:val="24"/>
        </w:rPr>
        <w:t>(</w:t>
      </w:r>
      <w:r w:rsidRPr="009A6CCB">
        <w:rPr>
          <w:rFonts w:ascii="Times New Roman" w:hAnsi="Times New Roman" w:cs="Times New Roman"/>
          <w:spacing w:val="-2"/>
          <w:sz w:val="24"/>
          <w:szCs w:val="24"/>
        </w:rPr>
        <w:t>a</w:t>
      </w:r>
      <w:r w:rsidRPr="009A6CCB">
        <w:rPr>
          <w:rFonts w:ascii="Times New Roman" w:hAnsi="Times New Roman" w:cs="Times New Roman"/>
          <w:spacing w:val="-1"/>
          <w:sz w:val="24"/>
          <w:szCs w:val="24"/>
        </w:rPr>
        <w:t>c</w:t>
      </w:r>
      <w:r w:rsidRPr="009A6CCB">
        <w:rPr>
          <w:rFonts w:ascii="Times New Roman" w:hAnsi="Times New Roman" w:cs="Times New Roman"/>
          <w:sz w:val="24"/>
          <w:szCs w:val="24"/>
        </w:rPr>
        <w:t xml:space="preserve">olo unde </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 xml:space="preserve">ste </w:t>
      </w:r>
      <w:r w:rsidRPr="009A6CCB">
        <w:rPr>
          <w:rFonts w:ascii="Times New Roman" w:hAnsi="Times New Roman" w:cs="Times New Roman"/>
          <w:spacing w:val="-1"/>
          <w:sz w:val="24"/>
          <w:szCs w:val="24"/>
        </w:rPr>
        <w:t>ca</w:t>
      </w:r>
      <w:r w:rsidRPr="009A6CCB">
        <w:rPr>
          <w:rFonts w:ascii="Times New Roman" w:hAnsi="Times New Roman" w:cs="Times New Roman"/>
          <w:spacing w:val="1"/>
          <w:sz w:val="24"/>
          <w:szCs w:val="24"/>
        </w:rPr>
        <w:t>z</w:t>
      </w:r>
      <w:r w:rsidRPr="009A6CCB">
        <w:rPr>
          <w:rFonts w:ascii="Times New Roman" w:hAnsi="Times New Roman" w:cs="Times New Roman"/>
          <w:sz w:val="24"/>
          <w:szCs w:val="24"/>
        </w:rPr>
        <w:t>ul)</w:t>
      </w:r>
    </w:p>
    <w:tbl>
      <w:tblPr>
        <w:tblW w:w="10530"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3329"/>
        <w:gridCol w:w="7201"/>
      </w:tblGrid>
      <w:tr w:rsidR="00963342" w:rsidRPr="009A6CCB" w14:paraId="6F81D9A4" w14:textId="77777777" w:rsidTr="004C58A8">
        <w:trPr>
          <w:trHeight w:hRule="exact" w:val="286"/>
        </w:trPr>
        <w:tc>
          <w:tcPr>
            <w:tcW w:w="3329"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2BF8F4C"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5.1 de d</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sf</w:t>
            </w:r>
            <w:r w:rsidRPr="009A6CCB">
              <w:rPr>
                <w:rFonts w:ascii="Times New Roman" w:hAnsi="Times New Roman" w:cs="Times New Roman"/>
                <w:spacing w:val="-1"/>
                <w:sz w:val="24"/>
                <w:szCs w:val="24"/>
              </w:rPr>
              <w:t>ă</w:t>
            </w:r>
            <w:r w:rsidRPr="009A6CCB">
              <w:rPr>
                <w:rFonts w:ascii="Times New Roman" w:hAnsi="Times New Roman" w:cs="Times New Roman"/>
                <w:spacing w:val="1"/>
                <w:sz w:val="24"/>
                <w:szCs w:val="24"/>
              </w:rPr>
              <w:t>ş</w:t>
            </w:r>
            <w:r w:rsidRPr="009A6CCB">
              <w:rPr>
                <w:rFonts w:ascii="Times New Roman" w:hAnsi="Times New Roman" w:cs="Times New Roman"/>
                <w:spacing w:val="2"/>
                <w:sz w:val="24"/>
                <w:szCs w:val="24"/>
              </w:rPr>
              <w:t>u</w:t>
            </w:r>
            <w:r w:rsidRPr="009A6CCB">
              <w:rPr>
                <w:rFonts w:ascii="Times New Roman" w:hAnsi="Times New Roman" w:cs="Times New Roman"/>
                <w:sz w:val="24"/>
                <w:szCs w:val="24"/>
              </w:rPr>
              <w:t>r</w:t>
            </w:r>
            <w:r w:rsidRPr="009A6CCB">
              <w:rPr>
                <w:rFonts w:ascii="Times New Roman" w:hAnsi="Times New Roman" w:cs="Times New Roman"/>
                <w:spacing w:val="-2"/>
                <w:sz w:val="24"/>
                <w:szCs w:val="24"/>
              </w:rPr>
              <w:t>a</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 xml:space="preserve">e a </w:t>
            </w:r>
            <w:r w:rsidRPr="009A6CCB">
              <w:rPr>
                <w:rFonts w:ascii="Times New Roman" w:hAnsi="Times New Roman" w:cs="Times New Roman"/>
                <w:spacing w:val="-1"/>
                <w:sz w:val="24"/>
                <w:szCs w:val="24"/>
              </w:rPr>
              <w:t>c</w:t>
            </w:r>
            <w:r w:rsidRPr="009A6CCB">
              <w:rPr>
                <w:rFonts w:ascii="Times New Roman" w:hAnsi="Times New Roman" w:cs="Times New Roman"/>
                <w:spacing w:val="2"/>
                <w:sz w:val="24"/>
                <w:szCs w:val="24"/>
              </w:rPr>
              <w:t>u</w:t>
            </w:r>
            <w:r w:rsidRPr="009A6CCB">
              <w:rPr>
                <w:rFonts w:ascii="Times New Roman" w:hAnsi="Times New Roman" w:cs="Times New Roman"/>
                <w:sz w:val="24"/>
                <w:szCs w:val="24"/>
              </w:rPr>
              <w:t>r</w:t>
            </w:r>
            <w:r w:rsidRPr="009A6CCB">
              <w:rPr>
                <w:rFonts w:ascii="Times New Roman" w:hAnsi="Times New Roman" w:cs="Times New Roman"/>
                <w:spacing w:val="2"/>
                <w:sz w:val="24"/>
                <w:szCs w:val="24"/>
              </w:rPr>
              <w:t>s</w:t>
            </w:r>
            <w:r w:rsidRPr="009A6CCB">
              <w:rPr>
                <w:rFonts w:ascii="Times New Roman" w:hAnsi="Times New Roman" w:cs="Times New Roman"/>
                <w:sz w:val="24"/>
                <w:szCs w:val="24"/>
              </w:rPr>
              <w:t>ului</w:t>
            </w:r>
          </w:p>
        </w:tc>
        <w:tc>
          <w:tcPr>
            <w:tcW w:w="7201"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9E9201E"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r w:rsidRPr="009A6CCB">
              <w:rPr>
                <w:rFonts w:ascii="Times New Roman" w:hAnsi="Times New Roman" w:cs="Times New Roman"/>
                <w:sz w:val="24"/>
                <w:szCs w:val="24"/>
              </w:rPr>
              <w:t>Calculator/laptop, internet</w:t>
            </w:r>
          </w:p>
        </w:tc>
      </w:tr>
      <w:tr w:rsidR="00963342" w:rsidRPr="009A6CCB" w14:paraId="151E9B04" w14:textId="77777777" w:rsidTr="004C58A8">
        <w:trPr>
          <w:trHeight w:hRule="exact" w:val="883"/>
        </w:trPr>
        <w:tc>
          <w:tcPr>
            <w:tcW w:w="3329"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3875200"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5.2 de d</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sf</w:t>
            </w:r>
            <w:r w:rsidRPr="009A6CCB">
              <w:rPr>
                <w:rFonts w:ascii="Times New Roman" w:hAnsi="Times New Roman" w:cs="Times New Roman"/>
                <w:spacing w:val="-1"/>
                <w:sz w:val="24"/>
                <w:szCs w:val="24"/>
              </w:rPr>
              <w:t>ă</w:t>
            </w:r>
            <w:r w:rsidRPr="009A6CCB">
              <w:rPr>
                <w:rFonts w:ascii="Times New Roman" w:hAnsi="Times New Roman" w:cs="Times New Roman"/>
                <w:sz w:val="24"/>
                <w:szCs w:val="24"/>
              </w:rPr>
              <w:t>ş</w:t>
            </w:r>
            <w:r w:rsidRPr="009A6CCB">
              <w:rPr>
                <w:rFonts w:ascii="Times New Roman" w:hAnsi="Times New Roman" w:cs="Times New Roman"/>
                <w:spacing w:val="2"/>
                <w:sz w:val="24"/>
                <w:szCs w:val="24"/>
              </w:rPr>
              <w:t>u</w:t>
            </w:r>
            <w:r w:rsidRPr="009A6CCB">
              <w:rPr>
                <w:rFonts w:ascii="Times New Roman" w:hAnsi="Times New Roman" w:cs="Times New Roman"/>
                <w:sz w:val="24"/>
                <w:szCs w:val="24"/>
              </w:rPr>
              <w:t>r</w:t>
            </w:r>
            <w:r w:rsidRPr="009A6CCB">
              <w:rPr>
                <w:rFonts w:ascii="Times New Roman" w:hAnsi="Times New Roman" w:cs="Times New Roman"/>
                <w:spacing w:val="-2"/>
                <w:sz w:val="24"/>
                <w:szCs w:val="24"/>
              </w:rPr>
              <w:t>a</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e a labo</w:t>
            </w:r>
            <w:r w:rsidRPr="009A6CCB">
              <w:rPr>
                <w:rFonts w:ascii="Times New Roman" w:hAnsi="Times New Roman" w:cs="Times New Roman"/>
                <w:spacing w:val="-1"/>
                <w:sz w:val="24"/>
                <w:szCs w:val="24"/>
              </w:rPr>
              <w:t>ra</w:t>
            </w:r>
            <w:r w:rsidRPr="009A6CCB">
              <w:rPr>
                <w:rFonts w:ascii="Times New Roman" w:hAnsi="Times New Roman" w:cs="Times New Roman"/>
                <w:sz w:val="24"/>
                <w:szCs w:val="24"/>
              </w:rPr>
              <w:t>torului</w:t>
            </w:r>
          </w:p>
        </w:tc>
        <w:tc>
          <w:tcPr>
            <w:tcW w:w="7201"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961B9B8" w14:textId="77777777" w:rsidR="00963342" w:rsidRPr="009A6CCB" w:rsidRDefault="00963342"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 xml:space="preserve">Studenții vor folosi calculatoarele personale și softul de traducere </w:t>
            </w:r>
            <w:r w:rsidRPr="009A6CCB">
              <w:rPr>
                <w:rFonts w:ascii="Times New Roman" w:hAnsi="Times New Roman" w:cs="Times New Roman"/>
                <w:i/>
                <w:iCs/>
                <w:sz w:val="24"/>
                <w:szCs w:val="24"/>
              </w:rPr>
              <w:t>memoQ</w:t>
            </w:r>
            <w:r w:rsidRPr="009A6CCB">
              <w:rPr>
                <w:rFonts w:ascii="Times New Roman" w:hAnsi="Times New Roman" w:cs="Times New Roman"/>
                <w:sz w:val="24"/>
                <w:szCs w:val="24"/>
              </w:rPr>
              <w:t xml:space="preserve"> în efectuarea traducerilor, memoriilor de traducere și bazelor de date terminologice.</w:t>
            </w:r>
          </w:p>
        </w:tc>
      </w:tr>
    </w:tbl>
    <w:p w14:paraId="522DB3C1" w14:textId="77777777" w:rsidR="004C58A8" w:rsidRPr="009A6CCB" w:rsidRDefault="004C58A8" w:rsidP="004C58A8">
      <w:pPr>
        <w:pStyle w:val="Normal1"/>
        <w:spacing w:after="0" w:line="240" w:lineRule="auto"/>
        <w:ind w:left="573" w:right="-20"/>
        <w:contextualSpacing/>
        <w:rPr>
          <w:rFonts w:ascii="Times New Roman" w:hAnsi="Times New Roman" w:cs="Times New Roman"/>
          <w:b/>
          <w:bCs/>
          <w:sz w:val="24"/>
          <w:szCs w:val="24"/>
        </w:rPr>
      </w:pPr>
    </w:p>
    <w:p w14:paraId="3E55E202" w14:textId="77777777" w:rsidR="004C58A8" w:rsidRPr="009A6CCB" w:rsidRDefault="004C58A8">
      <w:pPr>
        <w:spacing w:after="200" w:line="276" w:lineRule="auto"/>
        <w:rPr>
          <w:rFonts w:ascii="Times New Roman" w:eastAsia="Calibri" w:hAnsi="Times New Roman"/>
          <w:b/>
          <w:bCs/>
          <w:sz w:val="24"/>
          <w:szCs w:val="24"/>
          <w:lang w:val="ro-RO" w:eastAsia="zh-CN"/>
        </w:rPr>
      </w:pPr>
      <w:r w:rsidRPr="009A6CCB">
        <w:rPr>
          <w:rFonts w:ascii="Times New Roman" w:hAnsi="Times New Roman"/>
          <w:b/>
          <w:bCs/>
          <w:sz w:val="24"/>
          <w:szCs w:val="24"/>
          <w:lang w:val="ro-RO"/>
        </w:rPr>
        <w:br w:type="page"/>
      </w:r>
    </w:p>
    <w:p w14:paraId="7FCC39F8" w14:textId="77777777" w:rsidR="00963342" w:rsidRPr="009A6CCB" w:rsidRDefault="00963342" w:rsidP="004C58A8">
      <w:pPr>
        <w:pStyle w:val="Normal1"/>
        <w:numPr>
          <w:ilvl w:val="0"/>
          <w:numId w:val="1"/>
        </w:numPr>
        <w:spacing w:after="0" w:line="240" w:lineRule="auto"/>
        <w:ind w:right="-20"/>
        <w:contextualSpacing/>
        <w:rPr>
          <w:rFonts w:ascii="Times New Roman" w:hAnsi="Times New Roman" w:cs="Times New Roman"/>
          <w:b/>
          <w:bCs/>
          <w:sz w:val="24"/>
          <w:szCs w:val="24"/>
        </w:rPr>
      </w:pPr>
      <w:r w:rsidRPr="009A6CCB">
        <w:rPr>
          <w:rFonts w:ascii="Times New Roman" w:hAnsi="Times New Roman" w:cs="Times New Roman"/>
          <w:b/>
          <w:bCs/>
          <w:sz w:val="24"/>
          <w:szCs w:val="24"/>
        </w:rPr>
        <w:lastRenderedPageBreak/>
        <w:t>C</w:t>
      </w:r>
      <w:r w:rsidRPr="009A6CCB">
        <w:rPr>
          <w:rFonts w:ascii="Times New Roman" w:hAnsi="Times New Roman" w:cs="Times New Roman"/>
          <w:b/>
          <w:bCs/>
          <w:spacing w:val="2"/>
          <w:sz w:val="24"/>
          <w:szCs w:val="24"/>
        </w:rPr>
        <w:t>o</w:t>
      </w:r>
      <w:r w:rsidRPr="009A6CCB">
        <w:rPr>
          <w:rFonts w:ascii="Times New Roman" w:hAnsi="Times New Roman" w:cs="Times New Roman"/>
          <w:b/>
          <w:bCs/>
          <w:spacing w:val="-3"/>
          <w:sz w:val="24"/>
          <w:szCs w:val="24"/>
        </w:rPr>
        <w:t>m</w:t>
      </w:r>
      <w:r w:rsidRPr="009A6CCB">
        <w:rPr>
          <w:rFonts w:ascii="Times New Roman" w:hAnsi="Times New Roman" w:cs="Times New Roman"/>
          <w:b/>
          <w:bCs/>
          <w:spacing w:val="1"/>
          <w:sz w:val="24"/>
          <w:szCs w:val="24"/>
        </w:rPr>
        <w:t>p</w:t>
      </w:r>
      <w:r w:rsidRPr="009A6CCB">
        <w:rPr>
          <w:rFonts w:ascii="Times New Roman" w:hAnsi="Times New Roman" w:cs="Times New Roman"/>
          <w:b/>
          <w:bCs/>
          <w:spacing w:val="-1"/>
          <w:sz w:val="24"/>
          <w:szCs w:val="24"/>
        </w:rPr>
        <w:t>e</w:t>
      </w:r>
      <w:r w:rsidRPr="009A6CCB">
        <w:rPr>
          <w:rFonts w:ascii="Times New Roman" w:hAnsi="Times New Roman" w:cs="Times New Roman"/>
          <w:b/>
          <w:bCs/>
          <w:sz w:val="24"/>
          <w:szCs w:val="24"/>
        </w:rPr>
        <w:t>t</w:t>
      </w:r>
      <w:r w:rsidRPr="009A6CCB">
        <w:rPr>
          <w:rFonts w:ascii="Times New Roman" w:hAnsi="Times New Roman" w:cs="Times New Roman"/>
          <w:b/>
          <w:bCs/>
          <w:spacing w:val="-2"/>
          <w:sz w:val="24"/>
          <w:szCs w:val="24"/>
        </w:rPr>
        <w:t>e</w:t>
      </w:r>
      <w:r w:rsidRPr="009A6CCB">
        <w:rPr>
          <w:rFonts w:ascii="Times New Roman" w:hAnsi="Times New Roman" w:cs="Times New Roman"/>
          <w:b/>
          <w:bCs/>
          <w:spacing w:val="1"/>
          <w:sz w:val="24"/>
          <w:szCs w:val="24"/>
        </w:rPr>
        <w:t>nţ</w:t>
      </w:r>
      <w:r w:rsidRPr="009A6CCB">
        <w:rPr>
          <w:rFonts w:ascii="Times New Roman" w:hAnsi="Times New Roman" w:cs="Times New Roman"/>
          <w:b/>
          <w:bCs/>
          <w:sz w:val="24"/>
          <w:szCs w:val="24"/>
        </w:rPr>
        <w:t>e s</w:t>
      </w:r>
      <w:r w:rsidRPr="009A6CCB">
        <w:rPr>
          <w:rFonts w:ascii="Times New Roman" w:hAnsi="Times New Roman" w:cs="Times New Roman"/>
          <w:b/>
          <w:bCs/>
          <w:spacing w:val="1"/>
          <w:sz w:val="24"/>
          <w:szCs w:val="24"/>
        </w:rPr>
        <w:t>p</w:t>
      </w:r>
      <w:r w:rsidRPr="009A6CCB">
        <w:rPr>
          <w:rFonts w:ascii="Times New Roman" w:hAnsi="Times New Roman" w:cs="Times New Roman"/>
          <w:b/>
          <w:bCs/>
          <w:spacing w:val="-1"/>
          <w:sz w:val="24"/>
          <w:szCs w:val="24"/>
        </w:rPr>
        <w:t>ec</w:t>
      </w:r>
      <w:r w:rsidRPr="009A6CCB">
        <w:rPr>
          <w:rFonts w:ascii="Times New Roman" w:hAnsi="Times New Roman" w:cs="Times New Roman"/>
          <w:b/>
          <w:bCs/>
          <w:sz w:val="24"/>
          <w:szCs w:val="24"/>
        </w:rPr>
        <w:t>i</w:t>
      </w:r>
      <w:r w:rsidRPr="009A6CCB">
        <w:rPr>
          <w:rFonts w:ascii="Times New Roman" w:hAnsi="Times New Roman" w:cs="Times New Roman"/>
          <w:b/>
          <w:bCs/>
          <w:spacing w:val="2"/>
          <w:sz w:val="24"/>
          <w:szCs w:val="24"/>
        </w:rPr>
        <w:t>f</w:t>
      </w:r>
      <w:r w:rsidRPr="009A6CCB">
        <w:rPr>
          <w:rFonts w:ascii="Times New Roman" w:hAnsi="Times New Roman" w:cs="Times New Roman"/>
          <w:b/>
          <w:bCs/>
          <w:sz w:val="24"/>
          <w:szCs w:val="24"/>
        </w:rPr>
        <w:t>ice a</w:t>
      </w:r>
      <w:r w:rsidRPr="009A6CCB">
        <w:rPr>
          <w:rFonts w:ascii="Times New Roman" w:hAnsi="Times New Roman" w:cs="Times New Roman"/>
          <w:b/>
          <w:bCs/>
          <w:spacing w:val="-1"/>
          <w:sz w:val="24"/>
          <w:szCs w:val="24"/>
        </w:rPr>
        <w:t>c</w:t>
      </w:r>
      <w:r w:rsidRPr="009A6CCB">
        <w:rPr>
          <w:rFonts w:ascii="Times New Roman" w:hAnsi="Times New Roman" w:cs="Times New Roman"/>
          <w:b/>
          <w:bCs/>
          <w:spacing w:val="1"/>
          <w:sz w:val="24"/>
          <w:szCs w:val="24"/>
        </w:rPr>
        <w:t>u</w:t>
      </w:r>
      <w:r w:rsidRPr="009A6CCB">
        <w:rPr>
          <w:rFonts w:ascii="Times New Roman" w:hAnsi="Times New Roman" w:cs="Times New Roman"/>
          <w:b/>
          <w:bCs/>
          <w:spacing w:val="-3"/>
          <w:sz w:val="24"/>
          <w:szCs w:val="24"/>
        </w:rPr>
        <w:t>m</w:t>
      </w:r>
      <w:r w:rsidRPr="009A6CCB">
        <w:rPr>
          <w:rFonts w:ascii="Times New Roman" w:hAnsi="Times New Roman" w:cs="Times New Roman"/>
          <w:b/>
          <w:bCs/>
          <w:spacing w:val="1"/>
          <w:sz w:val="24"/>
          <w:szCs w:val="24"/>
        </w:rPr>
        <w:t>u</w:t>
      </w:r>
      <w:r w:rsidRPr="009A6CCB">
        <w:rPr>
          <w:rFonts w:ascii="Times New Roman" w:hAnsi="Times New Roman" w:cs="Times New Roman"/>
          <w:b/>
          <w:bCs/>
          <w:sz w:val="24"/>
          <w:szCs w:val="24"/>
        </w:rPr>
        <w:t>late</w:t>
      </w:r>
    </w:p>
    <w:tbl>
      <w:tblPr>
        <w:tblW w:w="5000" w:type="pct"/>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726"/>
        <w:gridCol w:w="9750"/>
      </w:tblGrid>
      <w:tr w:rsidR="00963342" w:rsidRPr="009A6CCB" w14:paraId="70AFC78D" w14:textId="77777777" w:rsidTr="009A6CCB">
        <w:trPr>
          <w:cantSplit/>
          <w:trHeight w:hRule="exact" w:val="3187"/>
        </w:trPr>
        <w:tc>
          <w:tcPr>
            <w:tcW w:w="629" w:type="dxa"/>
            <w:tcBorders>
              <w:top w:val="single" w:sz="4" w:space="0" w:color="000001"/>
              <w:left w:val="single" w:sz="4" w:space="0" w:color="000001"/>
              <w:bottom w:val="single" w:sz="4" w:space="0" w:color="000001"/>
              <w:right w:val="single" w:sz="4" w:space="0" w:color="000001"/>
            </w:tcBorders>
            <w:shd w:val="clear" w:color="auto" w:fill="auto"/>
            <w:tcMar>
              <w:left w:w="-5" w:type="dxa"/>
            </w:tcMar>
            <w:textDirection w:val="btLr"/>
          </w:tcPr>
          <w:p w14:paraId="58D8D7BA" w14:textId="77777777" w:rsidR="00963342" w:rsidRPr="009A6CCB" w:rsidRDefault="00963342" w:rsidP="004C58A8">
            <w:pPr>
              <w:pStyle w:val="Normal1"/>
              <w:spacing w:after="0" w:line="240" w:lineRule="auto"/>
              <w:ind w:left="102" w:right="-20"/>
              <w:contextualSpacing/>
              <w:jc w:val="center"/>
              <w:rPr>
                <w:rFonts w:ascii="Times New Roman" w:hAnsi="Times New Roman" w:cs="Times New Roman"/>
                <w:sz w:val="24"/>
                <w:szCs w:val="24"/>
              </w:rPr>
            </w:pPr>
            <w:r w:rsidRPr="009A6CCB">
              <w:rPr>
                <w:rFonts w:ascii="Times New Roman" w:hAnsi="Times New Roman" w:cs="Times New Roman"/>
                <w:sz w:val="24"/>
                <w:szCs w:val="24"/>
              </w:rPr>
              <w:t>Compet</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nţe</w:t>
            </w:r>
          </w:p>
          <w:p w14:paraId="11D8E57F" w14:textId="77777777" w:rsidR="00963342" w:rsidRPr="009A6CCB" w:rsidRDefault="00963342" w:rsidP="004C58A8">
            <w:pPr>
              <w:pStyle w:val="Normal1"/>
              <w:spacing w:after="0" w:line="240" w:lineRule="auto"/>
              <w:ind w:left="102" w:right="-20"/>
              <w:contextualSpacing/>
              <w:jc w:val="center"/>
              <w:rPr>
                <w:rFonts w:ascii="Times New Roman" w:hAnsi="Times New Roman" w:cs="Times New Roman"/>
                <w:sz w:val="24"/>
                <w:szCs w:val="24"/>
              </w:rPr>
            </w:pPr>
            <w:r w:rsidRPr="009A6CCB">
              <w:rPr>
                <w:rFonts w:ascii="Times New Roman" w:hAnsi="Times New Roman" w:cs="Times New Roman"/>
                <w:sz w:val="24"/>
                <w:szCs w:val="24"/>
              </w:rPr>
              <w:t>p</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o</w:t>
            </w:r>
            <w:r w:rsidRPr="009A6CCB">
              <w:rPr>
                <w:rFonts w:ascii="Times New Roman" w:hAnsi="Times New Roman" w:cs="Times New Roman"/>
                <w:spacing w:val="-1"/>
                <w:sz w:val="24"/>
                <w:szCs w:val="24"/>
              </w:rPr>
              <w:t>fe</w:t>
            </w:r>
            <w:r w:rsidRPr="009A6CCB">
              <w:rPr>
                <w:rFonts w:ascii="Times New Roman" w:hAnsi="Times New Roman" w:cs="Times New Roman"/>
                <w:sz w:val="24"/>
                <w:szCs w:val="24"/>
              </w:rPr>
              <w:t>sionale</w:t>
            </w:r>
          </w:p>
        </w:tc>
        <w:tc>
          <w:tcPr>
            <w:tcW w:w="84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8E8F454" w14:textId="77777777" w:rsidR="00963342" w:rsidRPr="009A6CCB" w:rsidRDefault="00963342" w:rsidP="004C58A8">
            <w:pPr>
              <w:pStyle w:val="Normal1"/>
              <w:spacing w:after="0" w:line="240" w:lineRule="auto"/>
              <w:ind w:left="85" w:right="141" w:firstLine="56"/>
              <w:contextualSpacing/>
              <w:jc w:val="both"/>
              <w:rPr>
                <w:rFonts w:ascii="Times New Roman" w:hAnsi="Times New Roman" w:cs="Times New Roman"/>
                <w:sz w:val="24"/>
                <w:szCs w:val="24"/>
              </w:rPr>
            </w:pPr>
            <w:r w:rsidRPr="009A6CCB">
              <w:rPr>
                <w:rFonts w:ascii="Times New Roman" w:hAnsi="Times New Roman" w:cs="Times New Roman"/>
                <w:b/>
                <w:sz w:val="24"/>
                <w:szCs w:val="24"/>
              </w:rPr>
              <w:t>C1</w:t>
            </w:r>
            <w:r w:rsidRPr="009A6CCB">
              <w:rPr>
                <w:rFonts w:ascii="Times New Roman" w:hAnsi="Times New Roman" w:cs="Times New Roman"/>
                <w:sz w:val="24"/>
                <w:szCs w:val="24"/>
              </w:rPr>
              <w:t xml:space="preserve"> </w:t>
            </w:r>
            <w:r w:rsidRPr="009A6CCB">
              <w:rPr>
                <w:rStyle w:val="xc"/>
                <w:rFonts w:ascii="Times New Roman" w:hAnsi="Times New Roman" w:cs="Times New Roman"/>
                <w:bCs/>
                <w:sz w:val="24"/>
                <w:szCs w:val="24"/>
              </w:rPr>
              <w:t xml:space="preserve"> Comunicare efectivă în cel puţin două limbi moderne de circulaţie (limba B şi limba C) într-un cadru larg de contexte profesionale şi culturale, prin utilizarea registrelor şi variantelor lingvistice specifice în vorbire şi scriere</w:t>
            </w:r>
          </w:p>
          <w:p w14:paraId="2BF22763" w14:textId="77777777" w:rsidR="00963342" w:rsidRPr="009A6CCB" w:rsidRDefault="00963342" w:rsidP="004C58A8">
            <w:pPr>
              <w:pStyle w:val="Normal1"/>
              <w:spacing w:after="0" w:line="240" w:lineRule="auto"/>
              <w:ind w:left="85" w:right="141" w:firstLine="56"/>
              <w:contextualSpacing/>
              <w:rPr>
                <w:rFonts w:ascii="Times New Roman" w:hAnsi="Times New Roman" w:cs="Times New Roman"/>
                <w:bCs/>
                <w:sz w:val="24"/>
                <w:szCs w:val="24"/>
              </w:rPr>
            </w:pPr>
            <w:r w:rsidRPr="009A6CCB">
              <w:rPr>
                <w:rFonts w:ascii="Times New Roman" w:hAnsi="Times New Roman" w:cs="Times New Roman"/>
                <w:b/>
                <w:sz w:val="24"/>
                <w:szCs w:val="24"/>
              </w:rPr>
              <w:t xml:space="preserve">C2.5 </w:t>
            </w:r>
            <w:r w:rsidRPr="009A6CCB">
              <w:rPr>
                <w:rStyle w:val="xc"/>
                <w:rFonts w:ascii="Times New Roman" w:hAnsi="Times New Roman" w:cs="Times New Roman"/>
                <w:sz w:val="24"/>
                <w:szCs w:val="24"/>
              </w:rPr>
              <w:t>Elaborarea de fişe de concordanţă şi echivalare terminologică şi frazeologică, de glosare terminologice în domenii profesionale de aplicaţie pe baza documentaţiilor şi metodologiilor consacrate în domeniu. Sistematizarea unor corpusuri de texte paralele, comparative şi de referinţă pentru limbile de studiu A, B, C</w:t>
            </w:r>
          </w:p>
          <w:p w14:paraId="03DDD7E3" w14:textId="77777777" w:rsidR="00963342" w:rsidRPr="009A6CCB" w:rsidRDefault="00963342" w:rsidP="004C58A8">
            <w:pPr>
              <w:pStyle w:val="Normal1"/>
              <w:spacing w:after="0" w:line="240" w:lineRule="auto"/>
              <w:ind w:left="85" w:right="141" w:firstLine="56"/>
              <w:contextualSpacing/>
              <w:rPr>
                <w:rFonts w:ascii="Times New Roman" w:hAnsi="Times New Roman" w:cs="Times New Roman"/>
                <w:bCs/>
                <w:sz w:val="24"/>
                <w:szCs w:val="24"/>
              </w:rPr>
            </w:pPr>
            <w:r w:rsidRPr="009A6CCB">
              <w:rPr>
                <w:rFonts w:ascii="Times New Roman" w:hAnsi="Times New Roman" w:cs="Times New Roman"/>
                <w:b/>
                <w:sz w:val="24"/>
                <w:szCs w:val="24"/>
              </w:rPr>
              <w:t>C3</w:t>
            </w:r>
            <w:r w:rsidRPr="009A6CCB">
              <w:rPr>
                <w:rFonts w:ascii="Times New Roman" w:hAnsi="Times New Roman" w:cs="Times New Roman"/>
                <w:sz w:val="24"/>
                <w:szCs w:val="24"/>
              </w:rPr>
              <w:t xml:space="preserve"> </w:t>
            </w:r>
            <w:r w:rsidRPr="009A6CCB">
              <w:rPr>
                <w:rStyle w:val="xc"/>
                <w:rFonts w:ascii="Times New Roman" w:hAnsi="Times New Roman" w:cs="Times New Roman"/>
                <w:bCs/>
                <w:sz w:val="24"/>
                <w:szCs w:val="24"/>
              </w:rPr>
              <w:t>Aplicarea adecvată a tehnicilor generale de documentare, căutare, clasificare şi stocare a informaţiei, folosirea programelor informatice (dicţionare electronice, baze de date), stăpânirea bazelor tehnoredactarii şi corecturii de texte, folosirea programelor de tehnoredactare a documentelor pe calculator şi a tehnicilor de arhivare a documentelor</w:t>
            </w:r>
          </w:p>
        </w:tc>
      </w:tr>
      <w:tr w:rsidR="00963342" w:rsidRPr="009A6CCB" w14:paraId="2487090B" w14:textId="77777777" w:rsidTr="009A6CCB">
        <w:trPr>
          <w:cantSplit/>
          <w:trHeight w:hRule="exact" w:val="2350"/>
        </w:trPr>
        <w:tc>
          <w:tcPr>
            <w:tcW w:w="629" w:type="dxa"/>
            <w:tcBorders>
              <w:top w:val="single" w:sz="4" w:space="0" w:color="000001"/>
              <w:left w:val="single" w:sz="4" w:space="0" w:color="000001"/>
              <w:bottom w:val="single" w:sz="4" w:space="0" w:color="000001"/>
              <w:right w:val="single" w:sz="4" w:space="0" w:color="000001"/>
            </w:tcBorders>
            <w:shd w:val="clear" w:color="auto" w:fill="auto"/>
            <w:tcMar>
              <w:left w:w="-5" w:type="dxa"/>
            </w:tcMar>
            <w:textDirection w:val="btLr"/>
          </w:tcPr>
          <w:p w14:paraId="22874CE2" w14:textId="77777777" w:rsidR="00963342" w:rsidRPr="009A6CCB" w:rsidRDefault="00963342" w:rsidP="004C58A8">
            <w:pPr>
              <w:pStyle w:val="Normal1"/>
              <w:spacing w:after="0" w:line="240" w:lineRule="auto"/>
              <w:ind w:left="102" w:right="-20"/>
              <w:contextualSpacing/>
              <w:jc w:val="center"/>
              <w:rPr>
                <w:rFonts w:ascii="Times New Roman" w:hAnsi="Times New Roman" w:cs="Times New Roman"/>
                <w:sz w:val="24"/>
                <w:szCs w:val="24"/>
              </w:rPr>
            </w:pPr>
            <w:r w:rsidRPr="009A6CCB">
              <w:rPr>
                <w:rFonts w:ascii="Times New Roman" w:hAnsi="Times New Roman" w:cs="Times New Roman"/>
                <w:sz w:val="24"/>
                <w:szCs w:val="24"/>
              </w:rPr>
              <w:t>Compet</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nţe</w:t>
            </w:r>
          </w:p>
          <w:p w14:paraId="3B9D39DE" w14:textId="77777777" w:rsidR="00963342" w:rsidRPr="009A6CCB" w:rsidRDefault="00963342" w:rsidP="004C58A8">
            <w:pPr>
              <w:pStyle w:val="Normal1"/>
              <w:spacing w:after="0" w:line="240" w:lineRule="auto"/>
              <w:ind w:left="102" w:right="-20"/>
              <w:contextualSpacing/>
              <w:jc w:val="center"/>
              <w:rPr>
                <w:rFonts w:ascii="Times New Roman" w:hAnsi="Times New Roman" w:cs="Times New Roman"/>
                <w:sz w:val="24"/>
                <w:szCs w:val="24"/>
              </w:rPr>
            </w:pPr>
            <w:r w:rsidRPr="009A6CCB">
              <w:rPr>
                <w:rFonts w:ascii="Times New Roman" w:hAnsi="Times New Roman" w:cs="Times New Roman"/>
                <w:sz w:val="24"/>
                <w:szCs w:val="24"/>
              </w:rPr>
              <w:t>tr</w:t>
            </w:r>
            <w:r w:rsidRPr="009A6CCB">
              <w:rPr>
                <w:rFonts w:ascii="Times New Roman" w:hAnsi="Times New Roman" w:cs="Times New Roman"/>
                <w:spacing w:val="-1"/>
                <w:sz w:val="24"/>
                <w:szCs w:val="24"/>
              </w:rPr>
              <w:t>a</w:t>
            </w:r>
            <w:r w:rsidRPr="009A6CCB">
              <w:rPr>
                <w:rFonts w:ascii="Times New Roman" w:hAnsi="Times New Roman" w:cs="Times New Roman"/>
                <w:sz w:val="24"/>
                <w:szCs w:val="24"/>
              </w:rPr>
              <w:t>nsve</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s</w:t>
            </w:r>
            <w:r w:rsidRPr="009A6CCB">
              <w:rPr>
                <w:rFonts w:ascii="Times New Roman" w:hAnsi="Times New Roman" w:cs="Times New Roman"/>
                <w:spacing w:val="-1"/>
                <w:sz w:val="24"/>
                <w:szCs w:val="24"/>
              </w:rPr>
              <w:t>a</w:t>
            </w:r>
            <w:r w:rsidRPr="009A6CCB">
              <w:rPr>
                <w:rFonts w:ascii="Times New Roman" w:hAnsi="Times New Roman" w:cs="Times New Roman"/>
                <w:spacing w:val="3"/>
                <w:sz w:val="24"/>
                <w:szCs w:val="24"/>
              </w:rPr>
              <w:t>l</w:t>
            </w:r>
            <w:r w:rsidRPr="009A6CCB">
              <w:rPr>
                <w:rFonts w:ascii="Times New Roman" w:hAnsi="Times New Roman" w:cs="Times New Roman"/>
                <w:sz w:val="24"/>
                <w:szCs w:val="24"/>
              </w:rPr>
              <w:t>e</w:t>
            </w:r>
          </w:p>
        </w:tc>
        <w:tc>
          <w:tcPr>
            <w:tcW w:w="84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9C1C33B" w14:textId="77777777" w:rsidR="00D872E8" w:rsidRPr="009A6CCB" w:rsidRDefault="00D872E8" w:rsidP="004C58A8">
            <w:pPr>
              <w:tabs>
                <w:tab w:val="left" w:pos="355"/>
              </w:tabs>
              <w:suppressAutoHyphens/>
              <w:ind w:left="85"/>
              <w:contextualSpacing/>
              <w:jc w:val="both"/>
              <w:rPr>
                <w:rFonts w:ascii="Times New Roman" w:hAnsi="Times New Roman"/>
                <w:sz w:val="24"/>
                <w:szCs w:val="24"/>
                <w:lang w:val="ro-RO"/>
              </w:rPr>
            </w:pPr>
            <w:r w:rsidRPr="009A6CCB">
              <w:rPr>
                <w:rFonts w:ascii="Times New Roman" w:hAnsi="Times New Roman"/>
                <w:sz w:val="24"/>
                <w:szCs w:val="24"/>
                <w:lang w:val="ro-RO"/>
              </w:rPr>
              <w:t>CT1. Gestionarea optimă a sarcinilor profesionale şi deprinderea executării lor la termen, în mod riguros, eficient şi responsabil; Respectarea normelor de etică specifice domeniului (ex: confidentialitate)</w:t>
            </w:r>
          </w:p>
          <w:p w14:paraId="396B7025" w14:textId="77777777" w:rsidR="00D872E8" w:rsidRPr="009A6CCB" w:rsidRDefault="00D872E8" w:rsidP="004C58A8">
            <w:pPr>
              <w:tabs>
                <w:tab w:val="left" w:pos="355"/>
              </w:tabs>
              <w:suppressAutoHyphens/>
              <w:ind w:left="85"/>
              <w:contextualSpacing/>
              <w:jc w:val="both"/>
              <w:rPr>
                <w:rFonts w:ascii="Times New Roman" w:hAnsi="Times New Roman"/>
                <w:sz w:val="24"/>
                <w:szCs w:val="24"/>
                <w:lang w:val="ro-RO"/>
              </w:rPr>
            </w:pPr>
            <w:r w:rsidRPr="009A6CCB">
              <w:rPr>
                <w:rFonts w:ascii="Times New Roman" w:hAnsi="Times New Roman"/>
                <w:sz w:val="24"/>
                <w:szCs w:val="24"/>
                <w:lang w:val="ro-RO"/>
              </w:rPr>
              <w:t>CT2.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w:t>
            </w:r>
          </w:p>
          <w:p w14:paraId="69BA20BE" w14:textId="77777777" w:rsidR="00963342" w:rsidRPr="009A6CCB" w:rsidRDefault="00D872E8" w:rsidP="004C58A8">
            <w:pPr>
              <w:ind w:left="85"/>
              <w:contextualSpacing/>
              <w:rPr>
                <w:rFonts w:ascii="Times New Roman" w:hAnsi="Times New Roman"/>
                <w:sz w:val="24"/>
                <w:szCs w:val="24"/>
                <w:lang w:val="ro-RO"/>
              </w:rPr>
            </w:pPr>
            <w:r w:rsidRPr="009A6CCB">
              <w:rPr>
                <w:rFonts w:ascii="Times New Roman" w:hAnsi="Times New Roman"/>
                <w:sz w:val="24"/>
                <w:szCs w:val="24"/>
                <w:lang w:val="ro-RO"/>
              </w:rPr>
              <w:t>CT3. Identificarea şi utilizarea unor metode şi tehnici eficiente de învăţare; conştientizarea motivaţiilor extrinseci şi intrinseci ale învăţării continue</w:t>
            </w:r>
          </w:p>
        </w:tc>
      </w:tr>
    </w:tbl>
    <w:p w14:paraId="6B72B3AD"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p>
    <w:p w14:paraId="2A63D508" w14:textId="77777777" w:rsidR="00963342" w:rsidRPr="009A6CCB" w:rsidRDefault="00963342" w:rsidP="004C58A8">
      <w:pPr>
        <w:pStyle w:val="Normal1"/>
        <w:spacing w:after="0" w:line="240" w:lineRule="auto"/>
        <w:ind w:left="213" w:right="-20"/>
        <w:contextualSpacing/>
        <w:rPr>
          <w:rFonts w:ascii="Times New Roman" w:hAnsi="Times New Roman" w:cs="Times New Roman"/>
          <w:sz w:val="24"/>
          <w:szCs w:val="24"/>
        </w:rPr>
      </w:pPr>
      <w:r w:rsidRPr="009A6CCB">
        <w:rPr>
          <w:rFonts w:ascii="Times New Roman" w:hAnsi="Times New Roman" w:cs="Times New Roman"/>
          <w:b/>
          <w:bCs/>
          <w:sz w:val="24"/>
          <w:szCs w:val="24"/>
        </w:rPr>
        <w:t>7. O</w:t>
      </w:r>
      <w:r w:rsidRPr="009A6CCB">
        <w:rPr>
          <w:rFonts w:ascii="Times New Roman" w:hAnsi="Times New Roman" w:cs="Times New Roman"/>
          <w:b/>
          <w:bCs/>
          <w:spacing w:val="1"/>
          <w:sz w:val="24"/>
          <w:szCs w:val="24"/>
        </w:rPr>
        <w:t>b</w:t>
      </w:r>
      <w:r w:rsidRPr="009A6CCB">
        <w:rPr>
          <w:rFonts w:ascii="Times New Roman" w:hAnsi="Times New Roman" w:cs="Times New Roman"/>
          <w:b/>
          <w:bCs/>
          <w:sz w:val="24"/>
          <w:szCs w:val="24"/>
        </w:rPr>
        <w:t>ie</w:t>
      </w:r>
      <w:r w:rsidRPr="009A6CCB">
        <w:rPr>
          <w:rFonts w:ascii="Times New Roman" w:hAnsi="Times New Roman" w:cs="Times New Roman"/>
          <w:b/>
          <w:bCs/>
          <w:spacing w:val="-1"/>
          <w:sz w:val="24"/>
          <w:szCs w:val="24"/>
        </w:rPr>
        <w:t>c</w:t>
      </w:r>
      <w:r w:rsidRPr="009A6CCB">
        <w:rPr>
          <w:rFonts w:ascii="Times New Roman" w:hAnsi="Times New Roman" w:cs="Times New Roman"/>
          <w:b/>
          <w:bCs/>
          <w:sz w:val="24"/>
          <w:szCs w:val="24"/>
        </w:rPr>
        <w:t>tiv</w:t>
      </w:r>
      <w:r w:rsidRPr="009A6CCB">
        <w:rPr>
          <w:rFonts w:ascii="Times New Roman" w:hAnsi="Times New Roman" w:cs="Times New Roman"/>
          <w:b/>
          <w:bCs/>
          <w:spacing w:val="-1"/>
          <w:sz w:val="24"/>
          <w:szCs w:val="24"/>
        </w:rPr>
        <w:t>e</w:t>
      </w:r>
      <w:r w:rsidRPr="009A6CCB">
        <w:rPr>
          <w:rFonts w:ascii="Times New Roman" w:hAnsi="Times New Roman" w:cs="Times New Roman"/>
          <w:b/>
          <w:bCs/>
          <w:sz w:val="24"/>
          <w:szCs w:val="24"/>
        </w:rPr>
        <w:t>le d</w:t>
      </w:r>
      <w:r w:rsidRPr="009A6CCB">
        <w:rPr>
          <w:rFonts w:ascii="Times New Roman" w:hAnsi="Times New Roman" w:cs="Times New Roman"/>
          <w:b/>
          <w:bCs/>
          <w:spacing w:val="1"/>
          <w:sz w:val="24"/>
          <w:szCs w:val="24"/>
        </w:rPr>
        <w:t>i</w:t>
      </w:r>
      <w:r w:rsidRPr="009A6CCB">
        <w:rPr>
          <w:rFonts w:ascii="Times New Roman" w:hAnsi="Times New Roman" w:cs="Times New Roman"/>
          <w:b/>
          <w:bCs/>
          <w:sz w:val="24"/>
          <w:szCs w:val="24"/>
        </w:rPr>
        <w:t>s</w:t>
      </w:r>
      <w:r w:rsidRPr="009A6CCB">
        <w:rPr>
          <w:rFonts w:ascii="Times New Roman" w:hAnsi="Times New Roman" w:cs="Times New Roman"/>
          <w:b/>
          <w:bCs/>
          <w:spacing w:val="-1"/>
          <w:sz w:val="24"/>
          <w:szCs w:val="24"/>
        </w:rPr>
        <w:t>c</w:t>
      </w:r>
      <w:r w:rsidRPr="009A6CCB">
        <w:rPr>
          <w:rFonts w:ascii="Times New Roman" w:hAnsi="Times New Roman" w:cs="Times New Roman"/>
          <w:b/>
          <w:bCs/>
          <w:sz w:val="24"/>
          <w:szCs w:val="24"/>
        </w:rPr>
        <w:t>i</w:t>
      </w:r>
      <w:r w:rsidRPr="009A6CCB">
        <w:rPr>
          <w:rFonts w:ascii="Times New Roman" w:hAnsi="Times New Roman" w:cs="Times New Roman"/>
          <w:b/>
          <w:bCs/>
          <w:spacing w:val="1"/>
          <w:sz w:val="24"/>
          <w:szCs w:val="24"/>
        </w:rPr>
        <w:t>p</w:t>
      </w:r>
      <w:r w:rsidRPr="009A6CCB">
        <w:rPr>
          <w:rFonts w:ascii="Times New Roman" w:hAnsi="Times New Roman" w:cs="Times New Roman"/>
          <w:b/>
          <w:bCs/>
          <w:sz w:val="24"/>
          <w:szCs w:val="24"/>
        </w:rPr>
        <w:t>l</w:t>
      </w:r>
      <w:r w:rsidRPr="009A6CCB">
        <w:rPr>
          <w:rFonts w:ascii="Times New Roman" w:hAnsi="Times New Roman" w:cs="Times New Roman"/>
          <w:b/>
          <w:bCs/>
          <w:spacing w:val="1"/>
          <w:sz w:val="24"/>
          <w:szCs w:val="24"/>
        </w:rPr>
        <w:t>in</w:t>
      </w:r>
      <w:r w:rsidRPr="009A6CCB">
        <w:rPr>
          <w:rFonts w:ascii="Times New Roman" w:hAnsi="Times New Roman" w:cs="Times New Roman"/>
          <w:b/>
          <w:bCs/>
          <w:spacing w:val="-3"/>
          <w:sz w:val="24"/>
          <w:szCs w:val="24"/>
        </w:rPr>
        <w:t>e</w:t>
      </w:r>
      <w:r w:rsidRPr="009A6CCB">
        <w:rPr>
          <w:rFonts w:ascii="Times New Roman" w:hAnsi="Times New Roman" w:cs="Times New Roman"/>
          <w:b/>
          <w:bCs/>
          <w:sz w:val="24"/>
          <w:szCs w:val="24"/>
        </w:rPr>
        <w:t xml:space="preserve">i </w:t>
      </w:r>
      <w:r w:rsidRPr="009A6CCB">
        <w:rPr>
          <w:rFonts w:ascii="Times New Roman" w:hAnsi="Times New Roman" w:cs="Times New Roman"/>
          <w:sz w:val="24"/>
          <w:szCs w:val="24"/>
        </w:rPr>
        <w:t>(</w:t>
      </w:r>
      <w:r w:rsidRPr="009A6CCB">
        <w:rPr>
          <w:rFonts w:ascii="Times New Roman" w:hAnsi="Times New Roman" w:cs="Times New Roman"/>
          <w:spacing w:val="-1"/>
          <w:sz w:val="24"/>
          <w:szCs w:val="24"/>
        </w:rPr>
        <w:t>re</w:t>
      </w:r>
      <w:r w:rsidRPr="009A6CCB">
        <w:rPr>
          <w:rFonts w:ascii="Times New Roman" w:hAnsi="Times New Roman" w:cs="Times New Roman"/>
          <w:sz w:val="24"/>
          <w:szCs w:val="24"/>
        </w:rPr>
        <w:t xml:space="preserve">ieşind din grila </w:t>
      </w:r>
      <w:r w:rsidRPr="009A6CCB">
        <w:rPr>
          <w:rFonts w:ascii="Times New Roman" w:hAnsi="Times New Roman" w:cs="Times New Roman"/>
          <w:spacing w:val="-2"/>
          <w:sz w:val="24"/>
          <w:szCs w:val="24"/>
        </w:rPr>
        <w:t>c</w:t>
      </w:r>
      <w:r w:rsidRPr="009A6CCB">
        <w:rPr>
          <w:rFonts w:ascii="Times New Roman" w:hAnsi="Times New Roman" w:cs="Times New Roman"/>
          <w:sz w:val="24"/>
          <w:szCs w:val="24"/>
        </w:rPr>
        <w:t>om</w:t>
      </w:r>
      <w:r w:rsidRPr="009A6CCB">
        <w:rPr>
          <w:rFonts w:ascii="Times New Roman" w:hAnsi="Times New Roman" w:cs="Times New Roman"/>
          <w:spacing w:val="3"/>
          <w:sz w:val="24"/>
          <w:szCs w:val="24"/>
        </w:rPr>
        <w:t>p</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tenţ</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lor sp</w:t>
      </w:r>
      <w:r w:rsidRPr="009A6CCB">
        <w:rPr>
          <w:rFonts w:ascii="Times New Roman" w:hAnsi="Times New Roman" w:cs="Times New Roman"/>
          <w:spacing w:val="1"/>
          <w:sz w:val="24"/>
          <w:szCs w:val="24"/>
        </w:rPr>
        <w:t>e</w:t>
      </w:r>
      <w:r w:rsidRPr="009A6CCB">
        <w:rPr>
          <w:rFonts w:ascii="Times New Roman" w:hAnsi="Times New Roman" w:cs="Times New Roman"/>
          <w:spacing w:val="-1"/>
          <w:sz w:val="24"/>
          <w:szCs w:val="24"/>
        </w:rPr>
        <w:t>c</w:t>
      </w:r>
      <w:r w:rsidRPr="009A6CCB">
        <w:rPr>
          <w:rFonts w:ascii="Times New Roman" w:hAnsi="Times New Roman" w:cs="Times New Roman"/>
          <w:sz w:val="24"/>
          <w:szCs w:val="24"/>
        </w:rPr>
        <w:t xml:space="preserve">ifice </w:t>
      </w:r>
      <w:r w:rsidRPr="009A6CCB">
        <w:rPr>
          <w:rFonts w:ascii="Times New Roman" w:hAnsi="Times New Roman" w:cs="Times New Roman"/>
          <w:spacing w:val="-1"/>
          <w:sz w:val="24"/>
          <w:szCs w:val="24"/>
        </w:rPr>
        <w:t>ac</w:t>
      </w:r>
      <w:r w:rsidRPr="009A6CCB">
        <w:rPr>
          <w:rFonts w:ascii="Times New Roman" w:hAnsi="Times New Roman" w:cs="Times New Roman"/>
          <w:sz w:val="24"/>
          <w:szCs w:val="24"/>
        </w:rPr>
        <w:t>u</w:t>
      </w:r>
      <w:r w:rsidRPr="009A6CCB">
        <w:rPr>
          <w:rFonts w:ascii="Times New Roman" w:hAnsi="Times New Roman" w:cs="Times New Roman"/>
          <w:spacing w:val="3"/>
          <w:sz w:val="24"/>
          <w:szCs w:val="24"/>
        </w:rPr>
        <w:t>m</w:t>
      </w:r>
      <w:r w:rsidRPr="009A6CCB">
        <w:rPr>
          <w:rFonts w:ascii="Times New Roman" w:hAnsi="Times New Roman" w:cs="Times New Roman"/>
          <w:sz w:val="24"/>
          <w:szCs w:val="24"/>
        </w:rPr>
        <w:t>ulat</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w:t>
      </w:r>
    </w:p>
    <w:p w14:paraId="52F05E02"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p>
    <w:tbl>
      <w:tblPr>
        <w:tblW w:w="10440"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2693"/>
        <w:gridCol w:w="7747"/>
      </w:tblGrid>
      <w:tr w:rsidR="00963342" w:rsidRPr="009A6CCB" w14:paraId="22351525" w14:textId="77777777" w:rsidTr="009A6CCB">
        <w:trPr>
          <w:trHeight w:hRule="exact" w:val="688"/>
        </w:trPr>
        <w:tc>
          <w:tcPr>
            <w:tcW w:w="269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A536537"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7.1 Obi</w:t>
            </w:r>
            <w:r w:rsidRPr="009A6CCB">
              <w:rPr>
                <w:rFonts w:ascii="Times New Roman" w:hAnsi="Times New Roman" w:cs="Times New Roman"/>
                <w:spacing w:val="-1"/>
                <w:sz w:val="24"/>
                <w:szCs w:val="24"/>
              </w:rPr>
              <w:t>ec</w:t>
            </w:r>
            <w:r w:rsidRPr="009A6CCB">
              <w:rPr>
                <w:rFonts w:ascii="Times New Roman" w:hAnsi="Times New Roman" w:cs="Times New Roman"/>
                <w:sz w:val="24"/>
                <w:szCs w:val="24"/>
              </w:rPr>
              <w:t>t</w:t>
            </w:r>
            <w:r w:rsidRPr="009A6CCB">
              <w:rPr>
                <w:rFonts w:ascii="Times New Roman" w:hAnsi="Times New Roman" w:cs="Times New Roman"/>
                <w:spacing w:val="1"/>
                <w:sz w:val="24"/>
                <w:szCs w:val="24"/>
              </w:rPr>
              <w:t>i</w:t>
            </w:r>
            <w:r w:rsidRPr="009A6CCB">
              <w:rPr>
                <w:rFonts w:ascii="Times New Roman" w:hAnsi="Times New Roman" w:cs="Times New Roman"/>
                <w:sz w:val="24"/>
                <w:szCs w:val="24"/>
              </w:rPr>
              <w:t>vul gen</w:t>
            </w:r>
            <w:r w:rsidRPr="009A6CCB">
              <w:rPr>
                <w:rFonts w:ascii="Times New Roman" w:hAnsi="Times New Roman" w:cs="Times New Roman"/>
                <w:spacing w:val="-1"/>
                <w:sz w:val="24"/>
                <w:szCs w:val="24"/>
              </w:rPr>
              <w:t>e</w:t>
            </w:r>
            <w:r w:rsidRPr="009A6CCB">
              <w:rPr>
                <w:rFonts w:ascii="Times New Roman" w:hAnsi="Times New Roman" w:cs="Times New Roman"/>
                <w:spacing w:val="1"/>
                <w:sz w:val="24"/>
                <w:szCs w:val="24"/>
              </w:rPr>
              <w:t>r</w:t>
            </w:r>
            <w:r w:rsidRPr="009A6CCB">
              <w:rPr>
                <w:rFonts w:ascii="Times New Roman" w:hAnsi="Times New Roman" w:cs="Times New Roman"/>
                <w:spacing w:val="-1"/>
                <w:sz w:val="24"/>
                <w:szCs w:val="24"/>
              </w:rPr>
              <w:t>a</w:t>
            </w:r>
            <w:r w:rsidRPr="009A6CCB">
              <w:rPr>
                <w:rFonts w:ascii="Times New Roman" w:hAnsi="Times New Roman" w:cs="Times New Roman"/>
                <w:sz w:val="24"/>
                <w:szCs w:val="24"/>
              </w:rPr>
              <w:t>l al</w:t>
            </w:r>
          </w:p>
          <w:p w14:paraId="1C5EDDCD"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disciplinei</w:t>
            </w:r>
          </w:p>
        </w:tc>
        <w:tc>
          <w:tcPr>
            <w:tcW w:w="774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E6FCDBF" w14:textId="77777777" w:rsidR="00963342" w:rsidRPr="009A6CCB" w:rsidRDefault="00963342" w:rsidP="004C58A8">
            <w:pPr>
              <w:pStyle w:val="Normal1"/>
              <w:numPr>
                <w:ilvl w:val="0"/>
                <w:numId w:val="3"/>
              </w:numPr>
              <w:spacing w:after="0" w:line="240" w:lineRule="auto"/>
              <w:ind w:left="426" w:right="142" w:hanging="284"/>
              <w:contextualSpacing/>
              <w:rPr>
                <w:rFonts w:ascii="Times New Roman" w:hAnsi="Times New Roman" w:cs="Times New Roman"/>
                <w:sz w:val="24"/>
                <w:szCs w:val="24"/>
              </w:rPr>
            </w:pPr>
            <w:r w:rsidRPr="009A6CCB">
              <w:rPr>
                <w:rFonts w:ascii="Times New Roman" w:hAnsi="Times New Roman" w:cs="Times New Roman"/>
                <w:sz w:val="24"/>
                <w:szCs w:val="24"/>
              </w:rPr>
              <w:t>Crearea unei portofolii de traducere utilizabil de către studenți în practica traducerii de zi cu zi și în profesia de traducător</w:t>
            </w:r>
          </w:p>
        </w:tc>
      </w:tr>
      <w:tr w:rsidR="00963342" w:rsidRPr="009A6CCB" w14:paraId="2B71AF1D" w14:textId="77777777" w:rsidTr="009A6CCB">
        <w:trPr>
          <w:trHeight w:hRule="exact" w:val="981"/>
        </w:trPr>
        <w:tc>
          <w:tcPr>
            <w:tcW w:w="269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978F08D"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7.2 Obi</w:t>
            </w:r>
            <w:r w:rsidRPr="009A6CCB">
              <w:rPr>
                <w:rFonts w:ascii="Times New Roman" w:hAnsi="Times New Roman" w:cs="Times New Roman"/>
                <w:spacing w:val="-1"/>
                <w:sz w:val="24"/>
                <w:szCs w:val="24"/>
              </w:rPr>
              <w:t>ec</w:t>
            </w:r>
            <w:r w:rsidRPr="009A6CCB">
              <w:rPr>
                <w:rFonts w:ascii="Times New Roman" w:hAnsi="Times New Roman" w:cs="Times New Roman"/>
                <w:sz w:val="24"/>
                <w:szCs w:val="24"/>
              </w:rPr>
              <w:t>t</w:t>
            </w:r>
            <w:r w:rsidRPr="009A6CCB">
              <w:rPr>
                <w:rFonts w:ascii="Times New Roman" w:hAnsi="Times New Roman" w:cs="Times New Roman"/>
                <w:spacing w:val="1"/>
                <w:sz w:val="24"/>
                <w:szCs w:val="24"/>
              </w:rPr>
              <w:t>i</w:t>
            </w:r>
            <w:r w:rsidRPr="009A6CCB">
              <w:rPr>
                <w:rFonts w:ascii="Times New Roman" w:hAnsi="Times New Roman" w:cs="Times New Roman"/>
                <w:sz w:val="24"/>
                <w:szCs w:val="24"/>
              </w:rPr>
              <w:t>v</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le sp</w:t>
            </w:r>
            <w:r w:rsidRPr="009A6CCB">
              <w:rPr>
                <w:rFonts w:ascii="Times New Roman" w:hAnsi="Times New Roman" w:cs="Times New Roman"/>
                <w:spacing w:val="1"/>
                <w:sz w:val="24"/>
                <w:szCs w:val="24"/>
              </w:rPr>
              <w:t>e</w:t>
            </w:r>
            <w:r w:rsidRPr="009A6CCB">
              <w:rPr>
                <w:rFonts w:ascii="Times New Roman" w:hAnsi="Times New Roman" w:cs="Times New Roman"/>
                <w:spacing w:val="-1"/>
                <w:sz w:val="24"/>
                <w:szCs w:val="24"/>
              </w:rPr>
              <w:t>c</w:t>
            </w:r>
            <w:r w:rsidRPr="009A6CCB">
              <w:rPr>
                <w:rFonts w:ascii="Times New Roman" w:hAnsi="Times New Roman" w:cs="Times New Roman"/>
                <w:sz w:val="24"/>
                <w:szCs w:val="24"/>
              </w:rPr>
              <w:t>ifice</w:t>
            </w:r>
          </w:p>
        </w:tc>
        <w:tc>
          <w:tcPr>
            <w:tcW w:w="774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FB12F55" w14:textId="77777777" w:rsidR="00963342" w:rsidRPr="009A6CCB" w:rsidRDefault="00963342" w:rsidP="004C58A8">
            <w:pPr>
              <w:pStyle w:val="Normal1"/>
              <w:numPr>
                <w:ilvl w:val="0"/>
                <w:numId w:val="3"/>
              </w:numPr>
              <w:spacing w:after="0" w:line="240" w:lineRule="auto"/>
              <w:ind w:left="426" w:right="142" w:hanging="284"/>
              <w:contextualSpacing/>
              <w:rPr>
                <w:rFonts w:ascii="Times New Roman" w:hAnsi="Times New Roman" w:cs="Times New Roman"/>
                <w:b/>
                <w:sz w:val="24"/>
                <w:szCs w:val="24"/>
              </w:rPr>
            </w:pPr>
            <w:r w:rsidRPr="009A6CCB">
              <w:rPr>
                <w:rFonts w:ascii="Times New Roman" w:hAnsi="Times New Roman" w:cs="Times New Roman"/>
                <w:sz w:val="24"/>
                <w:szCs w:val="24"/>
              </w:rPr>
              <w:t>Crearea unei memorii cât mai complexe de traducere împreună cu un număr semnificativ de glosare plurilingve care pot fi integrate în softul de traducere memoQ</w:t>
            </w:r>
          </w:p>
        </w:tc>
      </w:tr>
    </w:tbl>
    <w:p w14:paraId="4357C034"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p>
    <w:p w14:paraId="18756E79" w14:textId="77777777" w:rsidR="00963342" w:rsidRPr="009A6CCB" w:rsidRDefault="00963342" w:rsidP="004C58A8">
      <w:pPr>
        <w:pStyle w:val="Normal1"/>
        <w:spacing w:after="0" w:line="240" w:lineRule="auto"/>
        <w:ind w:left="213" w:right="-20"/>
        <w:contextualSpacing/>
        <w:rPr>
          <w:rFonts w:ascii="Times New Roman" w:hAnsi="Times New Roman" w:cs="Times New Roman"/>
          <w:b/>
          <w:bCs/>
          <w:sz w:val="24"/>
          <w:szCs w:val="24"/>
        </w:rPr>
      </w:pPr>
      <w:r w:rsidRPr="009A6CCB">
        <w:rPr>
          <w:rFonts w:ascii="Times New Roman" w:hAnsi="Times New Roman" w:cs="Times New Roman"/>
          <w:b/>
          <w:bCs/>
          <w:sz w:val="24"/>
          <w:szCs w:val="24"/>
        </w:rPr>
        <w:t>8. Conţi</w:t>
      </w:r>
      <w:r w:rsidRPr="009A6CCB">
        <w:rPr>
          <w:rFonts w:ascii="Times New Roman" w:hAnsi="Times New Roman" w:cs="Times New Roman"/>
          <w:b/>
          <w:bCs/>
          <w:spacing w:val="1"/>
          <w:sz w:val="24"/>
          <w:szCs w:val="24"/>
        </w:rPr>
        <w:t>nu</w:t>
      </w:r>
      <w:r w:rsidRPr="009A6CCB">
        <w:rPr>
          <w:rFonts w:ascii="Times New Roman" w:hAnsi="Times New Roman" w:cs="Times New Roman"/>
          <w:b/>
          <w:bCs/>
          <w:sz w:val="24"/>
          <w:szCs w:val="24"/>
        </w:rPr>
        <w:t>turi</w:t>
      </w:r>
    </w:p>
    <w:tbl>
      <w:tblPr>
        <w:tblW w:w="10440"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4680"/>
        <w:gridCol w:w="4140"/>
        <w:gridCol w:w="1620"/>
      </w:tblGrid>
      <w:tr w:rsidR="00963342" w:rsidRPr="009A6CCB" w14:paraId="2E430635" w14:textId="77777777" w:rsidTr="009A6CCB">
        <w:trPr>
          <w:trHeight w:hRule="exact" w:val="291"/>
        </w:trPr>
        <w:tc>
          <w:tcPr>
            <w:tcW w:w="46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C1BDACA" w14:textId="77777777" w:rsidR="00963342" w:rsidRPr="009A6CCB" w:rsidRDefault="00963342" w:rsidP="004C58A8">
            <w:pPr>
              <w:pStyle w:val="Normal1"/>
              <w:spacing w:after="0" w:line="240" w:lineRule="auto"/>
              <w:ind w:left="450" w:right="90"/>
              <w:contextualSpacing/>
              <w:rPr>
                <w:rFonts w:ascii="Times New Roman" w:hAnsi="Times New Roman" w:cs="Times New Roman"/>
                <w:sz w:val="24"/>
                <w:szCs w:val="24"/>
              </w:rPr>
            </w:pPr>
            <w:r w:rsidRPr="009A6CCB">
              <w:rPr>
                <w:rFonts w:ascii="Times New Roman" w:hAnsi="Times New Roman" w:cs="Times New Roman"/>
                <w:b/>
                <w:bCs/>
                <w:sz w:val="24"/>
                <w:szCs w:val="24"/>
              </w:rPr>
              <w:t xml:space="preserve">8.3. </w:t>
            </w:r>
            <w:r w:rsidRPr="009A6CCB">
              <w:rPr>
                <w:rFonts w:ascii="Times New Roman" w:hAnsi="Times New Roman" w:cs="Times New Roman"/>
                <w:b/>
                <w:bCs/>
                <w:spacing w:val="1"/>
                <w:sz w:val="24"/>
                <w:szCs w:val="24"/>
              </w:rPr>
              <w:t>Laborator</w:t>
            </w:r>
            <w:r w:rsidR="00D872E8" w:rsidRPr="009A6CCB">
              <w:rPr>
                <w:rFonts w:ascii="Times New Roman" w:hAnsi="Times New Roman" w:cs="Times New Roman"/>
                <w:b/>
                <w:bCs/>
                <w:spacing w:val="1"/>
                <w:sz w:val="24"/>
                <w:szCs w:val="24"/>
              </w:rPr>
              <w:t xml:space="preserve"> (engleză)</w:t>
            </w:r>
          </w:p>
        </w:tc>
        <w:tc>
          <w:tcPr>
            <w:tcW w:w="414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3A5787D" w14:textId="77777777" w:rsidR="00963342" w:rsidRPr="009A6CCB" w:rsidRDefault="00963342"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b/>
                <w:bCs/>
                <w:spacing w:val="-1"/>
                <w:sz w:val="24"/>
                <w:szCs w:val="24"/>
              </w:rPr>
              <w:t>Me</w:t>
            </w:r>
            <w:r w:rsidRPr="009A6CCB">
              <w:rPr>
                <w:rFonts w:ascii="Times New Roman" w:hAnsi="Times New Roman" w:cs="Times New Roman"/>
                <w:b/>
                <w:bCs/>
                <w:sz w:val="24"/>
                <w:szCs w:val="24"/>
              </w:rPr>
              <w:t xml:space="preserve">tode </w:t>
            </w:r>
            <w:r w:rsidRPr="009A6CCB">
              <w:rPr>
                <w:rFonts w:ascii="Times New Roman" w:hAnsi="Times New Roman" w:cs="Times New Roman"/>
                <w:b/>
                <w:bCs/>
                <w:spacing w:val="1"/>
                <w:sz w:val="24"/>
                <w:szCs w:val="24"/>
              </w:rPr>
              <w:t>d</w:t>
            </w:r>
            <w:r w:rsidRPr="009A6CCB">
              <w:rPr>
                <w:rFonts w:ascii="Times New Roman" w:hAnsi="Times New Roman" w:cs="Times New Roman"/>
                <w:b/>
                <w:bCs/>
                <w:sz w:val="24"/>
                <w:szCs w:val="24"/>
              </w:rPr>
              <w:t xml:space="preserve">e </w:t>
            </w:r>
            <w:r w:rsidRPr="009A6CCB">
              <w:rPr>
                <w:rFonts w:ascii="Times New Roman" w:hAnsi="Times New Roman" w:cs="Times New Roman"/>
                <w:b/>
                <w:bCs/>
                <w:spacing w:val="1"/>
                <w:sz w:val="24"/>
                <w:szCs w:val="24"/>
              </w:rPr>
              <w:t>pr</w:t>
            </w:r>
            <w:r w:rsidRPr="009A6CCB">
              <w:rPr>
                <w:rFonts w:ascii="Times New Roman" w:hAnsi="Times New Roman" w:cs="Times New Roman"/>
                <w:b/>
                <w:bCs/>
                <w:spacing w:val="-1"/>
                <w:sz w:val="24"/>
                <w:szCs w:val="24"/>
              </w:rPr>
              <w:t>e</w:t>
            </w:r>
            <w:r w:rsidRPr="009A6CCB">
              <w:rPr>
                <w:rFonts w:ascii="Times New Roman" w:hAnsi="Times New Roman" w:cs="Times New Roman"/>
                <w:b/>
                <w:bCs/>
                <w:spacing w:val="1"/>
                <w:sz w:val="24"/>
                <w:szCs w:val="24"/>
              </w:rPr>
              <w:t>d</w:t>
            </w:r>
            <w:r w:rsidRPr="009A6CCB">
              <w:rPr>
                <w:rFonts w:ascii="Times New Roman" w:hAnsi="Times New Roman" w:cs="Times New Roman"/>
                <w:b/>
                <w:bCs/>
                <w:sz w:val="24"/>
                <w:szCs w:val="24"/>
              </w:rPr>
              <w:t>a</w:t>
            </w:r>
            <w:r w:rsidRPr="009A6CCB">
              <w:rPr>
                <w:rFonts w:ascii="Times New Roman" w:hAnsi="Times New Roman" w:cs="Times New Roman"/>
                <w:b/>
                <w:bCs/>
                <w:spacing w:val="-1"/>
                <w:sz w:val="24"/>
                <w:szCs w:val="24"/>
              </w:rPr>
              <w:t>r</w:t>
            </w:r>
            <w:r w:rsidRPr="009A6CCB">
              <w:rPr>
                <w:rFonts w:ascii="Times New Roman" w:hAnsi="Times New Roman" w:cs="Times New Roman"/>
                <w:b/>
                <w:bCs/>
                <w:sz w:val="24"/>
                <w:szCs w:val="24"/>
              </w:rPr>
              <w:t>e</w:t>
            </w:r>
          </w:p>
        </w:tc>
        <w:tc>
          <w:tcPr>
            <w:tcW w:w="162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E0C05AF"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b/>
                <w:bCs/>
                <w:sz w:val="24"/>
                <w:szCs w:val="24"/>
              </w:rPr>
              <w:t>O</w:t>
            </w:r>
            <w:r w:rsidRPr="009A6CCB">
              <w:rPr>
                <w:rFonts w:ascii="Times New Roman" w:hAnsi="Times New Roman" w:cs="Times New Roman"/>
                <w:b/>
                <w:bCs/>
                <w:spacing w:val="1"/>
                <w:sz w:val="24"/>
                <w:szCs w:val="24"/>
              </w:rPr>
              <w:t>b</w:t>
            </w:r>
            <w:r w:rsidRPr="009A6CCB">
              <w:rPr>
                <w:rFonts w:ascii="Times New Roman" w:hAnsi="Times New Roman" w:cs="Times New Roman"/>
                <w:b/>
                <w:bCs/>
                <w:sz w:val="24"/>
                <w:szCs w:val="24"/>
              </w:rPr>
              <w:t>s</w:t>
            </w:r>
            <w:r w:rsidRPr="009A6CCB">
              <w:rPr>
                <w:rFonts w:ascii="Times New Roman" w:hAnsi="Times New Roman" w:cs="Times New Roman"/>
                <w:b/>
                <w:bCs/>
                <w:spacing w:val="-1"/>
                <w:sz w:val="24"/>
                <w:szCs w:val="24"/>
              </w:rPr>
              <w:t>er</w:t>
            </w:r>
            <w:r w:rsidRPr="009A6CCB">
              <w:rPr>
                <w:rFonts w:ascii="Times New Roman" w:hAnsi="Times New Roman" w:cs="Times New Roman"/>
                <w:b/>
                <w:bCs/>
                <w:sz w:val="24"/>
                <w:szCs w:val="24"/>
              </w:rPr>
              <w:t>vaţii</w:t>
            </w:r>
          </w:p>
        </w:tc>
      </w:tr>
      <w:tr w:rsidR="00963342" w:rsidRPr="009A6CCB" w14:paraId="6E44C8C5" w14:textId="77777777" w:rsidTr="009A6CCB">
        <w:trPr>
          <w:trHeight w:hRule="exact" w:val="1153"/>
        </w:trPr>
        <w:tc>
          <w:tcPr>
            <w:tcW w:w="46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C51EE01" w14:textId="77777777" w:rsidR="00963342" w:rsidRPr="009A6CCB" w:rsidRDefault="005A644A" w:rsidP="004C58A8">
            <w:pPr>
              <w:pStyle w:val="Normal1"/>
              <w:numPr>
                <w:ilvl w:val="0"/>
                <w:numId w:val="5"/>
              </w:numPr>
              <w:spacing w:after="0" w:line="240" w:lineRule="auto"/>
              <w:ind w:left="450" w:right="90"/>
              <w:contextualSpacing/>
              <w:rPr>
                <w:rFonts w:ascii="Times New Roman" w:hAnsi="Times New Roman" w:cs="Times New Roman"/>
                <w:sz w:val="24"/>
                <w:szCs w:val="24"/>
              </w:rPr>
            </w:pPr>
            <w:r w:rsidRPr="009A6CCB">
              <w:rPr>
                <w:rFonts w:ascii="Times New Roman" w:hAnsi="Times New Roman" w:cs="Times New Roman"/>
                <w:sz w:val="24"/>
                <w:szCs w:val="24"/>
              </w:rPr>
              <w:t xml:space="preserve">Traduceri </w:t>
            </w:r>
            <w:r w:rsidRPr="009A6CCB">
              <w:rPr>
                <w:rFonts w:ascii="Times New Roman" w:hAnsi="Times New Roman" w:cs="Times New Roman"/>
                <w:b/>
                <w:sz w:val="24"/>
                <w:szCs w:val="24"/>
              </w:rPr>
              <w:t>specializate în domeniul tehnic</w:t>
            </w:r>
            <w:r w:rsidRPr="009A6CCB">
              <w:rPr>
                <w:rFonts w:ascii="Times New Roman" w:hAnsi="Times New Roman" w:cs="Times New Roman"/>
                <w:sz w:val="24"/>
                <w:szCs w:val="24"/>
              </w:rPr>
              <w:t xml:space="preserve">, </w:t>
            </w:r>
            <w:r w:rsidR="00963342" w:rsidRPr="009A6CCB">
              <w:rPr>
                <w:rFonts w:ascii="Times New Roman" w:hAnsi="Times New Roman" w:cs="Times New Roman"/>
                <w:sz w:val="24"/>
                <w:szCs w:val="24"/>
              </w:rPr>
              <w:t xml:space="preserve">exerciții terminologice, crearea glosarelor plurilingve </w:t>
            </w:r>
            <w:r w:rsidR="00B50FBC" w:rsidRPr="009A6CCB">
              <w:rPr>
                <w:rFonts w:ascii="Times New Roman" w:hAnsi="Times New Roman" w:cs="Times New Roman"/>
                <w:sz w:val="24"/>
                <w:szCs w:val="24"/>
              </w:rPr>
              <w:t>(10 ore)</w:t>
            </w:r>
          </w:p>
        </w:tc>
        <w:tc>
          <w:tcPr>
            <w:tcW w:w="4140" w:type="dxa"/>
            <w:vMerge w:val="restart"/>
            <w:tcBorders>
              <w:top w:val="single" w:sz="4" w:space="0" w:color="000001"/>
              <w:left w:val="single" w:sz="4" w:space="0" w:color="000001"/>
              <w:right w:val="single" w:sz="4" w:space="0" w:color="000001"/>
            </w:tcBorders>
            <w:shd w:val="clear" w:color="auto" w:fill="auto"/>
            <w:tcMar>
              <w:left w:w="-5" w:type="dxa"/>
            </w:tcMar>
          </w:tcPr>
          <w:p w14:paraId="4E247288" w14:textId="77777777" w:rsidR="00963342" w:rsidRPr="009A6CCB" w:rsidRDefault="00963342" w:rsidP="004C58A8">
            <w:pPr>
              <w:pStyle w:val="Normal1"/>
              <w:spacing w:after="0" w:line="240" w:lineRule="auto"/>
              <w:ind w:left="105"/>
              <w:contextualSpacing/>
              <w:rPr>
                <w:rFonts w:ascii="Times New Roman" w:hAnsi="Times New Roman" w:cs="Times New Roman"/>
                <w:sz w:val="24"/>
                <w:szCs w:val="24"/>
              </w:rPr>
            </w:pPr>
            <w:r w:rsidRPr="009A6CCB">
              <w:rPr>
                <w:rFonts w:ascii="Times New Roman" w:hAnsi="Times New Roman" w:cs="Times New Roman"/>
                <w:sz w:val="24"/>
                <w:szCs w:val="24"/>
              </w:rPr>
              <w:t>Explicație, lucru individual, lucru în proiect</w:t>
            </w:r>
          </w:p>
          <w:p w14:paraId="674AA0E6"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r w:rsidRPr="009A6CCB">
              <w:rPr>
                <w:rFonts w:ascii="Times New Roman" w:hAnsi="Times New Roman" w:cs="Times New Roman"/>
                <w:sz w:val="24"/>
                <w:szCs w:val="24"/>
              </w:rPr>
              <w:t>-lectura textului</w:t>
            </w:r>
          </w:p>
          <w:p w14:paraId="350B7B0F"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r w:rsidRPr="009A6CCB">
              <w:rPr>
                <w:rFonts w:ascii="Times New Roman" w:hAnsi="Times New Roman" w:cs="Times New Roman"/>
                <w:sz w:val="24"/>
                <w:szCs w:val="24"/>
              </w:rPr>
              <w:t>-sinteza de informaţii</w:t>
            </w:r>
          </w:p>
          <w:p w14:paraId="147CD0AF"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r w:rsidRPr="009A6CCB">
              <w:rPr>
                <w:rFonts w:ascii="Times New Roman" w:hAnsi="Times New Roman" w:cs="Times New Roman"/>
                <w:sz w:val="24"/>
                <w:szCs w:val="24"/>
              </w:rPr>
              <w:t>-discutarea termenilor noi şi întocmirea unui glosar trilingv (activităţi individuale şi de grup/pe perechi)</w:t>
            </w:r>
          </w:p>
          <w:p w14:paraId="135E8213"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r w:rsidRPr="009A6CCB">
              <w:rPr>
                <w:rFonts w:ascii="Times New Roman" w:hAnsi="Times New Roman" w:cs="Times New Roman"/>
                <w:sz w:val="24"/>
                <w:szCs w:val="24"/>
              </w:rPr>
              <w:t>-parafrazare</w:t>
            </w:r>
          </w:p>
          <w:p w14:paraId="2BB0C4BB"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r w:rsidRPr="009A6CCB">
              <w:rPr>
                <w:rFonts w:ascii="Times New Roman" w:hAnsi="Times New Roman" w:cs="Times New Roman"/>
                <w:sz w:val="24"/>
                <w:szCs w:val="24"/>
              </w:rPr>
              <w:t>-traducere orală şi/sau în scris (explicaţia, deducţia, argumentarea propriilor decizii)</w:t>
            </w:r>
          </w:p>
          <w:p w14:paraId="37780BC2"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p>
        </w:tc>
        <w:tc>
          <w:tcPr>
            <w:tcW w:w="1620" w:type="dxa"/>
            <w:vMerge w:val="restart"/>
            <w:tcBorders>
              <w:top w:val="single" w:sz="4" w:space="0" w:color="000001"/>
              <w:left w:val="single" w:sz="4" w:space="0" w:color="000001"/>
              <w:right w:val="single" w:sz="4" w:space="0" w:color="000001"/>
            </w:tcBorders>
            <w:shd w:val="clear" w:color="auto" w:fill="auto"/>
            <w:tcMar>
              <w:left w:w="-5" w:type="dxa"/>
            </w:tcMar>
          </w:tcPr>
          <w:p w14:paraId="1367D271" w14:textId="77777777" w:rsidR="003410C8" w:rsidRPr="009A6CCB" w:rsidRDefault="00963342" w:rsidP="004C58A8">
            <w:pPr>
              <w:pStyle w:val="Normal1"/>
              <w:spacing w:after="0" w:line="240" w:lineRule="auto"/>
              <w:contextualSpacing/>
              <w:rPr>
                <w:rFonts w:ascii="Times New Roman" w:hAnsi="Times New Roman" w:cs="Times New Roman"/>
                <w:sz w:val="24"/>
                <w:szCs w:val="24"/>
              </w:rPr>
            </w:pPr>
            <w:r w:rsidRPr="009A6CCB">
              <w:rPr>
                <w:rFonts w:ascii="Times New Roman" w:hAnsi="Times New Roman" w:cs="Times New Roman"/>
                <w:sz w:val="24"/>
                <w:szCs w:val="24"/>
              </w:rPr>
              <w:t>-</w:t>
            </w:r>
            <w:r w:rsidR="003410C8" w:rsidRPr="009A6CCB">
              <w:rPr>
                <w:rFonts w:ascii="Times New Roman" w:hAnsi="Times New Roman" w:cs="Times New Roman"/>
                <w:sz w:val="24"/>
                <w:szCs w:val="24"/>
              </w:rPr>
              <w:t>-implicarea activă în găsirea şi prezentarea de resurse relevante şi soluţii la problemele de traducere</w:t>
            </w:r>
          </w:p>
          <w:p w14:paraId="1100FF09" w14:textId="77777777" w:rsidR="00963342" w:rsidRPr="009A6CCB" w:rsidRDefault="003410C8" w:rsidP="004C58A8">
            <w:pPr>
              <w:pStyle w:val="Normal1"/>
              <w:spacing w:after="0" w:line="240" w:lineRule="auto"/>
              <w:contextualSpacing/>
              <w:rPr>
                <w:rFonts w:ascii="Times New Roman" w:hAnsi="Times New Roman" w:cs="Times New Roman"/>
                <w:sz w:val="24"/>
                <w:szCs w:val="24"/>
              </w:rPr>
            </w:pPr>
            <w:r w:rsidRPr="009A6CCB">
              <w:rPr>
                <w:rFonts w:ascii="Times New Roman" w:hAnsi="Times New Roman" w:cs="Times New Roman"/>
                <w:sz w:val="24"/>
                <w:szCs w:val="24"/>
              </w:rPr>
              <w:t xml:space="preserve">- participarea la dezbateri </w:t>
            </w:r>
          </w:p>
        </w:tc>
      </w:tr>
      <w:tr w:rsidR="00963342" w:rsidRPr="009A6CCB" w14:paraId="2E569FE1" w14:textId="77777777" w:rsidTr="009A6CCB">
        <w:trPr>
          <w:trHeight w:hRule="exact" w:val="1171"/>
        </w:trPr>
        <w:tc>
          <w:tcPr>
            <w:tcW w:w="46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FD718DD" w14:textId="77777777" w:rsidR="00963342" w:rsidRPr="009A6CCB" w:rsidRDefault="005A644A" w:rsidP="004C58A8">
            <w:pPr>
              <w:pStyle w:val="Normal1"/>
              <w:numPr>
                <w:ilvl w:val="0"/>
                <w:numId w:val="5"/>
              </w:numPr>
              <w:spacing w:after="0" w:line="240" w:lineRule="auto"/>
              <w:ind w:left="450" w:right="90"/>
              <w:contextualSpacing/>
              <w:rPr>
                <w:rFonts w:ascii="Times New Roman" w:hAnsi="Times New Roman" w:cs="Times New Roman"/>
                <w:sz w:val="24"/>
                <w:szCs w:val="24"/>
              </w:rPr>
            </w:pPr>
            <w:r w:rsidRPr="009A6CCB">
              <w:rPr>
                <w:rFonts w:ascii="Times New Roman" w:hAnsi="Times New Roman" w:cs="Times New Roman"/>
                <w:sz w:val="24"/>
                <w:szCs w:val="24"/>
              </w:rPr>
              <w:t xml:space="preserve">Traduceri </w:t>
            </w:r>
            <w:r w:rsidRPr="009A6CCB">
              <w:rPr>
                <w:rFonts w:ascii="Times New Roman" w:hAnsi="Times New Roman" w:cs="Times New Roman"/>
                <w:b/>
                <w:sz w:val="24"/>
                <w:szCs w:val="24"/>
              </w:rPr>
              <w:t xml:space="preserve">specializate în domeniul medicinii </w:t>
            </w:r>
            <w:r w:rsidRPr="009A6CCB">
              <w:rPr>
                <w:rFonts w:ascii="Times New Roman" w:hAnsi="Times New Roman" w:cs="Times New Roman"/>
                <w:sz w:val="24"/>
                <w:szCs w:val="24"/>
              </w:rPr>
              <w:t>, exerciții terminologice, crearea glosarelor plurilingve</w:t>
            </w:r>
            <w:r w:rsidR="00B50FBC" w:rsidRPr="009A6CCB">
              <w:rPr>
                <w:rFonts w:ascii="Times New Roman" w:hAnsi="Times New Roman" w:cs="Times New Roman"/>
                <w:sz w:val="24"/>
                <w:szCs w:val="24"/>
              </w:rPr>
              <w:t xml:space="preserve"> (8 ore)</w:t>
            </w:r>
          </w:p>
        </w:tc>
        <w:tc>
          <w:tcPr>
            <w:tcW w:w="4140" w:type="dxa"/>
            <w:vMerge/>
            <w:tcBorders>
              <w:left w:val="single" w:sz="4" w:space="0" w:color="000001"/>
              <w:right w:val="single" w:sz="4" w:space="0" w:color="000001"/>
            </w:tcBorders>
            <w:shd w:val="clear" w:color="auto" w:fill="auto"/>
            <w:tcMar>
              <w:left w:w="-5" w:type="dxa"/>
            </w:tcMar>
          </w:tcPr>
          <w:p w14:paraId="59E1B452"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p>
        </w:tc>
        <w:tc>
          <w:tcPr>
            <w:tcW w:w="1620" w:type="dxa"/>
            <w:vMerge/>
            <w:tcBorders>
              <w:left w:val="single" w:sz="4" w:space="0" w:color="000001"/>
              <w:right w:val="single" w:sz="4" w:space="0" w:color="000001"/>
            </w:tcBorders>
            <w:shd w:val="clear" w:color="auto" w:fill="auto"/>
            <w:tcMar>
              <w:left w:w="-5" w:type="dxa"/>
            </w:tcMar>
          </w:tcPr>
          <w:p w14:paraId="42CF860E"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p>
        </w:tc>
      </w:tr>
      <w:tr w:rsidR="00963342" w:rsidRPr="009A6CCB" w14:paraId="3F214405" w14:textId="77777777" w:rsidTr="009A6CCB">
        <w:trPr>
          <w:trHeight w:hRule="exact" w:val="1131"/>
        </w:trPr>
        <w:tc>
          <w:tcPr>
            <w:tcW w:w="46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C403794" w14:textId="77777777" w:rsidR="00963342" w:rsidRPr="009A6CCB" w:rsidRDefault="00B50FBC" w:rsidP="004C58A8">
            <w:pPr>
              <w:pStyle w:val="Normal1"/>
              <w:numPr>
                <w:ilvl w:val="0"/>
                <w:numId w:val="5"/>
              </w:numPr>
              <w:spacing w:after="0" w:line="240" w:lineRule="auto"/>
              <w:ind w:left="450" w:right="90"/>
              <w:contextualSpacing/>
              <w:rPr>
                <w:rFonts w:ascii="Times New Roman" w:hAnsi="Times New Roman" w:cs="Times New Roman"/>
                <w:sz w:val="24"/>
                <w:szCs w:val="24"/>
              </w:rPr>
            </w:pPr>
            <w:r w:rsidRPr="009A6CCB">
              <w:rPr>
                <w:rFonts w:ascii="Times New Roman" w:hAnsi="Times New Roman" w:cs="Times New Roman"/>
                <w:sz w:val="24"/>
                <w:szCs w:val="24"/>
              </w:rPr>
              <w:t>Prezentările</w:t>
            </w:r>
            <w:r w:rsidR="005A644A" w:rsidRPr="009A6CCB">
              <w:rPr>
                <w:rFonts w:ascii="Times New Roman" w:hAnsi="Times New Roman" w:cs="Times New Roman"/>
                <w:sz w:val="24"/>
                <w:szCs w:val="24"/>
              </w:rPr>
              <w:t xml:space="preserve"> studenților pe teme alese din domeniul limbajelor </w:t>
            </w:r>
            <w:r w:rsidRPr="009A6CCB">
              <w:rPr>
                <w:rFonts w:ascii="Times New Roman" w:hAnsi="Times New Roman" w:cs="Times New Roman"/>
                <w:sz w:val="24"/>
                <w:szCs w:val="24"/>
              </w:rPr>
              <w:t>specializ</w:t>
            </w:r>
            <w:r w:rsidR="005A644A" w:rsidRPr="009A6CCB">
              <w:rPr>
                <w:rFonts w:ascii="Times New Roman" w:hAnsi="Times New Roman" w:cs="Times New Roman"/>
                <w:sz w:val="24"/>
                <w:szCs w:val="24"/>
              </w:rPr>
              <w:t>ate în domeniul</w:t>
            </w:r>
            <w:r w:rsidRPr="009A6CCB">
              <w:rPr>
                <w:rFonts w:ascii="Times New Roman" w:hAnsi="Times New Roman" w:cs="Times New Roman"/>
                <w:sz w:val="24"/>
                <w:szCs w:val="24"/>
              </w:rPr>
              <w:t xml:space="preserve"> tehnic ăi al medicinii</w:t>
            </w:r>
            <w:r w:rsidR="005A644A" w:rsidRPr="009A6CCB">
              <w:rPr>
                <w:rFonts w:ascii="Times New Roman" w:hAnsi="Times New Roman" w:cs="Times New Roman"/>
                <w:sz w:val="24"/>
                <w:szCs w:val="24"/>
              </w:rPr>
              <w:t xml:space="preserve"> </w:t>
            </w:r>
            <w:r w:rsidRPr="009A6CCB">
              <w:rPr>
                <w:rFonts w:ascii="Times New Roman" w:hAnsi="Times New Roman" w:cs="Times New Roman"/>
                <w:sz w:val="24"/>
                <w:szCs w:val="24"/>
              </w:rPr>
              <w:t>(4 ore)</w:t>
            </w:r>
          </w:p>
        </w:tc>
        <w:tc>
          <w:tcPr>
            <w:tcW w:w="4140" w:type="dxa"/>
            <w:vMerge/>
            <w:tcBorders>
              <w:left w:val="single" w:sz="4" w:space="0" w:color="000001"/>
              <w:right w:val="single" w:sz="4" w:space="0" w:color="000001"/>
            </w:tcBorders>
            <w:shd w:val="clear" w:color="auto" w:fill="auto"/>
            <w:tcMar>
              <w:left w:w="-5" w:type="dxa"/>
            </w:tcMar>
          </w:tcPr>
          <w:p w14:paraId="56A1157C"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p>
        </w:tc>
        <w:tc>
          <w:tcPr>
            <w:tcW w:w="1620" w:type="dxa"/>
            <w:vMerge/>
            <w:tcBorders>
              <w:left w:val="single" w:sz="4" w:space="0" w:color="000001"/>
              <w:right w:val="single" w:sz="4" w:space="0" w:color="000001"/>
            </w:tcBorders>
            <w:shd w:val="clear" w:color="auto" w:fill="auto"/>
            <w:tcMar>
              <w:left w:w="-5" w:type="dxa"/>
            </w:tcMar>
          </w:tcPr>
          <w:p w14:paraId="7CC22563"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p>
        </w:tc>
      </w:tr>
      <w:tr w:rsidR="00963342" w:rsidRPr="009A6CCB" w14:paraId="62926740" w14:textId="77777777" w:rsidTr="009A6CCB">
        <w:trPr>
          <w:trHeight w:hRule="exact" w:val="282"/>
        </w:trPr>
        <w:tc>
          <w:tcPr>
            <w:tcW w:w="46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A3B53CC" w14:textId="77777777" w:rsidR="00D872E8" w:rsidRPr="009A6CCB" w:rsidRDefault="00B50FBC" w:rsidP="004C58A8">
            <w:pPr>
              <w:pStyle w:val="Normal1"/>
              <w:numPr>
                <w:ilvl w:val="0"/>
                <w:numId w:val="5"/>
              </w:numPr>
              <w:spacing w:after="0" w:line="240" w:lineRule="auto"/>
              <w:ind w:left="450" w:right="90"/>
              <w:contextualSpacing/>
              <w:rPr>
                <w:rFonts w:ascii="Times New Roman" w:hAnsi="Times New Roman" w:cs="Times New Roman"/>
                <w:sz w:val="24"/>
                <w:szCs w:val="24"/>
              </w:rPr>
            </w:pPr>
            <w:r w:rsidRPr="009A6CCB">
              <w:rPr>
                <w:rFonts w:ascii="Times New Roman" w:hAnsi="Times New Roman" w:cs="Times New Roman"/>
                <w:sz w:val="24"/>
                <w:szCs w:val="24"/>
              </w:rPr>
              <w:t>Test (2 ore)</w:t>
            </w:r>
          </w:p>
          <w:p w14:paraId="510AAD19" w14:textId="77777777" w:rsidR="00D872E8" w:rsidRPr="009A6CCB" w:rsidRDefault="00D872E8" w:rsidP="004C58A8">
            <w:pPr>
              <w:contextualSpacing/>
              <w:rPr>
                <w:rFonts w:ascii="Times New Roman" w:hAnsi="Times New Roman"/>
                <w:sz w:val="24"/>
                <w:szCs w:val="24"/>
                <w:lang w:val="ro-RO" w:eastAsia="zh-CN"/>
              </w:rPr>
            </w:pPr>
          </w:p>
          <w:p w14:paraId="219F78D1" w14:textId="77777777" w:rsidR="00D872E8" w:rsidRPr="009A6CCB" w:rsidRDefault="00D872E8" w:rsidP="004C58A8">
            <w:pPr>
              <w:contextualSpacing/>
              <w:rPr>
                <w:rFonts w:ascii="Times New Roman" w:hAnsi="Times New Roman"/>
                <w:sz w:val="24"/>
                <w:szCs w:val="24"/>
                <w:lang w:val="ro-RO" w:eastAsia="zh-CN"/>
              </w:rPr>
            </w:pPr>
          </w:p>
          <w:p w14:paraId="7DEAB081" w14:textId="77777777" w:rsidR="00D872E8" w:rsidRPr="009A6CCB" w:rsidRDefault="00D872E8" w:rsidP="004C58A8">
            <w:pPr>
              <w:contextualSpacing/>
              <w:rPr>
                <w:rFonts w:ascii="Times New Roman" w:hAnsi="Times New Roman"/>
                <w:sz w:val="24"/>
                <w:szCs w:val="24"/>
                <w:lang w:val="ro-RO" w:eastAsia="zh-CN"/>
              </w:rPr>
            </w:pPr>
          </w:p>
          <w:p w14:paraId="2F82491D" w14:textId="77777777" w:rsidR="00D872E8" w:rsidRPr="009A6CCB" w:rsidRDefault="00D872E8" w:rsidP="004C58A8">
            <w:pPr>
              <w:contextualSpacing/>
              <w:rPr>
                <w:rFonts w:ascii="Times New Roman" w:hAnsi="Times New Roman"/>
                <w:sz w:val="24"/>
                <w:szCs w:val="24"/>
                <w:lang w:val="ro-RO" w:eastAsia="zh-CN"/>
              </w:rPr>
            </w:pPr>
          </w:p>
          <w:p w14:paraId="343BA7F1" w14:textId="77777777" w:rsidR="00D872E8" w:rsidRPr="009A6CCB" w:rsidRDefault="00D872E8" w:rsidP="004C58A8">
            <w:pPr>
              <w:contextualSpacing/>
              <w:rPr>
                <w:rFonts w:ascii="Times New Roman" w:hAnsi="Times New Roman"/>
                <w:sz w:val="24"/>
                <w:szCs w:val="24"/>
                <w:lang w:val="ro-RO" w:eastAsia="zh-CN"/>
              </w:rPr>
            </w:pPr>
          </w:p>
          <w:p w14:paraId="6FA68A2F" w14:textId="77777777" w:rsidR="00D872E8" w:rsidRPr="009A6CCB" w:rsidRDefault="00D872E8" w:rsidP="004C58A8">
            <w:pPr>
              <w:contextualSpacing/>
              <w:rPr>
                <w:rFonts w:ascii="Times New Roman" w:hAnsi="Times New Roman"/>
                <w:sz w:val="24"/>
                <w:szCs w:val="24"/>
                <w:lang w:val="ro-RO" w:eastAsia="zh-CN"/>
              </w:rPr>
            </w:pPr>
          </w:p>
          <w:p w14:paraId="631031C5" w14:textId="77777777" w:rsidR="00D872E8" w:rsidRPr="009A6CCB" w:rsidRDefault="00D872E8" w:rsidP="004C58A8">
            <w:pPr>
              <w:contextualSpacing/>
              <w:rPr>
                <w:rFonts w:ascii="Times New Roman" w:hAnsi="Times New Roman"/>
                <w:sz w:val="24"/>
                <w:szCs w:val="24"/>
                <w:lang w:val="ro-RO" w:eastAsia="zh-CN"/>
              </w:rPr>
            </w:pPr>
          </w:p>
          <w:p w14:paraId="7F5246C7" w14:textId="77777777" w:rsidR="00D872E8" w:rsidRPr="009A6CCB" w:rsidRDefault="00D872E8" w:rsidP="004C58A8">
            <w:pPr>
              <w:contextualSpacing/>
              <w:rPr>
                <w:rFonts w:ascii="Times New Roman" w:hAnsi="Times New Roman"/>
                <w:sz w:val="24"/>
                <w:szCs w:val="24"/>
                <w:lang w:val="ro-RO" w:eastAsia="zh-CN"/>
              </w:rPr>
            </w:pPr>
          </w:p>
          <w:p w14:paraId="127235EF" w14:textId="77777777" w:rsidR="00D872E8" w:rsidRPr="009A6CCB" w:rsidRDefault="00D872E8" w:rsidP="004C58A8">
            <w:pPr>
              <w:contextualSpacing/>
              <w:rPr>
                <w:rFonts w:ascii="Times New Roman" w:hAnsi="Times New Roman"/>
                <w:sz w:val="24"/>
                <w:szCs w:val="24"/>
                <w:lang w:val="ro-RO" w:eastAsia="zh-CN"/>
              </w:rPr>
            </w:pPr>
          </w:p>
          <w:p w14:paraId="428BCC32" w14:textId="77777777" w:rsidR="00D872E8" w:rsidRPr="009A6CCB" w:rsidRDefault="00D872E8" w:rsidP="004C58A8">
            <w:pPr>
              <w:contextualSpacing/>
              <w:rPr>
                <w:rFonts w:ascii="Times New Roman" w:hAnsi="Times New Roman"/>
                <w:sz w:val="24"/>
                <w:szCs w:val="24"/>
                <w:lang w:val="ro-RO" w:eastAsia="zh-CN"/>
              </w:rPr>
            </w:pPr>
          </w:p>
          <w:p w14:paraId="082560C0" w14:textId="77777777" w:rsidR="00D872E8" w:rsidRPr="009A6CCB" w:rsidRDefault="00D872E8" w:rsidP="004C58A8">
            <w:pPr>
              <w:contextualSpacing/>
              <w:rPr>
                <w:rFonts w:ascii="Times New Roman" w:hAnsi="Times New Roman"/>
                <w:sz w:val="24"/>
                <w:szCs w:val="24"/>
                <w:lang w:val="ro-RO" w:eastAsia="zh-CN"/>
              </w:rPr>
            </w:pPr>
          </w:p>
          <w:p w14:paraId="1CFD5D46" w14:textId="77777777" w:rsidR="00D872E8" w:rsidRPr="009A6CCB" w:rsidRDefault="00D872E8" w:rsidP="004C58A8">
            <w:pPr>
              <w:contextualSpacing/>
              <w:rPr>
                <w:rFonts w:ascii="Times New Roman" w:hAnsi="Times New Roman"/>
                <w:sz w:val="24"/>
                <w:szCs w:val="24"/>
                <w:lang w:val="ro-RO" w:eastAsia="zh-CN"/>
              </w:rPr>
            </w:pPr>
          </w:p>
          <w:p w14:paraId="3EF010C2" w14:textId="77777777" w:rsidR="00D872E8" w:rsidRPr="009A6CCB" w:rsidRDefault="00D872E8" w:rsidP="004C58A8">
            <w:pPr>
              <w:contextualSpacing/>
              <w:rPr>
                <w:rFonts w:ascii="Times New Roman" w:hAnsi="Times New Roman"/>
                <w:sz w:val="24"/>
                <w:szCs w:val="24"/>
                <w:lang w:val="ro-RO" w:eastAsia="zh-CN"/>
              </w:rPr>
            </w:pPr>
          </w:p>
          <w:p w14:paraId="1ABFC383" w14:textId="77777777" w:rsidR="00D872E8" w:rsidRPr="009A6CCB" w:rsidRDefault="00D872E8" w:rsidP="004C58A8">
            <w:pPr>
              <w:contextualSpacing/>
              <w:rPr>
                <w:rFonts w:ascii="Times New Roman" w:hAnsi="Times New Roman"/>
                <w:sz w:val="24"/>
                <w:szCs w:val="24"/>
                <w:lang w:val="ro-RO" w:eastAsia="zh-CN"/>
              </w:rPr>
            </w:pPr>
          </w:p>
          <w:p w14:paraId="49BC34AF" w14:textId="77777777" w:rsidR="00963342" w:rsidRPr="009A6CCB" w:rsidRDefault="00D872E8" w:rsidP="004C58A8">
            <w:pPr>
              <w:tabs>
                <w:tab w:val="left" w:pos="2820"/>
              </w:tabs>
              <w:contextualSpacing/>
              <w:rPr>
                <w:rFonts w:ascii="Times New Roman" w:hAnsi="Times New Roman"/>
                <w:sz w:val="24"/>
                <w:szCs w:val="24"/>
                <w:lang w:val="ro-RO" w:eastAsia="zh-CN"/>
              </w:rPr>
            </w:pPr>
            <w:r w:rsidRPr="009A6CCB">
              <w:rPr>
                <w:rFonts w:ascii="Times New Roman" w:hAnsi="Times New Roman"/>
                <w:sz w:val="24"/>
                <w:szCs w:val="24"/>
                <w:lang w:val="ro-RO" w:eastAsia="zh-CN"/>
              </w:rPr>
              <w:tab/>
            </w:r>
          </w:p>
        </w:tc>
        <w:tc>
          <w:tcPr>
            <w:tcW w:w="4140" w:type="dxa"/>
            <w:vMerge/>
            <w:tcBorders>
              <w:left w:val="single" w:sz="4" w:space="0" w:color="000001"/>
              <w:right w:val="single" w:sz="4" w:space="0" w:color="000001"/>
            </w:tcBorders>
            <w:shd w:val="clear" w:color="auto" w:fill="auto"/>
            <w:tcMar>
              <w:left w:w="-5" w:type="dxa"/>
            </w:tcMar>
          </w:tcPr>
          <w:p w14:paraId="543DEAF9"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p>
        </w:tc>
        <w:tc>
          <w:tcPr>
            <w:tcW w:w="1620" w:type="dxa"/>
            <w:vMerge/>
            <w:tcBorders>
              <w:left w:val="single" w:sz="4" w:space="0" w:color="000001"/>
              <w:right w:val="single" w:sz="4" w:space="0" w:color="000001"/>
            </w:tcBorders>
            <w:shd w:val="clear" w:color="auto" w:fill="auto"/>
            <w:tcMar>
              <w:left w:w="-5" w:type="dxa"/>
            </w:tcMar>
          </w:tcPr>
          <w:p w14:paraId="666C44A5"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p>
        </w:tc>
      </w:tr>
      <w:tr w:rsidR="00963342" w:rsidRPr="009A6CCB" w14:paraId="197D8CC7" w14:textId="77777777" w:rsidTr="009A6CCB">
        <w:trPr>
          <w:trHeight w:val="4800"/>
        </w:trPr>
        <w:tc>
          <w:tcPr>
            <w:tcW w:w="10440" w:type="dxa"/>
            <w:gridSpan w:val="3"/>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58FDF03" w14:textId="77777777" w:rsidR="00963342" w:rsidRPr="00CA0116" w:rsidRDefault="00963342" w:rsidP="00CA0116">
            <w:pPr>
              <w:pStyle w:val="Normal1"/>
              <w:spacing w:after="0" w:line="240" w:lineRule="auto"/>
              <w:ind w:right="-14"/>
              <w:contextualSpacing/>
              <w:rPr>
                <w:rFonts w:ascii="Times New Roman" w:hAnsi="Times New Roman" w:cs="Times New Roman"/>
                <w:b/>
                <w:sz w:val="24"/>
                <w:szCs w:val="24"/>
              </w:rPr>
            </w:pPr>
            <w:r w:rsidRPr="00CA0116">
              <w:rPr>
                <w:rFonts w:ascii="Times New Roman" w:hAnsi="Times New Roman" w:cs="Times New Roman"/>
                <w:b/>
                <w:sz w:val="24"/>
                <w:szCs w:val="24"/>
              </w:rPr>
              <w:lastRenderedPageBreak/>
              <w:t>Bibliografie</w:t>
            </w:r>
            <w:r w:rsidR="00CA0116" w:rsidRPr="00CA0116">
              <w:rPr>
                <w:rFonts w:ascii="Times New Roman" w:hAnsi="Times New Roman" w:cs="Times New Roman"/>
                <w:b/>
                <w:sz w:val="24"/>
                <w:szCs w:val="24"/>
              </w:rPr>
              <w:t xml:space="preserve"> obligatorie:</w:t>
            </w:r>
          </w:p>
          <w:p w14:paraId="1B6B4AFC" w14:textId="77777777" w:rsidR="008866B4" w:rsidRDefault="008866B4" w:rsidP="004C58A8">
            <w:pPr>
              <w:pStyle w:val="Normal1"/>
              <w:spacing w:after="0" w:line="240" w:lineRule="auto"/>
              <w:ind w:left="709" w:right="-20" w:hanging="709"/>
              <w:contextualSpacing/>
              <w:rPr>
                <w:rFonts w:ascii="Times New Roman" w:hAnsi="Times New Roman" w:cs="Times New Roman"/>
                <w:bCs/>
                <w:sz w:val="24"/>
                <w:szCs w:val="24"/>
              </w:rPr>
            </w:pPr>
            <w:r w:rsidRPr="009A6CCB">
              <w:rPr>
                <w:rFonts w:ascii="Times New Roman" w:hAnsi="Times New Roman" w:cs="Times New Roman"/>
                <w:bCs/>
                <w:sz w:val="24"/>
                <w:szCs w:val="24"/>
              </w:rPr>
              <w:t xml:space="preserve">Bart, I., Klaudy K., Szőllősy J. (1996). </w:t>
            </w:r>
            <w:r w:rsidRPr="009A6CCB">
              <w:rPr>
                <w:rFonts w:ascii="Times New Roman" w:hAnsi="Times New Roman" w:cs="Times New Roman"/>
                <w:bCs/>
                <w:i/>
                <w:sz w:val="24"/>
                <w:szCs w:val="24"/>
              </w:rPr>
              <w:t>Angol fordítóiskola: fordítás angolról magyarra és magyarról angolra</w:t>
            </w:r>
            <w:r w:rsidRPr="009A6CCB">
              <w:rPr>
                <w:rFonts w:ascii="Times New Roman" w:hAnsi="Times New Roman" w:cs="Times New Roman"/>
                <w:bCs/>
                <w:sz w:val="24"/>
                <w:szCs w:val="24"/>
              </w:rPr>
              <w:t>. Budapest: Corvina. *</w:t>
            </w:r>
          </w:p>
          <w:p w14:paraId="7E2877AA" w14:textId="77777777" w:rsidR="00CA0116" w:rsidRPr="009A6CCB" w:rsidRDefault="00CA0116" w:rsidP="00CA0116">
            <w:pPr>
              <w:pStyle w:val="Normal1"/>
              <w:spacing w:after="0" w:line="240" w:lineRule="auto"/>
              <w:ind w:right="-20"/>
              <w:contextualSpacing/>
              <w:rPr>
                <w:rFonts w:ascii="Times New Roman" w:hAnsi="Times New Roman" w:cs="Times New Roman"/>
                <w:sz w:val="24"/>
                <w:szCs w:val="24"/>
              </w:rPr>
            </w:pPr>
            <w:r w:rsidRPr="009A6CCB">
              <w:rPr>
                <w:rFonts w:ascii="Times New Roman" w:hAnsi="Times New Roman" w:cs="Times New Roman"/>
                <w:sz w:val="24"/>
                <w:szCs w:val="24"/>
              </w:rPr>
              <w:t xml:space="preserve">Ibbotson, M. (2009) </w:t>
            </w:r>
            <w:r w:rsidRPr="009A6CCB">
              <w:rPr>
                <w:rFonts w:ascii="Times New Roman" w:hAnsi="Times New Roman" w:cs="Times New Roman"/>
                <w:i/>
                <w:sz w:val="24"/>
                <w:szCs w:val="24"/>
              </w:rPr>
              <w:t>Professional English in Use</w:t>
            </w:r>
            <w:r w:rsidRPr="009A6CCB">
              <w:rPr>
                <w:rFonts w:ascii="Times New Roman" w:hAnsi="Times New Roman" w:cs="Times New Roman"/>
                <w:sz w:val="24"/>
                <w:szCs w:val="24"/>
              </w:rPr>
              <w:t>. Cambridge UP</w:t>
            </w:r>
          </w:p>
          <w:p w14:paraId="7183B7F4" w14:textId="77777777" w:rsidR="00CA0116" w:rsidRPr="009A6CCB" w:rsidRDefault="00CA0116" w:rsidP="00CA0116">
            <w:pPr>
              <w:pStyle w:val="Normal1"/>
              <w:spacing w:after="0" w:line="240" w:lineRule="auto"/>
              <w:ind w:right="-20"/>
              <w:contextualSpacing/>
              <w:rPr>
                <w:rFonts w:ascii="Times New Roman" w:hAnsi="Times New Roman" w:cs="Times New Roman"/>
                <w:sz w:val="24"/>
                <w:szCs w:val="24"/>
              </w:rPr>
            </w:pPr>
            <w:r w:rsidRPr="009A6CCB">
              <w:rPr>
                <w:rFonts w:ascii="Times New Roman" w:hAnsi="Times New Roman" w:cs="Times New Roman"/>
                <w:sz w:val="24"/>
                <w:szCs w:val="24"/>
              </w:rPr>
              <w:t>Milner, M. (2006).</w:t>
            </w:r>
            <w:r w:rsidRPr="009A6CCB">
              <w:rPr>
                <w:rFonts w:ascii="Times New Roman" w:hAnsi="Times New Roman" w:cs="Times New Roman"/>
                <w:i/>
                <w:iCs/>
                <w:sz w:val="24"/>
                <w:szCs w:val="24"/>
              </w:rPr>
              <w:t xml:space="preserve"> English for Health Sciences. </w:t>
            </w:r>
            <w:r w:rsidRPr="009A6CCB">
              <w:rPr>
                <w:rFonts w:ascii="Times New Roman" w:hAnsi="Times New Roman" w:cs="Times New Roman"/>
                <w:sz w:val="24"/>
                <w:szCs w:val="24"/>
              </w:rPr>
              <w:t xml:space="preserve">Boston: Thomson. </w:t>
            </w:r>
          </w:p>
          <w:p w14:paraId="65350DF0" w14:textId="77777777" w:rsidR="00CA0116" w:rsidRPr="00CA0116" w:rsidRDefault="00CA0116" w:rsidP="004C58A8">
            <w:pPr>
              <w:pStyle w:val="Normal1"/>
              <w:spacing w:after="0" w:line="240" w:lineRule="auto"/>
              <w:ind w:left="709" w:right="-20" w:hanging="709"/>
              <w:contextualSpacing/>
              <w:rPr>
                <w:rFonts w:ascii="Times New Roman" w:hAnsi="Times New Roman" w:cs="Times New Roman"/>
                <w:b/>
                <w:bCs/>
                <w:sz w:val="24"/>
                <w:szCs w:val="24"/>
              </w:rPr>
            </w:pPr>
            <w:r w:rsidRPr="00CA0116">
              <w:rPr>
                <w:rFonts w:ascii="Times New Roman" w:hAnsi="Times New Roman" w:cs="Times New Roman"/>
                <w:b/>
                <w:bCs/>
                <w:sz w:val="24"/>
                <w:szCs w:val="24"/>
              </w:rPr>
              <w:t>Bibliografie complementară:</w:t>
            </w:r>
          </w:p>
          <w:p w14:paraId="3F64AB98" w14:textId="77777777" w:rsidR="008866B4" w:rsidRPr="009A6CCB" w:rsidRDefault="008866B4" w:rsidP="004C58A8">
            <w:pPr>
              <w:pStyle w:val="Normal1"/>
              <w:spacing w:after="0" w:line="240" w:lineRule="auto"/>
              <w:ind w:left="709" w:right="-20" w:hanging="709"/>
              <w:contextualSpacing/>
              <w:rPr>
                <w:rFonts w:ascii="Times New Roman" w:hAnsi="Times New Roman" w:cs="Times New Roman"/>
                <w:bCs/>
                <w:sz w:val="24"/>
                <w:szCs w:val="24"/>
              </w:rPr>
            </w:pPr>
            <w:r w:rsidRPr="009A6CCB">
              <w:rPr>
                <w:rFonts w:ascii="Times New Roman" w:hAnsi="Times New Roman" w:cs="Times New Roman"/>
                <w:bCs/>
                <w:sz w:val="24"/>
                <w:szCs w:val="24"/>
              </w:rPr>
              <w:t xml:space="preserve">Bauer, L. (2001). </w:t>
            </w:r>
            <w:r w:rsidRPr="009A6CCB">
              <w:rPr>
                <w:rFonts w:ascii="Times New Roman" w:hAnsi="Times New Roman" w:cs="Times New Roman"/>
                <w:bCs/>
                <w:i/>
                <w:sz w:val="24"/>
                <w:szCs w:val="24"/>
              </w:rPr>
              <w:t>Vocabulary</w:t>
            </w:r>
            <w:r w:rsidRPr="009A6CCB">
              <w:rPr>
                <w:rFonts w:ascii="Times New Roman" w:hAnsi="Times New Roman" w:cs="Times New Roman"/>
                <w:bCs/>
                <w:sz w:val="24"/>
                <w:szCs w:val="24"/>
              </w:rPr>
              <w:t>. London/New York: Routledge.</w:t>
            </w:r>
          </w:p>
          <w:p w14:paraId="1417C648" w14:textId="77777777" w:rsidR="008866B4" w:rsidRPr="009A6CCB" w:rsidRDefault="008866B4" w:rsidP="004C58A8">
            <w:pPr>
              <w:pStyle w:val="Normal1"/>
              <w:spacing w:after="0" w:line="240" w:lineRule="auto"/>
              <w:ind w:left="709" w:right="-20" w:hanging="709"/>
              <w:contextualSpacing/>
              <w:rPr>
                <w:rFonts w:ascii="Times New Roman" w:hAnsi="Times New Roman" w:cs="Times New Roman"/>
                <w:bCs/>
                <w:sz w:val="24"/>
                <w:szCs w:val="24"/>
              </w:rPr>
            </w:pPr>
            <w:r w:rsidRPr="009A6CCB">
              <w:rPr>
                <w:rFonts w:ascii="Times New Roman" w:hAnsi="Times New Roman" w:cs="Times New Roman"/>
                <w:bCs/>
                <w:sz w:val="24"/>
                <w:szCs w:val="24"/>
              </w:rPr>
              <w:t xml:space="preserve">Bloom, G. (1982). </w:t>
            </w:r>
            <w:r w:rsidRPr="009A6CCB">
              <w:rPr>
                <w:rFonts w:ascii="Times New Roman" w:hAnsi="Times New Roman" w:cs="Times New Roman"/>
                <w:bCs/>
                <w:i/>
                <w:sz w:val="24"/>
                <w:szCs w:val="24"/>
              </w:rPr>
              <w:t>The Language of Medicine in English</w:t>
            </w:r>
            <w:r w:rsidRPr="009A6CCB">
              <w:rPr>
                <w:rFonts w:ascii="Times New Roman" w:hAnsi="Times New Roman" w:cs="Times New Roman"/>
                <w:bCs/>
                <w:sz w:val="24"/>
                <w:szCs w:val="24"/>
              </w:rPr>
              <w:t>. New York: Regents Publishing.</w:t>
            </w:r>
          </w:p>
          <w:p w14:paraId="6F1E6662" w14:textId="77777777" w:rsidR="008866B4" w:rsidRPr="009A6CCB" w:rsidRDefault="008866B4" w:rsidP="004C58A8">
            <w:pPr>
              <w:pStyle w:val="Normal1"/>
              <w:spacing w:after="0" w:line="240" w:lineRule="auto"/>
              <w:ind w:right="-20"/>
              <w:contextualSpacing/>
              <w:rPr>
                <w:rFonts w:ascii="Times New Roman" w:hAnsi="Times New Roman" w:cs="Times New Roman"/>
                <w:sz w:val="24"/>
                <w:szCs w:val="24"/>
              </w:rPr>
            </w:pPr>
            <w:r w:rsidRPr="009A6CCB">
              <w:rPr>
                <w:rFonts w:ascii="Times New Roman" w:hAnsi="Times New Roman" w:cs="Times New Roman"/>
                <w:sz w:val="24"/>
                <w:szCs w:val="24"/>
              </w:rPr>
              <w:t xml:space="preserve">Campbell, S. (2009) </w:t>
            </w:r>
            <w:r w:rsidRPr="009A6CCB">
              <w:rPr>
                <w:rFonts w:ascii="Times New Roman" w:hAnsi="Times New Roman" w:cs="Times New Roman"/>
                <w:i/>
                <w:sz w:val="24"/>
                <w:szCs w:val="24"/>
              </w:rPr>
              <w:t xml:space="preserve">English for the Energy Industry. </w:t>
            </w:r>
            <w:r w:rsidRPr="009A6CCB">
              <w:rPr>
                <w:rFonts w:ascii="Times New Roman" w:hAnsi="Times New Roman" w:cs="Times New Roman"/>
                <w:sz w:val="24"/>
                <w:szCs w:val="24"/>
              </w:rPr>
              <w:t>Oxford UP</w:t>
            </w:r>
          </w:p>
          <w:p w14:paraId="7C4AC093" w14:textId="77777777" w:rsidR="008866B4" w:rsidRPr="009A6CCB" w:rsidRDefault="008866B4" w:rsidP="004C58A8">
            <w:pPr>
              <w:pStyle w:val="Normal1"/>
              <w:spacing w:after="0" w:line="240" w:lineRule="auto"/>
              <w:ind w:right="-20"/>
              <w:contextualSpacing/>
              <w:rPr>
                <w:rFonts w:ascii="Times New Roman" w:hAnsi="Times New Roman" w:cs="Times New Roman"/>
                <w:sz w:val="24"/>
                <w:szCs w:val="24"/>
              </w:rPr>
            </w:pPr>
            <w:r w:rsidRPr="009A6CCB">
              <w:rPr>
                <w:rFonts w:ascii="Times New Roman" w:hAnsi="Times New Roman" w:cs="Times New Roman"/>
                <w:sz w:val="24"/>
                <w:szCs w:val="24"/>
              </w:rPr>
              <w:t xml:space="preserve">Glendinning, E.-Holmström, B. (2008) </w:t>
            </w:r>
            <w:r w:rsidRPr="009A6CCB">
              <w:rPr>
                <w:rFonts w:ascii="Times New Roman" w:hAnsi="Times New Roman" w:cs="Times New Roman"/>
                <w:i/>
                <w:sz w:val="24"/>
                <w:szCs w:val="24"/>
              </w:rPr>
              <w:t>English in Medicine</w:t>
            </w:r>
            <w:r w:rsidRPr="009A6CCB">
              <w:rPr>
                <w:rFonts w:ascii="Times New Roman" w:hAnsi="Times New Roman" w:cs="Times New Roman"/>
                <w:sz w:val="24"/>
                <w:szCs w:val="24"/>
              </w:rPr>
              <w:t>. Cambridge UP</w:t>
            </w:r>
          </w:p>
          <w:p w14:paraId="5ACAB4B9" w14:textId="77777777" w:rsidR="00963342" w:rsidRPr="009A6CCB" w:rsidRDefault="00963342" w:rsidP="004C58A8">
            <w:pPr>
              <w:pStyle w:val="Normal1"/>
              <w:spacing w:after="0" w:line="240" w:lineRule="auto"/>
              <w:ind w:left="102" w:right="-14"/>
              <w:contextualSpacing/>
              <w:rPr>
                <w:rFonts w:ascii="Times New Roman" w:hAnsi="Times New Roman" w:cs="Times New Roman"/>
                <w:b/>
                <w:sz w:val="24"/>
                <w:szCs w:val="24"/>
              </w:rPr>
            </w:pPr>
            <w:r w:rsidRPr="009A6CCB">
              <w:rPr>
                <w:rFonts w:ascii="Times New Roman" w:hAnsi="Times New Roman" w:cs="Times New Roman"/>
                <w:b/>
                <w:sz w:val="24"/>
                <w:szCs w:val="24"/>
              </w:rPr>
              <w:t>Surse online:</w:t>
            </w:r>
          </w:p>
          <w:p w14:paraId="2D83F7A6" w14:textId="77777777" w:rsidR="00963342" w:rsidRPr="009A6CCB" w:rsidRDefault="00963342" w:rsidP="004C58A8">
            <w:pPr>
              <w:pStyle w:val="Normal1"/>
              <w:tabs>
                <w:tab w:val="left" w:pos="555"/>
              </w:tabs>
              <w:spacing w:after="0" w:line="240" w:lineRule="auto"/>
              <w:ind w:left="102" w:right="-14" w:firstLine="465"/>
              <w:contextualSpacing/>
              <w:rPr>
                <w:rFonts w:ascii="Times New Roman" w:hAnsi="Times New Roman" w:cs="Times New Roman"/>
                <w:b/>
                <w:sz w:val="24"/>
                <w:szCs w:val="24"/>
              </w:rPr>
            </w:pPr>
            <w:r w:rsidRPr="009A6CCB">
              <w:rPr>
                <w:rFonts w:ascii="Times New Roman" w:hAnsi="Times New Roman" w:cs="Times New Roman"/>
                <w:bCs/>
                <w:sz w:val="24"/>
                <w:szCs w:val="24"/>
              </w:rPr>
              <w:t>http://dexonline.ro/</w:t>
            </w:r>
          </w:p>
          <w:p w14:paraId="3AC057FF" w14:textId="77777777" w:rsidR="00963342" w:rsidRPr="009A6CCB" w:rsidRDefault="00963342" w:rsidP="004C58A8">
            <w:pPr>
              <w:pStyle w:val="Normal1"/>
              <w:tabs>
                <w:tab w:val="left" w:pos="555"/>
                <w:tab w:val="left" w:pos="2715"/>
              </w:tabs>
              <w:spacing w:after="0" w:line="240" w:lineRule="auto"/>
              <w:ind w:left="102" w:firstLine="465"/>
              <w:contextualSpacing/>
              <w:rPr>
                <w:rFonts w:ascii="Times New Roman" w:hAnsi="Times New Roman" w:cs="Times New Roman"/>
                <w:bCs/>
                <w:sz w:val="24"/>
                <w:szCs w:val="24"/>
              </w:rPr>
            </w:pPr>
            <w:r w:rsidRPr="009A6CCB">
              <w:rPr>
                <w:rFonts w:ascii="Times New Roman" w:hAnsi="Times New Roman" w:cs="Times New Roman"/>
                <w:bCs/>
                <w:sz w:val="24"/>
                <w:szCs w:val="24"/>
              </w:rPr>
              <w:t>http://eur-lex.europa.eu</w:t>
            </w:r>
          </w:p>
          <w:p w14:paraId="7FFCB06B" w14:textId="77777777" w:rsidR="00963342" w:rsidRPr="009A6CCB" w:rsidRDefault="001A3150" w:rsidP="004C58A8">
            <w:pPr>
              <w:pStyle w:val="Normal1"/>
              <w:tabs>
                <w:tab w:val="left" w:pos="555"/>
                <w:tab w:val="left" w:pos="2715"/>
              </w:tabs>
              <w:spacing w:after="0" w:line="240" w:lineRule="auto"/>
              <w:ind w:left="102" w:firstLine="465"/>
              <w:contextualSpacing/>
              <w:rPr>
                <w:rFonts w:ascii="Times New Roman" w:hAnsi="Times New Roman" w:cs="Times New Roman"/>
                <w:bCs/>
                <w:sz w:val="24"/>
                <w:szCs w:val="24"/>
              </w:rPr>
            </w:pPr>
            <w:hyperlink r:id="rId7">
              <w:r w:rsidR="00963342" w:rsidRPr="009A6CCB">
                <w:rPr>
                  <w:rStyle w:val="InternetLink"/>
                  <w:rFonts w:ascii="Times New Roman" w:hAnsi="Times New Roman" w:cs="Times New Roman"/>
                  <w:bCs/>
                  <w:sz w:val="24"/>
                  <w:szCs w:val="24"/>
                </w:rPr>
                <w:t>http://iate.europa.eu</w:t>
              </w:r>
            </w:hyperlink>
          </w:p>
          <w:p w14:paraId="1C08F076" w14:textId="77777777" w:rsidR="00963342" w:rsidRPr="009A6CCB" w:rsidRDefault="00963342" w:rsidP="004C58A8">
            <w:pPr>
              <w:pStyle w:val="Normal1"/>
              <w:tabs>
                <w:tab w:val="left" w:pos="555"/>
              </w:tabs>
              <w:spacing w:after="0" w:line="240" w:lineRule="auto"/>
              <w:ind w:left="102" w:right="-14" w:firstLine="465"/>
              <w:contextualSpacing/>
              <w:rPr>
                <w:rFonts w:ascii="Times New Roman" w:hAnsi="Times New Roman" w:cs="Times New Roman"/>
                <w:b/>
                <w:sz w:val="24"/>
                <w:szCs w:val="24"/>
              </w:rPr>
            </w:pPr>
            <w:r w:rsidRPr="009A6CCB">
              <w:rPr>
                <w:rFonts w:ascii="Times New Roman" w:hAnsi="Times New Roman" w:cs="Times New Roman"/>
                <w:sz w:val="24"/>
                <w:szCs w:val="24"/>
              </w:rPr>
              <w:t>http://www.dictionaronline.ro/</w:t>
            </w:r>
          </w:p>
          <w:p w14:paraId="1DFD8E73" w14:textId="77777777" w:rsidR="00963342" w:rsidRPr="009A6CCB" w:rsidRDefault="001A3150" w:rsidP="004C58A8">
            <w:pPr>
              <w:pStyle w:val="Normal1"/>
              <w:tabs>
                <w:tab w:val="left" w:pos="555"/>
                <w:tab w:val="left" w:pos="2715"/>
              </w:tabs>
              <w:spacing w:after="0" w:line="240" w:lineRule="auto"/>
              <w:ind w:left="102" w:firstLine="465"/>
              <w:contextualSpacing/>
              <w:rPr>
                <w:rFonts w:ascii="Times New Roman" w:hAnsi="Times New Roman" w:cs="Times New Roman"/>
                <w:bCs/>
                <w:sz w:val="24"/>
                <w:szCs w:val="24"/>
              </w:rPr>
            </w:pPr>
            <w:hyperlink r:id="rId8">
              <w:r w:rsidR="00963342" w:rsidRPr="009A6CCB">
                <w:rPr>
                  <w:rStyle w:val="InternetLink"/>
                  <w:rFonts w:ascii="Times New Roman" w:hAnsi="Times New Roman" w:cs="Times New Roman"/>
                  <w:bCs/>
                  <w:sz w:val="24"/>
                  <w:szCs w:val="24"/>
                </w:rPr>
                <w:t>http://www.eurotermbank.com/</w:t>
              </w:r>
            </w:hyperlink>
          </w:p>
          <w:p w14:paraId="234E925E" w14:textId="77777777" w:rsidR="00963342" w:rsidRPr="009A6CCB" w:rsidRDefault="001A3150" w:rsidP="004C58A8">
            <w:pPr>
              <w:pStyle w:val="Normal1"/>
              <w:tabs>
                <w:tab w:val="left" w:pos="555"/>
              </w:tabs>
              <w:spacing w:after="0" w:line="240" w:lineRule="auto"/>
              <w:ind w:left="102" w:right="-14" w:firstLine="465"/>
              <w:contextualSpacing/>
              <w:rPr>
                <w:rFonts w:ascii="Times New Roman" w:hAnsi="Times New Roman" w:cs="Times New Roman"/>
                <w:sz w:val="24"/>
                <w:szCs w:val="24"/>
              </w:rPr>
            </w:pPr>
            <w:hyperlink r:id="rId9">
              <w:r w:rsidR="00963342" w:rsidRPr="009A6CCB">
                <w:rPr>
                  <w:rStyle w:val="InternetLink"/>
                  <w:rFonts w:ascii="Times New Roman" w:hAnsi="Times New Roman" w:cs="Times New Roman"/>
                  <w:sz w:val="24"/>
                  <w:szCs w:val="24"/>
                </w:rPr>
                <w:t>www.szotar.sztaki.hu</w:t>
              </w:r>
            </w:hyperlink>
          </w:p>
          <w:p w14:paraId="1851E9A8" w14:textId="77777777" w:rsidR="00963342" w:rsidRPr="009A6CCB" w:rsidRDefault="00963342" w:rsidP="004C58A8">
            <w:pPr>
              <w:pStyle w:val="Normal1"/>
              <w:tabs>
                <w:tab w:val="left" w:pos="555"/>
              </w:tabs>
              <w:spacing w:after="0" w:line="240" w:lineRule="auto"/>
              <w:ind w:left="102" w:right="-14" w:firstLine="465"/>
              <w:contextualSpacing/>
              <w:rPr>
                <w:rFonts w:ascii="Times New Roman" w:hAnsi="Times New Roman" w:cs="Times New Roman"/>
                <w:b/>
                <w:sz w:val="24"/>
                <w:szCs w:val="24"/>
              </w:rPr>
            </w:pPr>
            <w:r w:rsidRPr="009A6CCB">
              <w:rPr>
                <w:rFonts w:ascii="Times New Roman" w:hAnsi="Times New Roman" w:cs="Times New Roman"/>
                <w:sz w:val="24"/>
                <w:szCs w:val="24"/>
              </w:rPr>
              <w:t>www.glosbe.com</w:t>
            </w:r>
          </w:p>
        </w:tc>
      </w:tr>
      <w:tr w:rsidR="00D872E8" w:rsidRPr="009A6CCB" w14:paraId="14B7423D" w14:textId="77777777" w:rsidTr="009A6CCB">
        <w:trPr>
          <w:trHeight w:val="343"/>
        </w:trPr>
        <w:tc>
          <w:tcPr>
            <w:tcW w:w="46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08E715C" w14:textId="77777777" w:rsidR="00D872E8" w:rsidRPr="009A6CCB" w:rsidRDefault="00D872E8" w:rsidP="004C58A8">
            <w:pPr>
              <w:pStyle w:val="Normal1"/>
              <w:spacing w:after="0" w:line="240" w:lineRule="auto"/>
              <w:ind w:left="450" w:right="90"/>
              <w:contextualSpacing/>
              <w:rPr>
                <w:rFonts w:ascii="Times New Roman" w:hAnsi="Times New Roman" w:cs="Times New Roman"/>
                <w:sz w:val="24"/>
                <w:szCs w:val="24"/>
              </w:rPr>
            </w:pPr>
            <w:r w:rsidRPr="009A6CCB">
              <w:rPr>
                <w:rFonts w:ascii="Times New Roman" w:hAnsi="Times New Roman" w:cs="Times New Roman"/>
                <w:b/>
                <w:bCs/>
                <w:sz w:val="24"/>
                <w:szCs w:val="24"/>
              </w:rPr>
              <w:t xml:space="preserve">8.3. </w:t>
            </w:r>
            <w:r w:rsidRPr="009A6CCB">
              <w:rPr>
                <w:rFonts w:ascii="Times New Roman" w:hAnsi="Times New Roman" w:cs="Times New Roman"/>
                <w:b/>
                <w:bCs/>
                <w:spacing w:val="1"/>
                <w:sz w:val="24"/>
                <w:szCs w:val="24"/>
              </w:rPr>
              <w:t>Laborator (germană)</w:t>
            </w:r>
          </w:p>
        </w:tc>
        <w:tc>
          <w:tcPr>
            <w:tcW w:w="4140" w:type="dxa"/>
            <w:tcBorders>
              <w:top w:val="single" w:sz="4" w:space="0" w:color="000001"/>
              <w:left w:val="single" w:sz="4" w:space="0" w:color="000001"/>
              <w:bottom w:val="single" w:sz="4" w:space="0" w:color="000001"/>
              <w:right w:val="single" w:sz="4" w:space="0" w:color="000001"/>
            </w:tcBorders>
            <w:shd w:val="clear" w:color="auto" w:fill="auto"/>
          </w:tcPr>
          <w:p w14:paraId="739F7956" w14:textId="77777777" w:rsidR="00D872E8" w:rsidRPr="009A6CCB" w:rsidRDefault="00D872E8"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b/>
                <w:bCs/>
                <w:spacing w:val="-1"/>
                <w:sz w:val="24"/>
                <w:szCs w:val="24"/>
              </w:rPr>
              <w:t>Me</w:t>
            </w:r>
            <w:r w:rsidRPr="009A6CCB">
              <w:rPr>
                <w:rFonts w:ascii="Times New Roman" w:hAnsi="Times New Roman" w:cs="Times New Roman"/>
                <w:b/>
                <w:bCs/>
                <w:sz w:val="24"/>
                <w:szCs w:val="24"/>
              </w:rPr>
              <w:t xml:space="preserve">tode </w:t>
            </w:r>
            <w:r w:rsidRPr="009A6CCB">
              <w:rPr>
                <w:rFonts w:ascii="Times New Roman" w:hAnsi="Times New Roman" w:cs="Times New Roman"/>
                <w:b/>
                <w:bCs/>
                <w:spacing w:val="1"/>
                <w:sz w:val="24"/>
                <w:szCs w:val="24"/>
              </w:rPr>
              <w:t>d</w:t>
            </w:r>
            <w:r w:rsidRPr="009A6CCB">
              <w:rPr>
                <w:rFonts w:ascii="Times New Roman" w:hAnsi="Times New Roman" w:cs="Times New Roman"/>
                <w:b/>
                <w:bCs/>
                <w:sz w:val="24"/>
                <w:szCs w:val="24"/>
              </w:rPr>
              <w:t xml:space="preserve">e </w:t>
            </w:r>
            <w:r w:rsidRPr="009A6CCB">
              <w:rPr>
                <w:rFonts w:ascii="Times New Roman" w:hAnsi="Times New Roman" w:cs="Times New Roman"/>
                <w:b/>
                <w:bCs/>
                <w:spacing w:val="1"/>
                <w:sz w:val="24"/>
                <w:szCs w:val="24"/>
              </w:rPr>
              <w:t>pr</w:t>
            </w:r>
            <w:r w:rsidRPr="009A6CCB">
              <w:rPr>
                <w:rFonts w:ascii="Times New Roman" w:hAnsi="Times New Roman" w:cs="Times New Roman"/>
                <w:b/>
                <w:bCs/>
                <w:spacing w:val="-1"/>
                <w:sz w:val="24"/>
                <w:szCs w:val="24"/>
              </w:rPr>
              <w:t>e</w:t>
            </w:r>
            <w:r w:rsidRPr="009A6CCB">
              <w:rPr>
                <w:rFonts w:ascii="Times New Roman" w:hAnsi="Times New Roman" w:cs="Times New Roman"/>
                <w:b/>
                <w:bCs/>
                <w:spacing w:val="1"/>
                <w:sz w:val="24"/>
                <w:szCs w:val="24"/>
              </w:rPr>
              <w:t>d</w:t>
            </w:r>
            <w:r w:rsidRPr="009A6CCB">
              <w:rPr>
                <w:rFonts w:ascii="Times New Roman" w:hAnsi="Times New Roman" w:cs="Times New Roman"/>
                <w:b/>
                <w:bCs/>
                <w:sz w:val="24"/>
                <w:szCs w:val="24"/>
              </w:rPr>
              <w:t>a</w:t>
            </w:r>
            <w:r w:rsidRPr="009A6CCB">
              <w:rPr>
                <w:rFonts w:ascii="Times New Roman" w:hAnsi="Times New Roman" w:cs="Times New Roman"/>
                <w:b/>
                <w:bCs/>
                <w:spacing w:val="-1"/>
                <w:sz w:val="24"/>
                <w:szCs w:val="24"/>
              </w:rPr>
              <w:t>r</w:t>
            </w:r>
            <w:r w:rsidRPr="009A6CCB">
              <w:rPr>
                <w:rFonts w:ascii="Times New Roman" w:hAnsi="Times New Roman" w:cs="Times New Roman"/>
                <w:b/>
                <w:bCs/>
                <w:sz w:val="24"/>
                <w:szCs w:val="24"/>
              </w:rPr>
              <w:t>e</w:t>
            </w:r>
          </w:p>
        </w:tc>
        <w:tc>
          <w:tcPr>
            <w:tcW w:w="1620" w:type="dxa"/>
            <w:tcBorders>
              <w:top w:val="single" w:sz="4" w:space="0" w:color="000001"/>
              <w:left w:val="single" w:sz="4" w:space="0" w:color="000001"/>
              <w:bottom w:val="single" w:sz="4" w:space="0" w:color="000001"/>
              <w:right w:val="single" w:sz="4" w:space="0" w:color="000001"/>
            </w:tcBorders>
            <w:shd w:val="clear" w:color="auto" w:fill="auto"/>
          </w:tcPr>
          <w:p w14:paraId="47FECACF" w14:textId="77777777" w:rsidR="00D872E8" w:rsidRPr="009A6CCB" w:rsidRDefault="00D872E8"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b/>
                <w:bCs/>
                <w:sz w:val="24"/>
                <w:szCs w:val="24"/>
              </w:rPr>
              <w:t>O</w:t>
            </w:r>
            <w:r w:rsidRPr="009A6CCB">
              <w:rPr>
                <w:rFonts w:ascii="Times New Roman" w:hAnsi="Times New Roman" w:cs="Times New Roman"/>
                <w:b/>
                <w:bCs/>
                <w:spacing w:val="1"/>
                <w:sz w:val="24"/>
                <w:szCs w:val="24"/>
              </w:rPr>
              <w:t>b</w:t>
            </w:r>
            <w:r w:rsidRPr="009A6CCB">
              <w:rPr>
                <w:rFonts w:ascii="Times New Roman" w:hAnsi="Times New Roman" w:cs="Times New Roman"/>
                <w:b/>
                <w:bCs/>
                <w:sz w:val="24"/>
                <w:szCs w:val="24"/>
              </w:rPr>
              <w:t>s</w:t>
            </w:r>
            <w:r w:rsidRPr="009A6CCB">
              <w:rPr>
                <w:rFonts w:ascii="Times New Roman" w:hAnsi="Times New Roman" w:cs="Times New Roman"/>
                <w:b/>
                <w:bCs/>
                <w:spacing w:val="-1"/>
                <w:sz w:val="24"/>
                <w:szCs w:val="24"/>
              </w:rPr>
              <w:t>er</w:t>
            </w:r>
            <w:r w:rsidRPr="009A6CCB">
              <w:rPr>
                <w:rFonts w:ascii="Times New Roman" w:hAnsi="Times New Roman" w:cs="Times New Roman"/>
                <w:b/>
                <w:bCs/>
                <w:sz w:val="24"/>
                <w:szCs w:val="24"/>
              </w:rPr>
              <w:t>vaţii</w:t>
            </w:r>
          </w:p>
        </w:tc>
      </w:tr>
      <w:tr w:rsidR="00D872E8" w:rsidRPr="009A6CCB" w14:paraId="4568E3C4" w14:textId="77777777" w:rsidTr="009A6CCB">
        <w:trPr>
          <w:trHeight w:val="343"/>
        </w:trPr>
        <w:tc>
          <w:tcPr>
            <w:tcW w:w="46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574EC3C" w14:textId="77777777" w:rsidR="00D872E8" w:rsidRPr="009A6CCB" w:rsidRDefault="00D872E8" w:rsidP="004C58A8">
            <w:pPr>
              <w:contextualSpacing/>
              <w:rPr>
                <w:rFonts w:ascii="Times New Roman" w:hAnsi="Times New Roman"/>
                <w:sz w:val="24"/>
                <w:szCs w:val="24"/>
                <w:lang w:val="ro-RO"/>
              </w:rPr>
            </w:pPr>
            <w:r w:rsidRPr="009A6CCB">
              <w:rPr>
                <w:rFonts w:ascii="Times New Roman" w:hAnsi="Times New Roman"/>
                <w:sz w:val="24"/>
                <w:szCs w:val="24"/>
                <w:lang w:val="ro-RO"/>
              </w:rPr>
              <w:t>Introducere – caracteristicile lexicale, sintactice și textuale ale limbajelor specializate</w:t>
            </w:r>
          </w:p>
        </w:tc>
        <w:tc>
          <w:tcPr>
            <w:tcW w:w="4140" w:type="dxa"/>
            <w:tcBorders>
              <w:top w:val="single" w:sz="4" w:space="0" w:color="000001"/>
              <w:left w:val="single" w:sz="4" w:space="0" w:color="000001"/>
              <w:bottom w:val="single" w:sz="4" w:space="0" w:color="000001"/>
              <w:right w:val="single" w:sz="4" w:space="0" w:color="000001"/>
            </w:tcBorders>
            <w:shd w:val="clear" w:color="auto" w:fill="auto"/>
          </w:tcPr>
          <w:p w14:paraId="01979DFB"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Conversație euristică, prezentare</w:t>
            </w:r>
          </w:p>
        </w:tc>
        <w:tc>
          <w:tcPr>
            <w:tcW w:w="1620" w:type="dxa"/>
            <w:tcBorders>
              <w:top w:val="single" w:sz="4" w:space="0" w:color="000001"/>
              <w:left w:val="single" w:sz="4" w:space="0" w:color="000001"/>
              <w:bottom w:val="single" w:sz="4" w:space="0" w:color="000001"/>
              <w:right w:val="single" w:sz="4" w:space="0" w:color="000001"/>
            </w:tcBorders>
            <w:shd w:val="clear" w:color="auto" w:fill="auto"/>
          </w:tcPr>
          <w:p w14:paraId="3094540A"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1 ora</w:t>
            </w:r>
          </w:p>
        </w:tc>
      </w:tr>
      <w:tr w:rsidR="00D872E8" w:rsidRPr="009A6CCB" w14:paraId="5CACC934" w14:textId="77777777" w:rsidTr="009A6CCB">
        <w:trPr>
          <w:trHeight w:val="343"/>
        </w:trPr>
        <w:tc>
          <w:tcPr>
            <w:tcW w:w="46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3F6BD44" w14:textId="77777777" w:rsidR="00D872E8" w:rsidRPr="009A6CCB" w:rsidRDefault="00D872E8" w:rsidP="004C58A8">
            <w:pPr>
              <w:contextualSpacing/>
              <w:rPr>
                <w:rFonts w:ascii="Times New Roman" w:hAnsi="Times New Roman"/>
                <w:sz w:val="24"/>
                <w:szCs w:val="24"/>
                <w:lang w:val="ro-RO"/>
              </w:rPr>
            </w:pPr>
            <w:r w:rsidRPr="009A6CCB">
              <w:rPr>
                <w:rFonts w:ascii="Times New Roman" w:hAnsi="Times New Roman"/>
                <w:sz w:val="24"/>
                <w:szCs w:val="24"/>
                <w:lang w:val="ro-RO"/>
              </w:rPr>
              <w:t>Trăsăturile textelor din domeniul medical</w:t>
            </w:r>
          </w:p>
        </w:tc>
        <w:tc>
          <w:tcPr>
            <w:tcW w:w="4140" w:type="dxa"/>
            <w:tcBorders>
              <w:top w:val="single" w:sz="4" w:space="0" w:color="000001"/>
              <w:left w:val="single" w:sz="4" w:space="0" w:color="000001"/>
              <w:bottom w:val="single" w:sz="4" w:space="0" w:color="000001"/>
              <w:right w:val="single" w:sz="4" w:space="0" w:color="000001"/>
            </w:tcBorders>
            <w:shd w:val="clear" w:color="auto" w:fill="auto"/>
          </w:tcPr>
          <w:p w14:paraId="0BC7C0CF"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 xml:space="preserve">Prezentare </w:t>
            </w:r>
          </w:p>
          <w:p w14:paraId="093C7648"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Exerciții de traducere</w:t>
            </w:r>
          </w:p>
        </w:tc>
        <w:tc>
          <w:tcPr>
            <w:tcW w:w="1620" w:type="dxa"/>
            <w:tcBorders>
              <w:top w:val="single" w:sz="4" w:space="0" w:color="000001"/>
              <w:left w:val="single" w:sz="4" w:space="0" w:color="000001"/>
              <w:bottom w:val="single" w:sz="4" w:space="0" w:color="000001"/>
              <w:right w:val="single" w:sz="4" w:space="0" w:color="000001"/>
            </w:tcBorders>
            <w:shd w:val="clear" w:color="auto" w:fill="auto"/>
          </w:tcPr>
          <w:p w14:paraId="6F925AA8"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1 ora</w:t>
            </w:r>
          </w:p>
        </w:tc>
      </w:tr>
      <w:tr w:rsidR="00D872E8" w:rsidRPr="009A6CCB" w14:paraId="754EB06D" w14:textId="77777777" w:rsidTr="009A6CCB">
        <w:trPr>
          <w:trHeight w:val="343"/>
        </w:trPr>
        <w:tc>
          <w:tcPr>
            <w:tcW w:w="46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BAFB890" w14:textId="77777777" w:rsidR="00D872E8" w:rsidRPr="009A6CCB" w:rsidRDefault="00D872E8" w:rsidP="004C58A8">
            <w:pPr>
              <w:contextualSpacing/>
              <w:rPr>
                <w:rFonts w:ascii="Times New Roman" w:hAnsi="Times New Roman"/>
                <w:sz w:val="24"/>
                <w:szCs w:val="24"/>
                <w:lang w:val="ro-RO"/>
              </w:rPr>
            </w:pPr>
            <w:r w:rsidRPr="009A6CCB">
              <w:rPr>
                <w:rFonts w:ascii="Times New Roman" w:hAnsi="Times New Roman"/>
                <w:sz w:val="24"/>
                <w:szCs w:val="24"/>
                <w:lang w:val="ro-RO"/>
              </w:rPr>
              <w:t>Aplicații practice: instituții din domeniul medical</w:t>
            </w:r>
          </w:p>
        </w:tc>
        <w:tc>
          <w:tcPr>
            <w:tcW w:w="4140" w:type="dxa"/>
            <w:tcBorders>
              <w:top w:val="single" w:sz="4" w:space="0" w:color="000001"/>
              <w:left w:val="single" w:sz="4" w:space="0" w:color="000001"/>
              <w:bottom w:val="single" w:sz="4" w:space="0" w:color="000001"/>
              <w:right w:val="single" w:sz="4" w:space="0" w:color="000001"/>
            </w:tcBorders>
            <w:shd w:val="clear" w:color="auto" w:fill="auto"/>
          </w:tcPr>
          <w:p w14:paraId="4F486300"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Prezentări ale studenților</w:t>
            </w:r>
          </w:p>
          <w:p w14:paraId="270AC60D"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Traducere de text</w:t>
            </w:r>
          </w:p>
        </w:tc>
        <w:tc>
          <w:tcPr>
            <w:tcW w:w="1620" w:type="dxa"/>
            <w:tcBorders>
              <w:top w:val="single" w:sz="4" w:space="0" w:color="000001"/>
              <w:left w:val="single" w:sz="4" w:space="0" w:color="000001"/>
              <w:bottom w:val="single" w:sz="4" w:space="0" w:color="000001"/>
              <w:right w:val="single" w:sz="4" w:space="0" w:color="000001"/>
            </w:tcBorders>
            <w:shd w:val="clear" w:color="auto" w:fill="auto"/>
          </w:tcPr>
          <w:p w14:paraId="635CAC66"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2 ore</w:t>
            </w:r>
          </w:p>
        </w:tc>
      </w:tr>
      <w:tr w:rsidR="00D872E8" w:rsidRPr="009A6CCB" w14:paraId="5D970700" w14:textId="77777777" w:rsidTr="009A6CCB">
        <w:trPr>
          <w:trHeight w:val="343"/>
        </w:trPr>
        <w:tc>
          <w:tcPr>
            <w:tcW w:w="46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6D32A99" w14:textId="77777777" w:rsidR="00D872E8" w:rsidRPr="009A6CCB" w:rsidRDefault="00D872E8" w:rsidP="004C58A8">
            <w:pPr>
              <w:contextualSpacing/>
              <w:rPr>
                <w:rFonts w:ascii="Times New Roman" w:hAnsi="Times New Roman"/>
                <w:sz w:val="24"/>
                <w:szCs w:val="24"/>
                <w:lang w:val="ro-RO"/>
              </w:rPr>
            </w:pPr>
            <w:r w:rsidRPr="009A6CCB">
              <w:rPr>
                <w:rFonts w:ascii="Times New Roman" w:hAnsi="Times New Roman"/>
                <w:sz w:val="24"/>
                <w:szCs w:val="24"/>
                <w:lang w:val="ro-RO"/>
              </w:rPr>
              <w:t>Aplicații practice: traducerea actelor din sistemele medicale cu limba oficială – limba germană</w:t>
            </w:r>
          </w:p>
        </w:tc>
        <w:tc>
          <w:tcPr>
            <w:tcW w:w="4140" w:type="dxa"/>
            <w:tcBorders>
              <w:top w:val="single" w:sz="4" w:space="0" w:color="000001"/>
              <w:left w:val="single" w:sz="4" w:space="0" w:color="000001"/>
              <w:bottom w:val="single" w:sz="4" w:space="0" w:color="000001"/>
              <w:right w:val="single" w:sz="4" w:space="0" w:color="000001"/>
            </w:tcBorders>
            <w:shd w:val="clear" w:color="auto" w:fill="auto"/>
          </w:tcPr>
          <w:p w14:paraId="4E162A17"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Traduceri (asistate de calculator)</w:t>
            </w:r>
          </w:p>
        </w:tc>
        <w:tc>
          <w:tcPr>
            <w:tcW w:w="1620" w:type="dxa"/>
            <w:tcBorders>
              <w:top w:val="single" w:sz="4" w:space="0" w:color="000001"/>
              <w:left w:val="single" w:sz="4" w:space="0" w:color="000001"/>
              <w:bottom w:val="single" w:sz="4" w:space="0" w:color="000001"/>
              <w:right w:val="single" w:sz="4" w:space="0" w:color="000001"/>
            </w:tcBorders>
            <w:shd w:val="clear" w:color="auto" w:fill="auto"/>
          </w:tcPr>
          <w:p w14:paraId="43598D85"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4</w:t>
            </w:r>
          </w:p>
        </w:tc>
      </w:tr>
      <w:tr w:rsidR="00D872E8" w:rsidRPr="009A6CCB" w14:paraId="4814F723" w14:textId="77777777" w:rsidTr="009A6CCB">
        <w:trPr>
          <w:trHeight w:val="343"/>
        </w:trPr>
        <w:tc>
          <w:tcPr>
            <w:tcW w:w="46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5F4631F" w14:textId="77777777" w:rsidR="00D872E8" w:rsidRPr="009A6CCB" w:rsidRDefault="00D872E8" w:rsidP="004C58A8">
            <w:pPr>
              <w:contextualSpacing/>
              <w:rPr>
                <w:rFonts w:ascii="Times New Roman" w:hAnsi="Times New Roman"/>
                <w:sz w:val="24"/>
                <w:szCs w:val="24"/>
                <w:lang w:val="ro-RO"/>
              </w:rPr>
            </w:pPr>
            <w:r w:rsidRPr="009A6CCB">
              <w:rPr>
                <w:rFonts w:ascii="Times New Roman" w:hAnsi="Times New Roman"/>
                <w:sz w:val="24"/>
                <w:szCs w:val="24"/>
                <w:lang w:val="ro-RO"/>
              </w:rPr>
              <w:t>Aplicații practice: traducerea actelor și documentelor medicale – buletin de analize, bilet de trimitere, fisa de observație, etc.</w:t>
            </w:r>
          </w:p>
        </w:tc>
        <w:tc>
          <w:tcPr>
            <w:tcW w:w="4140" w:type="dxa"/>
            <w:tcBorders>
              <w:top w:val="single" w:sz="4" w:space="0" w:color="000001"/>
              <w:left w:val="single" w:sz="4" w:space="0" w:color="000001"/>
              <w:bottom w:val="single" w:sz="4" w:space="0" w:color="000001"/>
              <w:right w:val="single" w:sz="4" w:space="0" w:color="000001"/>
            </w:tcBorders>
            <w:shd w:val="clear" w:color="auto" w:fill="auto"/>
          </w:tcPr>
          <w:p w14:paraId="0B8B40C1"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Exerciții de traducere și retroversiune</w:t>
            </w:r>
          </w:p>
        </w:tc>
        <w:tc>
          <w:tcPr>
            <w:tcW w:w="1620" w:type="dxa"/>
            <w:tcBorders>
              <w:top w:val="single" w:sz="4" w:space="0" w:color="000001"/>
              <w:left w:val="single" w:sz="4" w:space="0" w:color="000001"/>
              <w:bottom w:val="single" w:sz="4" w:space="0" w:color="000001"/>
              <w:right w:val="single" w:sz="4" w:space="0" w:color="000001"/>
            </w:tcBorders>
            <w:shd w:val="clear" w:color="auto" w:fill="auto"/>
          </w:tcPr>
          <w:p w14:paraId="783FF132"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4</w:t>
            </w:r>
          </w:p>
        </w:tc>
      </w:tr>
      <w:tr w:rsidR="00D872E8" w:rsidRPr="009A6CCB" w14:paraId="4FDDA987" w14:textId="77777777" w:rsidTr="009A6CCB">
        <w:trPr>
          <w:trHeight w:val="343"/>
        </w:trPr>
        <w:tc>
          <w:tcPr>
            <w:tcW w:w="46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759C9D0" w14:textId="77777777" w:rsidR="00D872E8" w:rsidRPr="009A6CCB" w:rsidRDefault="00D872E8" w:rsidP="004C58A8">
            <w:pPr>
              <w:contextualSpacing/>
              <w:rPr>
                <w:rFonts w:ascii="Times New Roman" w:hAnsi="Times New Roman"/>
                <w:sz w:val="24"/>
                <w:szCs w:val="24"/>
                <w:lang w:val="ro-RO"/>
              </w:rPr>
            </w:pPr>
            <w:r w:rsidRPr="009A6CCB">
              <w:rPr>
                <w:rFonts w:ascii="Times New Roman" w:hAnsi="Times New Roman"/>
                <w:sz w:val="24"/>
                <w:szCs w:val="24"/>
                <w:lang w:val="ro-RO"/>
              </w:rPr>
              <w:t>Trăsăturile textelor din domeniul tehnic</w:t>
            </w:r>
          </w:p>
        </w:tc>
        <w:tc>
          <w:tcPr>
            <w:tcW w:w="4140" w:type="dxa"/>
            <w:tcBorders>
              <w:top w:val="single" w:sz="4" w:space="0" w:color="000001"/>
              <w:left w:val="single" w:sz="4" w:space="0" w:color="000001"/>
              <w:bottom w:val="single" w:sz="4" w:space="0" w:color="000001"/>
              <w:right w:val="single" w:sz="4" w:space="0" w:color="000001"/>
            </w:tcBorders>
            <w:shd w:val="clear" w:color="auto" w:fill="auto"/>
          </w:tcPr>
          <w:p w14:paraId="7AA01111"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 xml:space="preserve">Prezentare </w:t>
            </w:r>
          </w:p>
          <w:p w14:paraId="69BBB794"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Exerciții de traducere</w:t>
            </w:r>
          </w:p>
        </w:tc>
        <w:tc>
          <w:tcPr>
            <w:tcW w:w="1620" w:type="dxa"/>
            <w:tcBorders>
              <w:top w:val="single" w:sz="4" w:space="0" w:color="000001"/>
              <w:left w:val="single" w:sz="4" w:space="0" w:color="000001"/>
              <w:bottom w:val="single" w:sz="4" w:space="0" w:color="000001"/>
              <w:right w:val="single" w:sz="4" w:space="0" w:color="000001"/>
            </w:tcBorders>
            <w:shd w:val="clear" w:color="auto" w:fill="auto"/>
          </w:tcPr>
          <w:p w14:paraId="617E9316"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1</w:t>
            </w:r>
          </w:p>
        </w:tc>
      </w:tr>
      <w:tr w:rsidR="00D872E8" w:rsidRPr="009A6CCB" w14:paraId="1FA7DB84" w14:textId="77777777" w:rsidTr="009A6CCB">
        <w:trPr>
          <w:trHeight w:val="343"/>
        </w:trPr>
        <w:tc>
          <w:tcPr>
            <w:tcW w:w="46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5BD8786" w14:textId="77777777" w:rsidR="00D872E8" w:rsidRPr="009A6CCB" w:rsidRDefault="00D872E8" w:rsidP="004C58A8">
            <w:pPr>
              <w:contextualSpacing/>
              <w:rPr>
                <w:rFonts w:ascii="Times New Roman" w:hAnsi="Times New Roman"/>
                <w:sz w:val="24"/>
                <w:szCs w:val="24"/>
                <w:lang w:val="ro-RO"/>
              </w:rPr>
            </w:pPr>
            <w:r w:rsidRPr="009A6CCB">
              <w:rPr>
                <w:rFonts w:ascii="Times New Roman" w:hAnsi="Times New Roman"/>
                <w:sz w:val="24"/>
                <w:szCs w:val="24"/>
                <w:lang w:val="ro-RO"/>
              </w:rPr>
              <w:t>Aplicații practice: explicitare și utilizarea termenilor în ramuri ale tehnicii</w:t>
            </w:r>
          </w:p>
        </w:tc>
        <w:tc>
          <w:tcPr>
            <w:tcW w:w="4140" w:type="dxa"/>
            <w:tcBorders>
              <w:top w:val="single" w:sz="4" w:space="0" w:color="000001"/>
              <w:left w:val="single" w:sz="4" w:space="0" w:color="000001"/>
              <w:bottom w:val="single" w:sz="4" w:space="0" w:color="000001"/>
              <w:right w:val="single" w:sz="4" w:space="0" w:color="000001"/>
            </w:tcBorders>
            <w:shd w:val="clear" w:color="auto" w:fill="auto"/>
          </w:tcPr>
          <w:p w14:paraId="5304CD3C"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Prezentări ale studenților</w:t>
            </w:r>
          </w:p>
          <w:p w14:paraId="7A42616B"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Traducere de text</w:t>
            </w:r>
          </w:p>
        </w:tc>
        <w:tc>
          <w:tcPr>
            <w:tcW w:w="1620" w:type="dxa"/>
            <w:tcBorders>
              <w:top w:val="single" w:sz="4" w:space="0" w:color="000001"/>
              <w:left w:val="single" w:sz="4" w:space="0" w:color="000001"/>
              <w:bottom w:val="single" w:sz="4" w:space="0" w:color="000001"/>
              <w:right w:val="single" w:sz="4" w:space="0" w:color="000001"/>
            </w:tcBorders>
            <w:shd w:val="clear" w:color="auto" w:fill="auto"/>
          </w:tcPr>
          <w:p w14:paraId="5FA031EB"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2</w:t>
            </w:r>
          </w:p>
        </w:tc>
      </w:tr>
      <w:tr w:rsidR="00D872E8" w:rsidRPr="009A6CCB" w14:paraId="05EA2981" w14:textId="77777777" w:rsidTr="009A6CCB">
        <w:trPr>
          <w:trHeight w:val="343"/>
        </w:trPr>
        <w:tc>
          <w:tcPr>
            <w:tcW w:w="46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59D13F3" w14:textId="77777777" w:rsidR="00D872E8" w:rsidRPr="009A6CCB" w:rsidRDefault="00D872E8" w:rsidP="004C58A8">
            <w:pPr>
              <w:contextualSpacing/>
              <w:rPr>
                <w:rFonts w:ascii="Times New Roman" w:hAnsi="Times New Roman"/>
                <w:sz w:val="24"/>
                <w:szCs w:val="24"/>
                <w:lang w:val="ro-RO"/>
              </w:rPr>
            </w:pPr>
            <w:r w:rsidRPr="009A6CCB">
              <w:rPr>
                <w:rFonts w:ascii="Times New Roman" w:hAnsi="Times New Roman"/>
                <w:sz w:val="24"/>
                <w:szCs w:val="24"/>
                <w:lang w:val="ro-RO"/>
              </w:rPr>
              <w:t>Aplicații practice: traduceri de documente generice – manuale de utilizare</w:t>
            </w:r>
          </w:p>
        </w:tc>
        <w:tc>
          <w:tcPr>
            <w:tcW w:w="4140" w:type="dxa"/>
            <w:tcBorders>
              <w:top w:val="single" w:sz="4" w:space="0" w:color="000001"/>
              <w:left w:val="single" w:sz="4" w:space="0" w:color="000001"/>
              <w:bottom w:val="single" w:sz="4" w:space="0" w:color="000001"/>
              <w:right w:val="single" w:sz="4" w:space="0" w:color="000001"/>
            </w:tcBorders>
            <w:shd w:val="clear" w:color="auto" w:fill="auto"/>
          </w:tcPr>
          <w:p w14:paraId="7612FF35"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Traduceri asistate de calculator</w:t>
            </w:r>
          </w:p>
        </w:tc>
        <w:tc>
          <w:tcPr>
            <w:tcW w:w="1620" w:type="dxa"/>
            <w:tcBorders>
              <w:top w:val="single" w:sz="4" w:space="0" w:color="000001"/>
              <w:left w:val="single" w:sz="4" w:space="0" w:color="000001"/>
              <w:bottom w:val="single" w:sz="4" w:space="0" w:color="000001"/>
              <w:right w:val="single" w:sz="4" w:space="0" w:color="000001"/>
            </w:tcBorders>
            <w:shd w:val="clear" w:color="auto" w:fill="auto"/>
          </w:tcPr>
          <w:p w14:paraId="51D57B5B"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4</w:t>
            </w:r>
          </w:p>
        </w:tc>
      </w:tr>
      <w:tr w:rsidR="00D872E8" w:rsidRPr="009A6CCB" w14:paraId="57D0DAAA" w14:textId="77777777" w:rsidTr="009A6CCB">
        <w:trPr>
          <w:trHeight w:val="343"/>
        </w:trPr>
        <w:tc>
          <w:tcPr>
            <w:tcW w:w="46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346EC5E" w14:textId="77777777" w:rsidR="00D872E8" w:rsidRPr="009A6CCB" w:rsidRDefault="00D872E8" w:rsidP="004C58A8">
            <w:pPr>
              <w:contextualSpacing/>
              <w:rPr>
                <w:rFonts w:ascii="Times New Roman" w:hAnsi="Times New Roman"/>
                <w:sz w:val="24"/>
                <w:szCs w:val="24"/>
                <w:lang w:val="ro-RO"/>
              </w:rPr>
            </w:pPr>
            <w:r w:rsidRPr="009A6CCB">
              <w:rPr>
                <w:rFonts w:ascii="Times New Roman" w:hAnsi="Times New Roman"/>
                <w:sz w:val="24"/>
                <w:szCs w:val="24"/>
                <w:lang w:val="ro-RO"/>
              </w:rPr>
              <w:t xml:space="preserve">Aplicații practice: traduceri de texte cu grad mediu și ridicat de specializare – fișă de reparație, brevet, etc. </w:t>
            </w:r>
          </w:p>
        </w:tc>
        <w:tc>
          <w:tcPr>
            <w:tcW w:w="4140" w:type="dxa"/>
            <w:tcBorders>
              <w:top w:val="single" w:sz="4" w:space="0" w:color="000001"/>
              <w:left w:val="single" w:sz="4" w:space="0" w:color="000001"/>
              <w:bottom w:val="single" w:sz="4" w:space="0" w:color="000001"/>
              <w:right w:val="single" w:sz="4" w:space="0" w:color="000001"/>
            </w:tcBorders>
            <w:shd w:val="clear" w:color="auto" w:fill="auto"/>
          </w:tcPr>
          <w:p w14:paraId="52E695F5"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Exerciții de traducere și retroversiune</w:t>
            </w:r>
          </w:p>
        </w:tc>
        <w:tc>
          <w:tcPr>
            <w:tcW w:w="1620" w:type="dxa"/>
            <w:tcBorders>
              <w:top w:val="single" w:sz="4" w:space="0" w:color="000001"/>
              <w:left w:val="single" w:sz="4" w:space="0" w:color="000001"/>
              <w:bottom w:val="single" w:sz="4" w:space="0" w:color="000001"/>
              <w:right w:val="single" w:sz="4" w:space="0" w:color="000001"/>
            </w:tcBorders>
            <w:shd w:val="clear" w:color="auto" w:fill="auto"/>
          </w:tcPr>
          <w:p w14:paraId="7313C09A"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4</w:t>
            </w:r>
          </w:p>
        </w:tc>
      </w:tr>
      <w:tr w:rsidR="00D872E8" w:rsidRPr="009A6CCB" w14:paraId="462EB43B" w14:textId="77777777" w:rsidTr="009A6CCB">
        <w:trPr>
          <w:trHeight w:val="343"/>
        </w:trPr>
        <w:tc>
          <w:tcPr>
            <w:tcW w:w="46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2619C61" w14:textId="77777777" w:rsidR="00D872E8" w:rsidRPr="009A6CCB" w:rsidRDefault="00D872E8" w:rsidP="004C58A8">
            <w:pPr>
              <w:contextualSpacing/>
              <w:rPr>
                <w:rFonts w:ascii="Times New Roman" w:hAnsi="Times New Roman"/>
                <w:sz w:val="24"/>
                <w:szCs w:val="24"/>
                <w:lang w:val="ro-RO"/>
              </w:rPr>
            </w:pPr>
            <w:r w:rsidRPr="009A6CCB">
              <w:rPr>
                <w:rFonts w:ascii="Times New Roman" w:hAnsi="Times New Roman"/>
                <w:sz w:val="24"/>
                <w:szCs w:val="24"/>
                <w:lang w:val="ro-RO"/>
              </w:rPr>
              <w:t>Recapitulare</w:t>
            </w:r>
          </w:p>
        </w:tc>
        <w:tc>
          <w:tcPr>
            <w:tcW w:w="4140" w:type="dxa"/>
            <w:tcBorders>
              <w:top w:val="single" w:sz="4" w:space="0" w:color="000001"/>
              <w:left w:val="single" w:sz="4" w:space="0" w:color="000001"/>
              <w:bottom w:val="single" w:sz="4" w:space="0" w:color="000001"/>
              <w:right w:val="single" w:sz="4" w:space="0" w:color="000001"/>
            </w:tcBorders>
            <w:shd w:val="clear" w:color="auto" w:fill="auto"/>
          </w:tcPr>
          <w:p w14:paraId="75B8E8F0"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Exersare, fixarea cunoștințelor acumulate</w:t>
            </w:r>
          </w:p>
        </w:tc>
        <w:tc>
          <w:tcPr>
            <w:tcW w:w="1620" w:type="dxa"/>
            <w:tcBorders>
              <w:top w:val="single" w:sz="4" w:space="0" w:color="000001"/>
              <w:left w:val="single" w:sz="4" w:space="0" w:color="000001"/>
              <w:bottom w:val="single" w:sz="4" w:space="0" w:color="000001"/>
              <w:right w:val="single" w:sz="4" w:space="0" w:color="000001"/>
            </w:tcBorders>
            <w:shd w:val="clear" w:color="auto" w:fill="auto"/>
          </w:tcPr>
          <w:p w14:paraId="51CD25C4"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3</w:t>
            </w:r>
          </w:p>
        </w:tc>
      </w:tr>
      <w:tr w:rsidR="00D872E8" w:rsidRPr="009A6CCB" w14:paraId="0729F8DE" w14:textId="77777777" w:rsidTr="009A6CCB">
        <w:trPr>
          <w:trHeight w:val="343"/>
        </w:trPr>
        <w:tc>
          <w:tcPr>
            <w:tcW w:w="468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8C52815" w14:textId="77777777" w:rsidR="00D872E8" w:rsidRPr="009A6CCB" w:rsidRDefault="00D872E8" w:rsidP="004C58A8">
            <w:pPr>
              <w:contextualSpacing/>
              <w:rPr>
                <w:rFonts w:ascii="Times New Roman" w:hAnsi="Times New Roman"/>
                <w:sz w:val="24"/>
                <w:szCs w:val="24"/>
                <w:lang w:val="ro-RO"/>
              </w:rPr>
            </w:pPr>
            <w:r w:rsidRPr="009A6CCB">
              <w:rPr>
                <w:rFonts w:ascii="Times New Roman" w:hAnsi="Times New Roman"/>
                <w:sz w:val="24"/>
                <w:szCs w:val="24"/>
                <w:lang w:val="ro-RO"/>
              </w:rPr>
              <w:t>Notare</w:t>
            </w:r>
          </w:p>
        </w:tc>
        <w:tc>
          <w:tcPr>
            <w:tcW w:w="4140" w:type="dxa"/>
            <w:tcBorders>
              <w:top w:val="single" w:sz="4" w:space="0" w:color="000001"/>
              <w:left w:val="single" w:sz="4" w:space="0" w:color="000001"/>
              <w:bottom w:val="single" w:sz="4" w:space="0" w:color="000001"/>
              <w:right w:val="single" w:sz="4" w:space="0" w:color="000001"/>
            </w:tcBorders>
            <w:shd w:val="clear" w:color="auto" w:fill="auto"/>
          </w:tcPr>
          <w:p w14:paraId="0E9F6FA5"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 xml:space="preserve">Traducere scrisă + evaluare progr. </w:t>
            </w:r>
          </w:p>
        </w:tc>
        <w:tc>
          <w:tcPr>
            <w:tcW w:w="1620" w:type="dxa"/>
            <w:tcBorders>
              <w:top w:val="single" w:sz="4" w:space="0" w:color="000001"/>
              <w:left w:val="single" w:sz="4" w:space="0" w:color="000001"/>
              <w:bottom w:val="single" w:sz="4" w:space="0" w:color="000001"/>
              <w:right w:val="single" w:sz="4" w:space="0" w:color="000001"/>
            </w:tcBorders>
            <w:shd w:val="clear" w:color="auto" w:fill="auto"/>
          </w:tcPr>
          <w:p w14:paraId="158AC165"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2</w:t>
            </w:r>
          </w:p>
        </w:tc>
      </w:tr>
      <w:tr w:rsidR="00D872E8" w:rsidRPr="009A6CCB" w14:paraId="35C694F7" w14:textId="77777777" w:rsidTr="009A6CCB">
        <w:trPr>
          <w:trHeight w:val="343"/>
        </w:trPr>
        <w:tc>
          <w:tcPr>
            <w:tcW w:w="10440" w:type="dxa"/>
            <w:gridSpan w:val="3"/>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03D0076" w14:textId="77777777" w:rsidR="00D872E8" w:rsidRPr="009A6CCB" w:rsidRDefault="00D872E8" w:rsidP="004C58A8">
            <w:pPr>
              <w:ind w:left="573" w:hanging="567"/>
              <w:contextualSpacing/>
              <w:jc w:val="both"/>
              <w:rPr>
                <w:rFonts w:ascii="Times New Roman" w:hAnsi="Times New Roman"/>
                <w:b/>
                <w:sz w:val="24"/>
                <w:szCs w:val="24"/>
                <w:lang w:val="ro-RO"/>
              </w:rPr>
            </w:pPr>
            <w:r w:rsidRPr="009A6CCB">
              <w:rPr>
                <w:rFonts w:ascii="Times New Roman" w:hAnsi="Times New Roman"/>
                <w:b/>
                <w:sz w:val="24"/>
                <w:szCs w:val="24"/>
                <w:lang w:val="ro-RO"/>
              </w:rPr>
              <w:t>Bibliografie</w:t>
            </w:r>
          </w:p>
          <w:p w14:paraId="6F47A853" w14:textId="77777777" w:rsidR="00D872E8" w:rsidRPr="009A6CCB" w:rsidRDefault="00D872E8" w:rsidP="004C58A8">
            <w:pPr>
              <w:suppressAutoHyphens/>
              <w:ind w:left="573" w:hanging="567"/>
              <w:contextualSpacing/>
              <w:rPr>
                <w:rFonts w:ascii="Times New Roman" w:hAnsi="Times New Roman"/>
                <w:sz w:val="24"/>
                <w:szCs w:val="24"/>
                <w:lang w:val="ro-RO"/>
              </w:rPr>
            </w:pPr>
            <w:r w:rsidRPr="009A6CCB">
              <w:rPr>
                <w:rFonts w:ascii="Times New Roman" w:hAnsi="Times New Roman"/>
                <w:sz w:val="24"/>
                <w:szCs w:val="24"/>
                <w:lang w:val="ro-RO"/>
              </w:rPr>
              <w:t xml:space="preserve">Karenberg, A. 2018, </w:t>
            </w:r>
            <w:hyperlink r:id="rId10" w:history="1">
              <w:r w:rsidRPr="009A6CCB">
                <w:rPr>
                  <w:rStyle w:val="Hyperlink"/>
                  <w:rFonts w:ascii="Times New Roman" w:hAnsi="Times New Roman"/>
                  <w:sz w:val="24"/>
                  <w:szCs w:val="24"/>
                  <w:lang w:val="ro-RO"/>
                </w:rPr>
                <w:t>Fachsprache Medizin im Schnellkurs</w:t>
              </w:r>
            </w:hyperlink>
            <w:r w:rsidRPr="009A6CCB">
              <w:rPr>
                <w:rFonts w:ascii="Times New Roman" w:hAnsi="Times New Roman"/>
                <w:sz w:val="24"/>
                <w:szCs w:val="24"/>
                <w:lang w:val="ro-RO"/>
              </w:rPr>
              <w:t xml:space="preserve">, </w:t>
            </w:r>
            <w:hyperlink r:id="rId11" w:history="1">
              <w:r w:rsidRPr="009A6CCB">
                <w:rPr>
                  <w:rStyle w:val="Hyperlink"/>
                  <w:rFonts w:ascii="Times New Roman" w:hAnsi="Times New Roman"/>
                  <w:sz w:val="24"/>
                  <w:szCs w:val="24"/>
                  <w:lang w:val="ro-RO"/>
                </w:rPr>
                <w:t>Schattauer GmbH</w:t>
              </w:r>
            </w:hyperlink>
          </w:p>
          <w:p w14:paraId="2B1162ED" w14:textId="77777777" w:rsidR="00D872E8" w:rsidRPr="009A6CCB" w:rsidRDefault="00D872E8" w:rsidP="004C58A8">
            <w:pPr>
              <w:ind w:left="573" w:hanging="567"/>
              <w:contextualSpacing/>
              <w:jc w:val="both"/>
              <w:rPr>
                <w:rFonts w:ascii="Times New Roman" w:hAnsi="Times New Roman"/>
                <w:b/>
                <w:sz w:val="24"/>
                <w:szCs w:val="24"/>
                <w:lang w:val="ro-RO"/>
              </w:rPr>
            </w:pPr>
          </w:p>
          <w:p w14:paraId="550CF1CB" w14:textId="77777777" w:rsidR="00D872E8" w:rsidRPr="009A6CCB" w:rsidRDefault="00D872E8" w:rsidP="004C58A8">
            <w:pPr>
              <w:ind w:left="573" w:hanging="567"/>
              <w:contextualSpacing/>
              <w:rPr>
                <w:rFonts w:ascii="Times New Roman" w:hAnsi="Times New Roman"/>
                <w:sz w:val="24"/>
                <w:szCs w:val="24"/>
                <w:lang w:val="ro-RO"/>
              </w:rPr>
            </w:pPr>
            <w:r w:rsidRPr="009A6CCB">
              <w:rPr>
                <w:rFonts w:ascii="Times New Roman" w:hAnsi="Times New Roman"/>
                <w:sz w:val="24"/>
                <w:szCs w:val="24"/>
                <w:lang w:val="ro-RO"/>
              </w:rPr>
              <w:t xml:space="preserve">Klaudy K. 1987. Fordítás és aktuális tagolás. Nyelvtudományi értekezések 123. Budapest: Akadémiai Kiadó. 136 pp. </w:t>
            </w:r>
          </w:p>
          <w:p w14:paraId="6CA4CE76" w14:textId="77777777" w:rsidR="00D872E8" w:rsidRPr="009A6CCB" w:rsidRDefault="00D872E8" w:rsidP="004C58A8">
            <w:pPr>
              <w:ind w:left="573" w:hanging="567"/>
              <w:contextualSpacing/>
              <w:rPr>
                <w:rFonts w:ascii="Times New Roman" w:hAnsi="Times New Roman"/>
                <w:sz w:val="24"/>
                <w:szCs w:val="24"/>
                <w:lang w:val="ro-RO"/>
              </w:rPr>
            </w:pPr>
            <w:r w:rsidRPr="009A6CCB">
              <w:rPr>
                <w:rFonts w:ascii="Times New Roman" w:hAnsi="Times New Roman"/>
                <w:sz w:val="24"/>
                <w:szCs w:val="24"/>
                <w:lang w:val="ro-RO"/>
              </w:rPr>
              <w:t xml:space="preserve">Klaudy K. 1994. A fordítás elmélete és gyakorlata. Angol, német, francia, orosz fordítástechnikai példatárral. Budapest: Scholastica. 400 pp. </w:t>
            </w:r>
          </w:p>
          <w:p w14:paraId="09917D48" w14:textId="77777777" w:rsidR="00D872E8" w:rsidRPr="009A6CCB" w:rsidRDefault="00D872E8" w:rsidP="004C58A8">
            <w:pPr>
              <w:ind w:left="573" w:hanging="567"/>
              <w:contextualSpacing/>
              <w:rPr>
                <w:rFonts w:ascii="Times New Roman" w:hAnsi="Times New Roman"/>
                <w:sz w:val="24"/>
                <w:szCs w:val="24"/>
                <w:lang w:val="ro-RO"/>
              </w:rPr>
            </w:pPr>
            <w:r w:rsidRPr="009A6CCB">
              <w:rPr>
                <w:rFonts w:ascii="Times New Roman" w:hAnsi="Times New Roman"/>
                <w:sz w:val="24"/>
                <w:szCs w:val="24"/>
                <w:lang w:val="ro-RO"/>
              </w:rPr>
              <w:t xml:space="preserve">Klaudy K., Lambert, J., Sohár A. (eds.) 1996. Translation Studies in Hungary. Budapest: Scholastica. 208 pp. </w:t>
            </w:r>
          </w:p>
          <w:p w14:paraId="2D7FE2BD" w14:textId="77777777" w:rsidR="00D872E8" w:rsidRPr="009A6CCB" w:rsidRDefault="00D872E8" w:rsidP="004C58A8">
            <w:pPr>
              <w:ind w:left="573" w:hanging="567"/>
              <w:contextualSpacing/>
              <w:rPr>
                <w:rFonts w:ascii="Times New Roman" w:hAnsi="Times New Roman"/>
                <w:sz w:val="24"/>
                <w:szCs w:val="24"/>
                <w:lang w:val="ro-RO"/>
              </w:rPr>
            </w:pPr>
            <w:r w:rsidRPr="009A6CCB">
              <w:rPr>
                <w:rFonts w:ascii="Times New Roman" w:hAnsi="Times New Roman"/>
                <w:sz w:val="24"/>
                <w:szCs w:val="24"/>
                <w:lang w:val="ro-RO"/>
              </w:rPr>
              <w:lastRenderedPageBreak/>
              <w:t xml:space="preserve">Klaudy K., Kohn J. 1997. (ed.) Transferre necesse est. Proceedings of the 2nd International Conference on Current Trends in Studies in Translation and Interpreting. Budapest: Scholastica. 570 pp. </w:t>
            </w:r>
          </w:p>
          <w:p w14:paraId="1E2A2D40" w14:textId="77777777" w:rsidR="00D872E8" w:rsidRPr="009A6CCB" w:rsidRDefault="00D872E8" w:rsidP="004C58A8">
            <w:pPr>
              <w:pStyle w:val="Heading3"/>
              <w:spacing w:before="0" w:after="0" w:line="240" w:lineRule="auto"/>
              <w:ind w:left="573" w:hanging="567"/>
              <w:contextualSpacing/>
              <w:rPr>
                <w:rFonts w:ascii="Times New Roman" w:hAnsi="Times New Roman" w:cs="Times New Roman"/>
                <w:b w:val="0"/>
                <w:sz w:val="24"/>
                <w:szCs w:val="24"/>
              </w:rPr>
            </w:pPr>
            <w:r w:rsidRPr="009A6CCB">
              <w:rPr>
                <w:rFonts w:ascii="Times New Roman" w:hAnsi="Times New Roman" w:cs="Times New Roman"/>
                <w:b w:val="0"/>
                <w:sz w:val="24"/>
                <w:szCs w:val="24"/>
              </w:rPr>
              <w:t>Klaudy K. – Bart I. 2003. EU-fordítóiskola. Európai uniós szövegek fordítása angolról magyarra. Bp: Corvina. 220 pp.</w:t>
            </w:r>
          </w:p>
          <w:p w14:paraId="5316B9C1" w14:textId="77777777" w:rsidR="00D872E8" w:rsidRPr="009A6CCB" w:rsidRDefault="00D872E8" w:rsidP="004C58A8">
            <w:pPr>
              <w:ind w:left="573" w:hanging="567"/>
              <w:contextualSpacing/>
              <w:rPr>
                <w:rFonts w:ascii="Times New Roman" w:hAnsi="Times New Roman"/>
                <w:sz w:val="24"/>
                <w:szCs w:val="24"/>
                <w:lang w:val="ro-RO"/>
              </w:rPr>
            </w:pPr>
            <w:r w:rsidRPr="009A6CCB">
              <w:rPr>
                <w:rFonts w:ascii="Times New Roman" w:hAnsi="Times New Roman"/>
                <w:sz w:val="24"/>
                <w:szCs w:val="24"/>
                <w:lang w:val="ro-RO"/>
              </w:rPr>
              <w:t xml:space="preserve">Klaudy K. 1997. Fordítás II. Bevezetés a fordítás gyakorlatába. Angol, német, orosz fordítástechnikai példatárral. Budapest: Scholastica. 285 pp. (negyedik átdolgozott kiadás). </w:t>
            </w:r>
          </w:p>
          <w:p w14:paraId="29E10239" w14:textId="77777777" w:rsidR="00D872E8" w:rsidRPr="009A6CCB" w:rsidRDefault="00D872E8" w:rsidP="004C58A8">
            <w:pPr>
              <w:ind w:left="573" w:hanging="567"/>
              <w:contextualSpacing/>
              <w:rPr>
                <w:rFonts w:ascii="Times New Roman" w:hAnsi="Times New Roman"/>
                <w:sz w:val="24"/>
                <w:szCs w:val="24"/>
                <w:lang w:val="ro-RO"/>
              </w:rPr>
            </w:pPr>
            <w:r w:rsidRPr="009A6CCB">
              <w:rPr>
                <w:rFonts w:ascii="Times New Roman" w:hAnsi="Times New Roman"/>
                <w:sz w:val="24"/>
                <w:szCs w:val="24"/>
                <w:lang w:val="ro-RO"/>
              </w:rPr>
              <w:t xml:space="preserve">Klaudy, K. 2003. Languages in Translation. Lectures on the theory, teaching and practice of translation. With illustrations in English, French, German, Russian and Hungarian. Budapest: Scholastica. 473 pp. </w:t>
            </w:r>
          </w:p>
          <w:p w14:paraId="381F07C5" w14:textId="77777777" w:rsidR="00D872E8" w:rsidRPr="009A6CCB" w:rsidRDefault="00D872E8" w:rsidP="004C58A8">
            <w:pPr>
              <w:pStyle w:val="Heading3"/>
              <w:spacing w:before="0" w:after="0" w:line="240" w:lineRule="auto"/>
              <w:ind w:left="573" w:hanging="567"/>
              <w:contextualSpacing/>
              <w:rPr>
                <w:rFonts w:ascii="Times New Roman" w:hAnsi="Times New Roman" w:cs="Times New Roman"/>
                <w:b w:val="0"/>
                <w:sz w:val="24"/>
                <w:szCs w:val="24"/>
              </w:rPr>
            </w:pPr>
            <w:r w:rsidRPr="009A6CCB">
              <w:rPr>
                <w:rFonts w:ascii="Times New Roman" w:hAnsi="Times New Roman" w:cs="Times New Roman"/>
                <w:b w:val="0"/>
                <w:sz w:val="24"/>
                <w:szCs w:val="24"/>
              </w:rPr>
              <w:t xml:space="preserve">Gile, D. 1995, Basic concepts and models for translator and interpreter training, Amsterdam/Philadelphia: John Benjamins Publishing Company. </w:t>
            </w:r>
          </w:p>
          <w:p w14:paraId="1979D9D9" w14:textId="77777777" w:rsidR="00D872E8" w:rsidRPr="009A6CCB" w:rsidRDefault="00D872E8" w:rsidP="004C58A8">
            <w:pPr>
              <w:ind w:left="573" w:hanging="567"/>
              <w:contextualSpacing/>
              <w:rPr>
                <w:rFonts w:ascii="Times New Roman" w:hAnsi="Times New Roman"/>
                <w:b/>
                <w:sz w:val="24"/>
                <w:szCs w:val="24"/>
                <w:lang w:val="ro-RO"/>
              </w:rPr>
            </w:pPr>
          </w:p>
          <w:p w14:paraId="72A72608" w14:textId="77777777" w:rsidR="00D872E8" w:rsidRPr="009A6CCB" w:rsidRDefault="00D872E8" w:rsidP="004C58A8">
            <w:pPr>
              <w:ind w:left="573" w:hanging="567"/>
              <w:contextualSpacing/>
              <w:rPr>
                <w:rFonts w:ascii="Times New Roman" w:hAnsi="Times New Roman"/>
                <w:b/>
                <w:sz w:val="24"/>
                <w:szCs w:val="24"/>
                <w:lang w:val="ro-RO"/>
              </w:rPr>
            </w:pPr>
            <w:r w:rsidRPr="009A6CCB">
              <w:rPr>
                <w:rFonts w:ascii="Times New Roman" w:hAnsi="Times New Roman"/>
                <w:b/>
                <w:sz w:val="24"/>
                <w:szCs w:val="24"/>
                <w:lang w:val="ro-RO"/>
              </w:rPr>
              <w:t>Resurse electronice</w:t>
            </w:r>
          </w:p>
          <w:p w14:paraId="116AF6B2" w14:textId="77777777" w:rsidR="00D872E8" w:rsidRPr="009A6CCB" w:rsidRDefault="001A3150" w:rsidP="004C58A8">
            <w:pPr>
              <w:ind w:left="573" w:hanging="567"/>
              <w:contextualSpacing/>
              <w:rPr>
                <w:rFonts w:ascii="Times New Roman" w:hAnsi="Times New Roman"/>
                <w:sz w:val="24"/>
                <w:szCs w:val="24"/>
                <w:lang w:val="ro-RO"/>
              </w:rPr>
            </w:pPr>
            <w:hyperlink r:id="rId12" w:history="1">
              <w:r w:rsidR="00D872E8" w:rsidRPr="009A6CCB">
                <w:rPr>
                  <w:rStyle w:val="Hyperlink"/>
                  <w:rFonts w:ascii="Times New Roman" w:hAnsi="Times New Roman"/>
                  <w:sz w:val="24"/>
                  <w:szCs w:val="24"/>
                  <w:lang w:val="ro-RO"/>
                </w:rPr>
                <w:t>https://www.imgwf.uni-luebeck.de/fileadmin/oeffentlich/2-__Terminologieskript.pdf</w:t>
              </w:r>
            </w:hyperlink>
          </w:p>
          <w:p w14:paraId="4F86D2D2" w14:textId="77777777" w:rsidR="00D872E8" w:rsidRPr="009A6CCB" w:rsidRDefault="001A3150" w:rsidP="004C58A8">
            <w:pPr>
              <w:ind w:left="573" w:hanging="567"/>
              <w:contextualSpacing/>
              <w:rPr>
                <w:rFonts w:ascii="Times New Roman" w:hAnsi="Times New Roman"/>
                <w:sz w:val="24"/>
                <w:szCs w:val="24"/>
                <w:lang w:val="ro-RO"/>
              </w:rPr>
            </w:pPr>
            <w:hyperlink r:id="rId13" w:history="1">
              <w:r w:rsidR="00D872E8" w:rsidRPr="009A6CCB">
                <w:rPr>
                  <w:rStyle w:val="Hyperlink"/>
                  <w:rFonts w:ascii="Times New Roman" w:hAnsi="Times New Roman"/>
                  <w:sz w:val="24"/>
                  <w:szCs w:val="24"/>
                  <w:lang w:val="ro-RO"/>
                </w:rPr>
                <w:t>https://www.memrise.com/course/441186/medizinische-terminologie-grundwortschatz/</w:t>
              </w:r>
            </w:hyperlink>
            <w:r w:rsidR="00D872E8" w:rsidRPr="009A6CCB">
              <w:rPr>
                <w:rFonts w:ascii="Times New Roman" w:hAnsi="Times New Roman"/>
                <w:sz w:val="24"/>
                <w:szCs w:val="24"/>
                <w:lang w:val="ro-RO"/>
              </w:rPr>
              <w:t xml:space="preserve"> </w:t>
            </w:r>
          </w:p>
          <w:p w14:paraId="0252990F" w14:textId="77777777" w:rsidR="00D872E8" w:rsidRPr="009A6CCB" w:rsidRDefault="001A3150" w:rsidP="004C58A8">
            <w:pPr>
              <w:ind w:left="573" w:hanging="567"/>
              <w:contextualSpacing/>
              <w:jc w:val="center"/>
              <w:rPr>
                <w:rFonts w:ascii="Times New Roman" w:hAnsi="Times New Roman"/>
                <w:sz w:val="24"/>
                <w:szCs w:val="24"/>
                <w:lang w:val="ro-RO"/>
              </w:rPr>
            </w:pPr>
            <w:hyperlink r:id="rId14" w:history="1">
              <w:r w:rsidR="00D872E8" w:rsidRPr="009A6CCB">
                <w:rPr>
                  <w:rStyle w:val="Hyperlink"/>
                  <w:rFonts w:ascii="Times New Roman" w:hAnsi="Times New Roman"/>
                  <w:sz w:val="24"/>
                  <w:szCs w:val="24"/>
                  <w:lang w:val="ro-RO"/>
                </w:rPr>
                <w:t>https://oehmedwien.at/wp-content/uploads/2017/01/medizinische-Terminologie.pdf</w:t>
              </w:r>
            </w:hyperlink>
          </w:p>
        </w:tc>
      </w:tr>
    </w:tbl>
    <w:p w14:paraId="1E4D8A46" w14:textId="77777777" w:rsidR="009A6CCB" w:rsidRDefault="009A6CCB" w:rsidP="004C58A8">
      <w:pPr>
        <w:pStyle w:val="Normal1"/>
        <w:spacing w:after="0" w:line="240" w:lineRule="auto"/>
        <w:ind w:right="326"/>
        <w:contextualSpacing/>
        <w:jc w:val="both"/>
        <w:rPr>
          <w:rFonts w:ascii="Times New Roman" w:hAnsi="Times New Roman" w:cs="Times New Roman"/>
          <w:b/>
          <w:bCs/>
          <w:sz w:val="24"/>
          <w:szCs w:val="24"/>
        </w:rPr>
      </w:pPr>
    </w:p>
    <w:p w14:paraId="1FBE4EF0" w14:textId="77777777" w:rsidR="00963342" w:rsidRPr="009A6CCB" w:rsidRDefault="00963342" w:rsidP="004C58A8">
      <w:pPr>
        <w:pStyle w:val="Normal1"/>
        <w:spacing w:after="0" w:line="240" w:lineRule="auto"/>
        <w:ind w:right="326"/>
        <w:contextualSpacing/>
        <w:jc w:val="both"/>
        <w:rPr>
          <w:rFonts w:ascii="Times New Roman" w:hAnsi="Times New Roman" w:cs="Times New Roman"/>
          <w:b/>
          <w:bCs/>
          <w:sz w:val="24"/>
          <w:szCs w:val="24"/>
        </w:rPr>
      </w:pPr>
      <w:r w:rsidRPr="009A6CCB">
        <w:rPr>
          <w:rFonts w:ascii="Times New Roman" w:hAnsi="Times New Roman" w:cs="Times New Roman"/>
          <w:b/>
          <w:bCs/>
          <w:sz w:val="24"/>
          <w:szCs w:val="24"/>
        </w:rPr>
        <w:t>9. Co</w:t>
      </w:r>
      <w:r w:rsidRPr="009A6CCB">
        <w:rPr>
          <w:rFonts w:ascii="Times New Roman" w:hAnsi="Times New Roman" w:cs="Times New Roman"/>
          <w:b/>
          <w:bCs/>
          <w:spacing w:val="-1"/>
          <w:sz w:val="24"/>
          <w:szCs w:val="24"/>
        </w:rPr>
        <w:t>r</w:t>
      </w:r>
      <w:r w:rsidRPr="009A6CCB">
        <w:rPr>
          <w:rFonts w:ascii="Times New Roman" w:hAnsi="Times New Roman" w:cs="Times New Roman"/>
          <w:b/>
          <w:bCs/>
          <w:sz w:val="24"/>
          <w:szCs w:val="24"/>
        </w:rPr>
        <w:t>o</w:t>
      </w:r>
      <w:r w:rsidRPr="009A6CCB">
        <w:rPr>
          <w:rFonts w:ascii="Times New Roman" w:hAnsi="Times New Roman" w:cs="Times New Roman"/>
          <w:b/>
          <w:bCs/>
          <w:spacing w:val="1"/>
          <w:sz w:val="24"/>
          <w:szCs w:val="24"/>
        </w:rPr>
        <w:t>b</w:t>
      </w:r>
      <w:r w:rsidRPr="009A6CCB">
        <w:rPr>
          <w:rFonts w:ascii="Times New Roman" w:hAnsi="Times New Roman" w:cs="Times New Roman"/>
          <w:b/>
          <w:bCs/>
          <w:sz w:val="24"/>
          <w:szCs w:val="24"/>
        </w:rPr>
        <w:t>o</w:t>
      </w:r>
      <w:r w:rsidRPr="009A6CCB">
        <w:rPr>
          <w:rFonts w:ascii="Times New Roman" w:hAnsi="Times New Roman" w:cs="Times New Roman"/>
          <w:b/>
          <w:bCs/>
          <w:spacing w:val="-1"/>
          <w:sz w:val="24"/>
          <w:szCs w:val="24"/>
        </w:rPr>
        <w:t>r</w:t>
      </w:r>
      <w:r w:rsidRPr="009A6CCB">
        <w:rPr>
          <w:rFonts w:ascii="Times New Roman" w:hAnsi="Times New Roman" w:cs="Times New Roman"/>
          <w:b/>
          <w:bCs/>
          <w:sz w:val="24"/>
          <w:szCs w:val="24"/>
        </w:rPr>
        <w:t>a</w:t>
      </w:r>
      <w:r w:rsidRPr="009A6CCB">
        <w:rPr>
          <w:rFonts w:ascii="Times New Roman" w:hAnsi="Times New Roman" w:cs="Times New Roman"/>
          <w:b/>
          <w:bCs/>
          <w:spacing w:val="-1"/>
          <w:sz w:val="24"/>
          <w:szCs w:val="24"/>
        </w:rPr>
        <w:t>re</w:t>
      </w:r>
      <w:r w:rsidRPr="009A6CCB">
        <w:rPr>
          <w:rFonts w:ascii="Times New Roman" w:hAnsi="Times New Roman" w:cs="Times New Roman"/>
          <w:b/>
          <w:bCs/>
          <w:sz w:val="24"/>
          <w:szCs w:val="24"/>
        </w:rPr>
        <w:t xml:space="preserve">a </w:t>
      </w:r>
      <w:r w:rsidRPr="009A6CCB">
        <w:rPr>
          <w:rFonts w:ascii="Times New Roman" w:hAnsi="Times New Roman" w:cs="Times New Roman"/>
          <w:b/>
          <w:bCs/>
          <w:spacing w:val="-1"/>
          <w:sz w:val="24"/>
          <w:szCs w:val="24"/>
        </w:rPr>
        <w:t>c</w:t>
      </w:r>
      <w:r w:rsidRPr="009A6CCB">
        <w:rPr>
          <w:rFonts w:ascii="Times New Roman" w:hAnsi="Times New Roman" w:cs="Times New Roman"/>
          <w:b/>
          <w:bCs/>
          <w:sz w:val="24"/>
          <w:szCs w:val="24"/>
        </w:rPr>
        <w:t>o</w:t>
      </w:r>
      <w:r w:rsidRPr="009A6CCB">
        <w:rPr>
          <w:rFonts w:ascii="Times New Roman" w:hAnsi="Times New Roman" w:cs="Times New Roman"/>
          <w:b/>
          <w:bCs/>
          <w:spacing w:val="1"/>
          <w:sz w:val="24"/>
          <w:szCs w:val="24"/>
        </w:rPr>
        <w:t>n</w:t>
      </w:r>
      <w:r w:rsidRPr="009A6CCB">
        <w:rPr>
          <w:rFonts w:ascii="Times New Roman" w:hAnsi="Times New Roman" w:cs="Times New Roman"/>
          <w:b/>
          <w:bCs/>
          <w:sz w:val="24"/>
          <w:szCs w:val="24"/>
        </w:rPr>
        <w:t>ţin</w:t>
      </w:r>
      <w:r w:rsidRPr="009A6CCB">
        <w:rPr>
          <w:rFonts w:ascii="Times New Roman" w:hAnsi="Times New Roman" w:cs="Times New Roman"/>
          <w:b/>
          <w:bCs/>
          <w:spacing w:val="1"/>
          <w:sz w:val="24"/>
          <w:szCs w:val="24"/>
        </w:rPr>
        <w:t>u</w:t>
      </w:r>
      <w:r w:rsidRPr="009A6CCB">
        <w:rPr>
          <w:rFonts w:ascii="Times New Roman" w:hAnsi="Times New Roman" w:cs="Times New Roman"/>
          <w:b/>
          <w:bCs/>
          <w:sz w:val="24"/>
          <w:szCs w:val="24"/>
        </w:rPr>
        <w:t xml:space="preserve">turilor </w:t>
      </w:r>
      <w:r w:rsidRPr="009A6CCB">
        <w:rPr>
          <w:rFonts w:ascii="Times New Roman" w:hAnsi="Times New Roman" w:cs="Times New Roman"/>
          <w:b/>
          <w:bCs/>
          <w:spacing w:val="1"/>
          <w:sz w:val="24"/>
          <w:szCs w:val="24"/>
        </w:rPr>
        <w:t>d</w:t>
      </w:r>
      <w:r w:rsidRPr="009A6CCB">
        <w:rPr>
          <w:rFonts w:ascii="Times New Roman" w:hAnsi="Times New Roman" w:cs="Times New Roman"/>
          <w:b/>
          <w:bCs/>
          <w:sz w:val="24"/>
          <w:szCs w:val="24"/>
        </w:rPr>
        <w:t>isci</w:t>
      </w:r>
      <w:r w:rsidRPr="009A6CCB">
        <w:rPr>
          <w:rFonts w:ascii="Times New Roman" w:hAnsi="Times New Roman" w:cs="Times New Roman"/>
          <w:b/>
          <w:bCs/>
          <w:spacing w:val="1"/>
          <w:sz w:val="24"/>
          <w:szCs w:val="24"/>
        </w:rPr>
        <w:t>p</w:t>
      </w:r>
      <w:r w:rsidRPr="009A6CCB">
        <w:rPr>
          <w:rFonts w:ascii="Times New Roman" w:hAnsi="Times New Roman" w:cs="Times New Roman"/>
          <w:b/>
          <w:bCs/>
          <w:sz w:val="24"/>
          <w:szCs w:val="24"/>
        </w:rPr>
        <w:t>l</w:t>
      </w:r>
      <w:r w:rsidRPr="009A6CCB">
        <w:rPr>
          <w:rFonts w:ascii="Times New Roman" w:hAnsi="Times New Roman" w:cs="Times New Roman"/>
          <w:b/>
          <w:bCs/>
          <w:spacing w:val="1"/>
          <w:sz w:val="24"/>
          <w:szCs w:val="24"/>
        </w:rPr>
        <w:t>in</w:t>
      </w:r>
      <w:r w:rsidRPr="009A6CCB">
        <w:rPr>
          <w:rFonts w:ascii="Times New Roman" w:hAnsi="Times New Roman" w:cs="Times New Roman"/>
          <w:b/>
          <w:bCs/>
          <w:spacing w:val="-1"/>
          <w:sz w:val="24"/>
          <w:szCs w:val="24"/>
        </w:rPr>
        <w:t>e</w:t>
      </w:r>
      <w:r w:rsidRPr="009A6CCB">
        <w:rPr>
          <w:rFonts w:ascii="Times New Roman" w:hAnsi="Times New Roman" w:cs="Times New Roman"/>
          <w:b/>
          <w:bCs/>
          <w:sz w:val="24"/>
          <w:szCs w:val="24"/>
        </w:rPr>
        <w:t>i cu aş</w:t>
      </w:r>
      <w:r w:rsidRPr="009A6CCB">
        <w:rPr>
          <w:rFonts w:ascii="Times New Roman" w:hAnsi="Times New Roman" w:cs="Times New Roman"/>
          <w:b/>
          <w:bCs/>
          <w:spacing w:val="-3"/>
          <w:sz w:val="24"/>
          <w:szCs w:val="24"/>
        </w:rPr>
        <w:t>t</w:t>
      </w:r>
      <w:r w:rsidRPr="009A6CCB">
        <w:rPr>
          <w:rFonts w:ascii="Times New Roman" w:hAnsi="Times New Roman" w:cs="Times New Roman"/>
          <w:b/>
          <w:bCs/>
          <w:spacing w:val="-1"/>
          <w:sz w:val="24"/>
          <w:szCs w:val="24"/>
        </w:rPr>
        <w:t>e</w:t>
      </w:r>
      <w:r w:rsidRPr="009A6CCB">
        <w:rPr>
          <w:rFonts w:ascii="Times New Roman" w:hAnsi="Times New Roman" w:cs="Times New Roman"/>
          <w:b/>
          <w:bCs/>
          <w:spacing w:val="1"/>
          <w:sz w:val="24"/>
          <w:szCs w:val="24"/>
        </w:rPr>
        <w:t>p</w:t>
      </w:r>
      <w:r w:rsidRPr="009A6CCB">
        <w:rPr>
          <w:rFonts w:ascii="Times New Roman" w:hAnsi="Times New Roman" w:cs="Times New Roman"/>
          <w:b/>
          <w:bCs/>
          <w:sz w:val="24"/>
          <w:szCs w:val="24"/>
        </w:rPr>
        <w:t>tă</w:t>
      </w:r>
      <w:r w:rsidRPr="009A6CCB">
        <w:rPr>
          <w:rFonts w:ascii="Times New Roman" w:hAnsi="Times New Roman" w:cs="Times New Roman"/>
          <w:b/>
          <w:bCs/>
          <w:spacing w:val="-2"/>
          <w:sz w:val="24"/>
          <w:szCs w:val="24"/>
        </w:rPr>
        <w:t>r</w:t>
      </w:r>
      <w:r w:rsidRPr="009A6CCB">
        <w:rPr>
          <w:rFonts w:ascii="Times New Roman" w:hAnsi="Times New Roman" w:cs="Times New Roman"/>
          <w:b/>
          <w:bCs/>
          <w:sz w:val="24"/>
          <w:szCs w:val="24"/>
        </w:rPr>
        <w:t>i</w:t>
      </w:r>
      <w:r w:rsidRPr="009A6CCB">
        <w:rPr>
          <w:rFonts w:ascii="Times New Roman" w:hAnsi="Times New Roman" w:cs="Times New Roman"/>
          <w:b/>
          <w:bCs/>
          <w:spacing w:val="1"/>
          <w:sz w:val="24"/>
          <w:szCs w:val="24"/>
        </w:rPr>
        <w:t>l</w:t>
      </w:r>
      <w:r w:rsidRPr="009A6CCB">
        <w:rPr>
          <w:rFonts w:ascii="Times New Roman" w:hAnsi="Times New Roman" w:cs="Times New Roman"/>
          <w:b/>
          <w:bCs/>
          <w:sz w:val="24"/>
          <w:szCs w:val="24"/>
        </w:rPr>
        <w:t xml:space="preserve">e </w:t>
      </w:r>
      <w:r w:rsidRPr="009A6CCB">
        <w:rPr>
          <w:rFonts w:ascii="Times New Roman" w:hAnsi="Times New Roman" w:cs="Times New Roman"/>
          <w:b/>
          <w:bCs/>
          <w:spacing w:val="-1"/>
          <w:sz w:val="24"/>
          <w:szCs w:val="24"/>
        </w:rPr>
        <w:t>re</w:t>
      </w:r>
      <w:r w:rsidRPr="009A6CCB">
        <w:rPr>
          <w:rFonts w:ascii="Times New Roman" w:hAnsi="Times New Roman" w:cs="Times New Roman"/>
          <w:b/>
          <w:bCs/>
          <w:spacing w:val="1"/>
          <w:sz w:val="24"/>
          <w:szCs w:val="24"/>
        </w:rPr>
        <w:t>pr</w:t>
      </w:r>
      <w:r w:rsidRPr="009A6CCB">
        <w:rPr>
          <w:rFonts w:ascii="Times New Roman" w:hAnsi="Times New Roman" w:cs="Times New Roman"/>
          <w:b/>
          <w:bCs/>
          <w:spacing w:val="-1"/>
          <w:sz w:val="24"/>
          <w:szCs w:val="24"/>
        </w:rPr>
        <w:t>e</w:t>
      </w:r>
      <w:r w:rsidRPr="009A6CCB">
        <w:rPr>
          <w:rFonts w:ascii="Times New Roman" w:hAnsi="Times New Roman" w:cs="Times New Roman"/>
          <w:b/>
          <w:bCs/>
          <w:spacing w:val="1"/>
          <w:sz w:val="24"/>
          <w:szCs w:val="24"/>
        </w:rPr>
        <w:t>z</w:t>
      </w:r>
      <w:r w:rsidRPr="009A6CCB">
        <w:rPr>
          <w:rFonts w:ascii="Times New Roman" w:hAnsi="Times New Roman" w:cs="Times New Roman"/>
          <w:b/>
          <w:bCs/>
          <w:spacing w:val="-1"/>
          <w:sz w:val="24"/>
          <w:szCs w:val="24"/>
        </w:rPr>
        <w:t>e</w:t>
      </w:r>
      <w:r w:rsidRPr="009A6CCB">
        <w:rPr>
          <w:rFonts w:ascii="Times New Roman" w:hAnsi="Times New Roman" w:cs="Times New Roman"/>
          <w:b/>
          <w:bCs/>
          <w:spacing w:val="1"/>
          <w:sz w:val="24"/>
          <w:szCs w:val="24"/>
        </w:rPr>
        <w:t>n</w:t>
      </w:r>
      <w:r w:rsidRPr="009A6CCB">
        <w:rPr>
          <w:rFonts w:ascii="Times New Roman" w:hAnsi="Times New Roman" w:cs="Times New Roman"/>
          <w:b/>
          <w:bCs/>
          <w:sz w:val="24"/>
          <w:szCs w:val="24"/>
        </w:rPr>
        <w:t xml:space="preserve">tanţilor </w:t>
      </w:r>
      <w:r w:rsidRPr="009A6CCB">
        <w:rPr>
          <w:rFonts w:ascii="Times New Roman" w:hAnsi="Times New Roman" w:cs="Times New Roman"/>
          <w:b/>
          <w:bCs/>
          <w:spacing w:val="-1"/>
          <w:sz w:val="24"/>
          <w:szCs w:val="24"/>
        </w:rPr>
        <w:t>c</w:t>
      </w:r>
      <w:r w:rsidRPr="009A6CCB">
        <w:rPr>
          <w:rFonts w:ascii="Times New Roman" w:hAnsi="Times New Roman" w:cs="Times New Roman"/>
          <w:b/>
          <w:bCs/>
          <w:spacing w:val="2"/>
          <w:sz w:val="24"/>
          <w:szCs w:val="24"/>
        </w:rPr>
        <w:t>o</w:t>
      </w:r>
      <w:r w:rsidRPr="009A6CCB">
        <w:rPr>
          <w:rFonts w:ascii="Times New Roman" w:hAnsi="Times New Roman" w:cs="Times New Roman"/>
          <w:b/>
          <w:bCs/>
          <w:spacing w:val="-3"/>
          <w:sz w:val="24"/>
          <w:szCs w:val="24"/>
        </w:rPr>
        <w:t>m</w:t>
      </w:r>
      <w:r w:rsidRPr="009A6CCB">
        <w:rPr>
          <w:rFonts w:ascii="Times New Roman" w:hAnsi="Times New Roman" w:cs="Times New Roman"/>
          <w:b/>
          <w:bCs/>
          <w:spacing w:val="1"/>
          <w:sz w:val="24"/>
          <w:szCs w:val="24"/>
        </w:rPr>
        <w:t>un</w:t>
      </w:r>
      <w:r w:rsidRPr="009A6CCB">
        <w:rPr>
          <w:rFonts w:ascii="Times New Roman" w:hAnsi="Times New Roman" w:cs="Times New Roman"/>
          <w:b/>
          <w:bCs/>
          <w:sz w:val="24"/>
          <w:szCs w:val="24"/>
        </w:rPr>
        <w:t>ită</w:t>
      </w:r>
      <w:r w:rsidRPr="009A6CCB">
        <w:rPr>
          <w:rFonts w:ascii="Times New Roman" w:hAnsi="Times New Roman" w:cs="Times New Roman"/>
          <w:b/>
          <w:bCs/>
          <w:spacing w:val="-1"/>
          <w:sz w:val="24"/>
          <w:szCs w:val="24"/>
        </w:rPr>
        <w:t>ţ</w:t>
      </w:r>
      <w:r w:rsidRPr="009A6CCB">
        <w:rPr>
          <w:rFonts w:ascii="Times New Roman" w:hAnsi="Times New Roman" w:cs="Times New Roman"/>
          <w:b/>
          <w:bCs/>
          <w:sz w:val="24"/>
          <w:szCs w:val="24"/>
        </w:rPr>
        <w:t xml:space="preserve">ii </w:t>
      </w:r>
      <w:r w:rsidRPr="009A6CCB">
        <w:rPr>
          <w:rFonts w:ascii="Times New Roman" w:hAnsi="Times New Roman" w:cs="Times New Roman"/>
          <w:b/>
          <w:bCs/>
          <w:spacing w:val="-1"/>
          <w:sz w:val="24"/>
          <w:szCs w:val="24"/>
        </w:rPr>
        <w:t>e</w:t>
      </w:r>
      <w:r w:rsidRPr="009A6CCB">
        <w:rPr>
          <w:rFonts w:ascii="Times New Roman" w:hAnsi="Times New Roman" w:cs="Times New Roman"/>
          <w:b/>
          <w:bCs/>
          <w:spacing w:val="1"/>
          <w:sz w:val="24"/>
          <w:szCs w:val="24"/>
        </w:rPr>
        <w:t>p</w:t>
      </w:r>
      <w:r w:rsidRPr="009A6CCB">
        <w:rPr>
          <w:rFonts w:ascii="Times New Roman" w:hAnsi="Times New Roman" w:cs="Times New Roman"/>
          <w:b/>
          <w:bCs/>
          <w:sz w:val="24"/>
          <w:szCs w:val="24"/>
        </w:rPr>
        <w:t>ist</w:t>
      </w:r>
      <w:r w:rsidRPr="009A6CCB">
        <w:rPr>
          <w:rFonts w:ascii="Times New Roman" w:hAnsi="Times New Roman" w:cs="Times New Roman"/>
          <w:b/>
          <w:bCs/>
          <w:spacing w:val="1"/>
          <w:sz w:val="24"/>
          <w:szCs w:val="24"/>
        </w:rPr>
        <w:t>e</w:t>
      </w:r>
      <w:r w:rsidRPr="009A6CCB">
        <w:rPr>
          <w:rFonts w:ascii="Times New Roman" w:hAnsi="Times New Roman" w:cs="Times New Roman"/>
          <w:b/>
          <w:bCs/>
          <w:spacing w:val="-3"/>
          <w:sz w:val="24"/>
          <w:szCs w:val="24"/>
        </w:rPr>
        <w:t>m</w:t>
      </w:r>
      <w:r w:rsidRPr="009A6CCB">
        <w:rPr>
          <w:rFonts w:ascii="Times New Roman" w:hAnsi="Times New Roman" w:cs="Times New Roman"/>
          <w:b/>
          <w:bCs/>
          <w:sz w:val="24"/>
          <w:szCs w:val="24"/>
        </w:rPr>
        <w:t>i</w:t>
      </w:r>
      <w:r w:rsidRPr="009A6CCB">
        <w:rPr>
          <w:rFonts w:ascii="Times New Roman" w:hAnsi="Times New Roman" w:cs="Times New Roman"/>
          <w:b/>
          <w:bCs/>
          <w:spacing w:val="2"/>
          <w:sz w:val="24"/>
          <w:szCs w:val="24"/>
        </w:rPr>
        <w:t>c</w:t>
      </w:r>
      <w:r w:rsidRPr="009A6CCB">
        <w:rPr>
          <w:rFonts w:ascii="Times New Roman" w:hAnsi="Times New Roman" w:cs="Times New Roman"/>
          <w:b/>
          <w:bCs/>
          <w:spacing w:val="-1"/>
          <w:sz w:val="24"/>
          <w:szCs w:val="24"/>
        </w:rPr>
        <w:t>e</w:t>
      </w:r>
      <w:r w:rsidRPr="009A6CCB">
        <w:rPr>
          <w:rFonts w:ascii="Times New Roman" w:hAnsi="Times New Roman" w:cs="Times New Roman"/>
          <w:b/>
          <w:bCs/>
          <w:sz w:val="24"/>
          <w:szCs w:val="24"/>
        </w:rPr>
        <w:t>, asocia</w:t>
      </w:r>
      <w:r w:rsidRPr="009A6CCB">
        <w:rPr>
          <w:rFonts w:ascii="Times New Roman" w:hAnsi="Times New Roman" w:cs="Times New Roman"/>
          <w:b/>
          <w:bCs/>
          <w:spacing w:val="-1"/>
          <w:sz w:val="24"/>
          <w:szCs w:val="24"/>
        </w:rPr>
        <w:t>ţ</w:t>
      </w:r>
      <w:r w:rsidRPr="009A6CCB">
        <w:rPr>
          <w:rFonts w:ascii="Times New Roman" w:hAnsi="Times New Roman" w:cs="Times New Roman"/>
          <w:b/>
          <w:bCs/>
          <w:sz w:val="24"/>
          <w:szCs w:val="24"/>
        </w:rPr>
        <w:t>ii</w:t>
      </w:r>
      <w:r w:rsidRPr="009A6CCB">
        <w:rPr>
          <w:rFonts w:ascii="Times New Roman" w:hAnsi="Times New Roman" w:cs="Times New Roman"/>
          <w:b/>
          <w:bCs/>
          <w:spacing w:val="1"/>
          <w:sz w:val="24"/>
          <w:szCs w:val="24"/>
        </w:rPr>
        <w:t>l</w:t>
      </w:r>
      <w:r w:rsidRPr="009A6CCB">
        <w:rPr>
          <w:rFonts w:ascii="Times New Roman" w:hAnsi="Times New Roman" w:cs="Times New Roman"/>
          <w:b/>
          <w:bCs/>
          <w:sz w:val="24"/>
          <w:szCs w:val="24"/>
        </w:rPr>
        <w:t xml:space="preserve">or </w:t>
      </w:r>
      <w:r w:rsidRPr="009A6CCB">
        <w:rPr>
          <w:rFonts w:ascii="Times New Roman" w:hAnsi="Times New Roman" w:cs="Times New Roman"/>
          <w:b/>
          <w:bCs/>
          <w:spacing w:val="1"/>
          <w:sz w:val="24"/>
          <w:szCs w:val="24"/>
        </w:rPr>
        <w:t>p</w:t>
      </w:r>
      <w:r w:rsidRPr="009A6CCB">
        <w:rPr>
          <w:rFonts w:ascii="Times New Roman" w:hAnsi="Times New Roman" w:cs="Times New Roman"/>
          <w:b/>
          <w:bCs/>
          <w:spacing w:val="-1"/>
          <w:sz w:val="24"/>
          <w:szCs w:val="24"/>
        </w:rPr>
        <w:t>r</w:t>
      </w:r>
      <w:r w:rsidRPr="009A6CCB">
        <w:rPr>
          <w:rFonts w:ascii="Times New Roman" w:hAnsi="Times New Roman" w:cs="Times New Roman"/>
          <w:b/>
          <w:bCs/>
          <w:sz w:val="24"/>
          <w:szCs w:val="24"/>
        </w:rPr>
        <w:t>o</w:t>
      </w:r>
      <w:r w:rsidRPr="009A6CCB">
        <w:rPr>
          <w:rFonts w:ascii="Times New Roman" w:hAnsi="Times New Roman" w:cs="Times New Roman"/>
          <w:b/>
          <w:bCs/>
          <w:spacing w:val="1"/>
          <w:sz w:val="24"/>
          <w:szCs w:val="24"/>
        </w:rPr>
        <w:t>f</w:t>
      </w:r>
      <w:r w:rsidRPr="009A6CCB">
        <w:rPr>
          <w:rFonts w:ascii="Times New Roman" w:hAnsi="Times New Roman" w:cs="Times New Roman"/>
          <w:b/>
          <w:bCs/>
          <w:spacing w:val="-1"/>
          <w:sz w:val="24"/>
          <w:szCs w:val="24"/>
        </w:rPr>
        <w:t>e</w:t>
      </w:r>
      <w:r w:rsidRPr="009A6CCB">
        <w:rPr>
          <w:rFonts w:ascii="Times New Roman" w:hAnsi="Times New Roman" w:cs="Times New Roman"/>
          <w:b/>
          <w:bCs/>
          <w:sz w:val="24"/>
          <w:szCs w:val="24"/>
        </w:rPr>
        <w:t>sio</w:t>
      </w:r>
      <w:r w:rsidRPr="009A6CCB">
        <w:rPr>
          <w:rFonts w:ascii="Times New Roman" w:hAnsi="Times New Roman" w:cs="Times New Roman"/>
          <w:b/>
          <w:bCs/>
          <w:spacing w:val="1"/>
          <w:sz w:val="24"/>
          <w:szCs w:val="24"/>
        </w:rPr>
        <w:t>n</w:t>
      </w:r>
      <w:r w:rsidRPr="009A6CCB">
        <w:rPr>
          <w:rFonts w:ascii="Times New Roman" w:hAnsi="Times New Roman" w:cs="Times New Roman"/>
          <w:b/>
          <w:bCs/>
          <w:sz w:val="24"/>
          <w:szCs w:val="24"/>
        </w:rPr>
        <w:t>ale şi a</w:t>
      </w:r>
      <w:r w:rsidRPr="009A6CCB">
        <w:rPr>
          <w:rFonts w:ascii="Times New Roman" w:hAnsi="Times New Roman" w:cs="Times New Roman"/>
          <w:b/>
          <w:bCs/>
          <w:spacing w:val="1"/>
          <w:sz w:val="24"/>
          <w:szCs w:val="24"/>
        </w:rPr>
        <w:t>n</w:t>
      </w:r>
      <w:r w:rsidRPr="009A6CCB">
        <w:rPr>
          <w:rFonts w:ascii="Times New Roman" w:hAnsi="Times New Roman" w:cs="Times New Roman"/>
          <w:b/>
          <w:bCs/>
          <w:sz w:val="24"/>
          <w:szCs w:val="24"/>
        </w:rPr>
        <w:t>gaja</w:t>
      </w:r>
      <w:r w:rsidRPr="009A6CCB">
        <w:rPr>
          <w:rFonts w:ascii="Times New Roman" w:hAnsi="Times New Roman" w:cs="Times New Roman"/>
          <w:b/>
          <w:bCs/>
          <w:spacing w:val="-1"/>
          <w:sz w:val="24"/>
          <w:szCs w:val="24"/>
        </w:rPr>
        <w:t>t</w:t>
      </w:r>
      <w:r w:rsidRPr="009A6CCB">
        <w:rPr>
          <w:rFonts w:ascii="Times New Roman" w:hAnsi="Times New Roman" w:cs="Times New Roman"/>
          <w:b/>
          <w:bCs/>
          <w:sz w:val="24"/>
          <w:szCs w:val="24"/>
        </w:rPr>
        <w:t>o</w:t>
      </w:r>
      <w:r w:rsidRPr="009A6CCB">
        <w:rPr>
          <w:rFonts w:ascii="Times New Roman" w:hAnsi="Times New Roman" w:cs="Times New Roman"/>
          <w:b/>
          <w:bCs/>
          <w:spacing w:val="-1"/>
          <w:sz w:val="24"/>
          <w:szCs w:val="24"/>
        </w:rPr>
        <w:t>r</w:t>
      </w:r>
      <w:r w:rsidRPr="009A6CCB">
        <w:rPr>
          <w:rFonts w:ascii="Times New Roman" w:hAnsi="Times New Roman" w:cs="Times New Roman"/>
          <w:b/>
          <w:bCs/>
          <w:sz w:val="24"/>
          <w:szCs w:val="24"/>
        </w:rPr>
        <w:t xml:space="preserve">i </w:t>
      </w:r>
      <w:r w:rsidRPr="009A6CCB">
        <w:rPr>
          <w:rFonts w:ascii="Times New Roman" w:hAnsi="Times New Roman" w:cs="Times New Roman"/>
          <w:b/>
          <w:bCs/>
          <w:spacing w:val="-1"/>
          <w:sz w:val="24"/>
          <w:szCs w:val="24"/>
        </w:rPr>
        <w:t>re</w:t>
      </w:r>
      <w:r w:rsidRPr="009A6CCB">
        <w:rPr>
          <w:rFonts w:ascii="Times New Roman" w:hAnsi="Times New Roman" w:cs="Times New Roman"/>
          <w:b/>
          <w:bCs/>
          <w:spacing w:val="1"/>
          <w:sz w:val="24"/>
          <w:szCs w:val="24"/>
        </w:rPr>
        <w:t>p</w:t>
      </w:r>
      <w:r w:rsidRPr="009A6CCB">
        <w:rPr>
          <w:rFonts w:ascii="Times New Roman" w:hAnsi="Times New Roman" w:cs="Times New Roman"/>
          <w:b/>
          <w:bCs/>
          <w:spacing w:val="-1"/>
          <w:sz w:val="24"/>
          <w:szCs w:val="24"/>
        </w:rPr>
        <w:t>r</w:t>
      </w:r>
      <w:r w:rsidRPr="009A6CCB">
        <w:rPr>
          <w:rFonts w:ascii="Times New Roman" w:hAnsi="Times New Roman" w:cs="Times New Roman"/>
          <w:b/>
          <w:bCs/>
          <w:spacing w:val="1"/>
          <w:sz w:val="24"/>
          <w:szCs w:val="24"/>
        </w:rPr>
        <w:t>e</w:t>
      </w:r>
      <w:r w:rsidRPr="009A6CCB">
        <w:rPr>
          <w:rFonts w:ascii="Times New Roman" w:hAnsi="Times New Roman" w:cs="Times New Roman"/>
          <w:b/>
          <w:bCs/>
          <w:spacing w:val="-1"/>
          <w:sz w:val="24"/>
          <w:szCs w:val="24"/>
        </w:rPr>
        <w:t>ze</w:t>
      </w:r>
      <w:r w:rsidRPr="009A6CCB">
        <w:rPr>
          <w:rFonts w:ascii="Times New Roman" w:hAnsi="Times New Roman" w:cs="Times New Roman"/>
          <w:b/>
          <w:bCs/>
          <w:spacing w:val="1"/>
          <w:sz w:val="24"/>
          <w:szCs w:val="24"/>
        </w:rPr>
        <w:t>n</w:t>
      </w:r>
      <w:r w:rsidRPr="009A6CCB">
        <w:rPr>
          <w:rFonts w:ascii="Times New Roman" w:hAnsi="Times New Roman" w:cs="Times New Roman"/>
          <w:b/>
          <w:bCs/>
          <w:sz w:val="24"/>
          <w:szCs w:val="24"/>
        </w:rPr>
        <w:t>t</w:t>
      </w:r>
      <w:r w:rsidRPr="009A6CCB">
        <w:rPr>
          <w:rFonts w:ascii="Times New Roman" w:hAnsi="Times New Roman" w:cs="Times New Roman"/>
          <w:b/>
          <w:bCs/>
          <w:spacing w:val="1"/>
          <w:sz w:val="24"/>
          <w:szCs w:val="24"/>
        </w:rPr>
        <w:t>a</w:t>
      </w:r>
      <w:r w:rsidRPr="009A6CCB">
        <w:rPr>
          <w:rFonts w:ascii="Times New Roman" w:hAnsi="Times New Roman" w:cs="Times New Roman"/>
          <w:b/>
          <w:bCs/>
          <w:sz w:val="24"/>
          <w:szCs w:val="24"/>
        </w:rPr>
        <w:t xml:space="preserve">tivi </w:t>
      </w:r>
      <w:r w:rsidRPr="009A6CCB">
        <w:rPr>
          <w:rFonts w:ascii="Times New Roman" w:hAnsi="Times New Roman" w:cs="Times New Roman"/>
          <w:b/>
          <w:bCs/>
          <w:spacing w:val="1"/>
          <w:sz w:val="24"/>
          <w:szCs w:val="24"/>
        </w:rPr>
        <w:t>d</w:t>
      </w:r>
      <w:r w:rsidRPr="009A6CCB">
        <w:rPr>
          <w:rFonts w:ascii="Times New Roman" w:hAnsi="Times New Roman" w:cs="Times New Roman"/>
          <w:b/>
          <w:bCs/>
          <w:sz w:val="24"/>
          <w:szCs w:val="24"/>
        </w:rPr>
        <w:t xml:space="preserve">in </w:t>
      </w:r>
      <w:r w:rsidRPr="009A6CCB">
        <w:rPr>
          <w:rFonts w:ascii="Times New Roman" w:hAnsi="Times New Roman" w:cs="Times New Roman"/>
          <w:b/>
          <w:bCs/>
          <w:spacing w:val="1"/>
          <w:sz w:val="24"/>
          <w:szCs w:val="24"/>
        </w:rPr>
        <w:t>d</w:t>
      </w:r>
      <w:r w:rsidRPr="009A6CCB">
        <w:rPr>
          <w:rFonts w:ascii="Times New Roman" w:hAnsi="Times New Roman" w:cs="Times New Roman"/>
          <w:b/>
          <w:bCs/>
          <w:sz w:val="24"/>
          <w:szCs w:val="24"/>
        </w:rPr>
        <w:t>o</w:t>
      </w:r>
      <w:r w:rsidRPr="009A6CCB">
        <w:rPr>
          <w:rFonts w:ascii="Times New Roman" w:hAnsi="Times New Roman" w:cs="Times New Roman"/>
          <w:b/>
          <w:bCs/>
          <w:spacing w:val="-3"/>
          <w:sz w:val="24"/>
          <w:szCs w:val="24"/>
        </w:rPr>
        <w:t>m</w:t>
      </w:r>
      <w:r w:rsidRPr="009A6CCB">
        <w:rPr>
          <w:rFonts w:ascii="Times New Roman" w:hAnsi="Times New Roman" w:cs="Times New Roman"/>
          <w:b/>
          <w:bCs/>
          <w:spacing w:val="-1"/>
          <w:sz w:val="24"/>
          <w:szCs w:val="24"/>
        </w:rPr>
        <w:t>e</w:t>
      </w:r>
      <w:r w:rsidRPr="009A6CCB">
        <w:rPr>
          <w:rFonts w:ascii="Times New Roman" w:hAnsi="Times New Roman" w:cs="Times New Roman"/>
          <w:b/>
          <w:bCs/>
          <w:spacing w:val="1"/>
          <w:sz w:val="24"/>
          <w:szCs w:val="24"/>
        </w:rPr>
        <w:t>n</w:t>
      </w:r>
      <w:r w:rsidRPr="009A6CCB">
        <w:rPr>
          <w:rFonts w:ascii="Times New Roman" w:hAnsi="Times New Roman" w:cs="Times New Roman"/>
          <w:b/>
          <w:bCs/>
          <w:sz w:val="24"/>
          <w:szCs w:val="24"/>
        </w:rPr>
        <w:t>i</w:t>
      </w:r>
      <w:r w:rsidRPr="009A6CCB">
        <w:rPr>
          <w:rFonts w:ascii="Times New Roman" w:hAnsi="Times New Roman" w:cs="Times New Roman"/>
          <w:b/>
          <w:bCs/>
          <w:spacing w:val="1"/>
          <w:sz w:val="24"/>
          <w:szCs w:val="24"/>
        </w:rPr>
        <w:t>u</w:t>
      </w:r>
      <w:r w:rsidRPr="009A6CCB">
        <w:rPr>
          <w:rFonts w:ascii="Times New Roman" w:hAnsi="Times New Roman" w:cs="Times New Roman"/>
          <w:b/>
          <w:bCs/>
          <w:sz w:val="24"/>
          <w:szCs w:val="24"/>
        </w:rPr>
        <w:t xml:space="preserve">l </w:t>
      </w:r>
      <w:r w:rsidRPr="009A6CCB">
        <w:rPr>
          <w:rFonts w:ascii="Times New Roman" w:hAnsi="Times New Roman" w:cs="Times New Roman"/>
          <w:b/>
          <w:bCs/>
          <w:spacing w:val="3"/>
          <w:sz w:val="24"/>
          <w:szCs w:val="24"/>
        </w:rPr>
        <w:t>aferent</w:t>
      </w:r>
      <w:r w:rsidRPr="009A6CCB">
        <w:rPr>
          <w:rFonts w:ascii="Times New Roman" w:hAnsi="Times New Roman" w:cs="Times New Roman"/>
          <w:b/>
          <w:bCs/>
          <w:sz w:val="24"/>
          <w:szCs w:val="24"/>
        </w:rPr>
        <w:t xml:space="preserve"> pr</w:t>
      </w:r>
      <w:r w:rsidRPr="009A6CCB">
        <w:rPr>
          <w:rFonts w:ascii="Times New Roman" w:hAnsi="Times New Roman" w:cs="Times New Roman"/>
          <w:b/>
          <w:bCs/>
          <w:spacing w:val="-1"/>
          <w:sz w:val="24"/>
          <w:szCs w:val="24"/>
        </w:rPr>
        <w:t>o</w:t>
      </w:r>
      <w:r w:rsidRPr="009A6CCB">
        <w:rPr>
          <w:rFonts w:ascii="Times New Roman" w:hAnsi="Times New Roman" w:cs="Times New Roman"/>
          <w:b/>
          <w:bCs/>
          <w:sz w:val="24"/>
          <w:szCs w:val="24"/>
        </w:rPr>
        <w:t>g</w:t>
      </w:r>
      <w:r w:rsidRPr="009A6CCB">
        <w:rPr>
          <w:rFonts w:ascii="Times New Roman" w:hAnsi="Times New Roman" w:cs="Times New Roman"/>
          <w:b/>
          <w:bCs/>
          <w:spacing w:val="-1"/>
          <w:sz w:val="24"/>
          <w:szCs w:val="24"/>
        </w:rPr>
        <w:t>r</w:t>
      </w:r>
      <w:r w:rsidRPr="009A6CCB">
        <w:rPr>
          <w:rFonts w:ascii="Times New Roman" w:hAnsi="Times New Roman" w:cs="Times New Roman"/>
          <w:b/>
          <w:bCs/>
          <w:spacing w:val="2"/>
          <w:sz w:val="24"/>
          <w:szCs w:val="24"/>
        </w:rPr>
        <w:t>a</w:t>
      </w:r>
      <w:r w:rsidRPr="009A6CCB">
        <w:rPr>
          <w:rFonts w:ascii="Times New Roman" w:hAnsi="Times New Roman" w:cs="Times New Roman"/>
          <w:b/>
          <w:bCs/>
          <w:spacing w:val="-3"/>
          <w:sz w:val="24"/>
          <w:szCs w:val="24"/>
        </w:rPr>
        <w:t>m</w:t>
      </w:r>
      <w:r w:rsidRPr="009A6CCB">
        <w:rPr>
          <w:rFonts w:ascii="Times New Roman" w:hAnsi="Times New Roman" w:cs="Times New Roman"/>
          <w:b/>
          <w:bCs/>
          <w:spacing w:val="1"/>
          <w:sz w:val="24"/>
          <w:szCs w:val="24"/>
        </w:rPr>
        <w:t>u</w:t>
      </w:r>
      <w:r w:rsidRPr="009A6CCB">
        <w:rPr>
          <w:rFonts w:ascii="Times New Roman" w:hAnsi="Times New Roman" w:cs="Times New Roman"/>
          <w:b/>
          <w:bCs/>
          <w:sz w:val="24"/>
          <w:szCs w:val="24"/>
        </w:rPr>
        <w:t>l</w:t>
      </w:r>
      <w:r w:rsidRPr="009A6CCB">
        <w:rPr>
          <w:rFonts w:ascii="Times New Roman" w:hAnsi="Times New Roman" w:cs="Times New Roman"/>
          <w:b/>
          <w:bCs/>
          <w:spacing w:val="1"/>
          <w:sz w:val="24"/>
          <w:szCs w:val="24"/>
        </w:rPr>
        <w:t>u</w:t>
      </w:r>
      <w:r w:rsidRPr="009A6CCB">
        <w:rPr>
          <w:rFonts w:ascii="Times New Roman" w:hAnsi="Times New Roman" w:cs="Times New Roman"/>
          <w:b/>
          <w:bCs/>
          <w:sz w:val="24"/>
          <w:szCs w:val="24"/>
        </w:rPr>
        <w:t>i</w:t>
      </w:r>
    </w:p>
    <w:tbl>
      <w:tblPr>
        <w:tblW w:w="10440"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0440"/>
      </w:tblGrid>
      <w:tr w:rsidR="00963342" w:rsidRPr="009A6CCB" w14:paraId="53FD00D3" w14:textId="77777777" w:rsidTr="009A6CCB">
        <w:trPr>
          <w:trHeight w:val="774"/>
        </w:trPr>
        <w:tc>
          <w:tcPr>
            <w:tcW w:w="104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E706CE" w14:textId="77777777" w:rsidR="00963342" w:rsidRPr="009A6CCB" w:rsidRDefault="00963342" w:rsidP="004C58A8">
            <w:pPr>
              <w:pStyle w:val="Normal1"/>
              <w:spacing w:after="0" w:line="240" w:lineRule="auto"/>
              <w:contextualSpacing/>
              <w:jc w:val="both"/>
              <w:rPr>
                <w:rFonts w:ascii="Times New Roman" w:hAnsi="Times New Roman" w:cs="Times New Roman"/>
                <w:sz w:val="24"/>
                <w:szCs w:val="24"/>
              </w:rPr>
            </w:pPr>
            <w:r w:rsidRPr="009A6CCB">
              <w:rPr>
                <w:rFonts w:ascii="Times New Roman" w:hAnsi="Times New Roman" w:cs="Times New Roman"/>
                <w:sz w:val="24"/>
                <w:szCs w:val="24"/>
              </w:rPr>
              <w:t>Competenţele procedurale şi atitudinale ce vor fi achiziţionate la nivelul disciplinei – vor satisface  aşteptările  reprezentanţilor asociaţiilor profesionale şi angajatorilor din domeniul învăţământului şi din alte domenii specifice programului de studiu.</w:t>
            </w:r>
          </w:p>
        </w:tc>
      </w:tr>
    </w:tbl>
    <w:p w14:paraId="2C157F63" w14:textId="77777777" w:rsidR="00963342" w:rsidRPr="009A6CCB" w:rsidRDefault="00963342" w:rsidP="004C58A8">
      <w:pPr>
        <w:pStyle w:val="Normal1"/>
        <w:spacing w:after="0" w:line="240" w:lineRule="auto"/>
        <w:ind w:left="213" w:right="-20"/>
        <w:contextualSpacing/>
        <w:rPr>
          <w:rFonts w:ascii="Times New Roman" w:hAnsi="Times New Roman" w:cs="Times New Roman"/>
          <w:sz w:val="24"/>
          <w:szCs w:val="24"/>
        </w:rPr>
      </w:pPr>
    </w:p>
    <w:p w14:paraId="4FC4BF8C" w14:textId="77777777" w:rsidR="00963342" w:rsidRPr="009A6CCB" w:rsidRDefault="00963342" w:rsidP="004C58A8">
      <w:pPr>
        <w:pStyle w:val="Normal1"/>
        <w:spacing w:after="0" w:line="240" w:lineRule="auto"/>
        <w:ind w:right="-20"/>
        <w:contextualSpacing/>
        <w:rPr>
          <w:rFonts w:ascii="Times New Roman" w:hAnsi="Times New Roman" w:cs="Times New Roman"/>
          <w:b/>
          <w:bCs/>
          <w:sz w:val="24"/>
          <w:szCs w:val="24"/>
        </w:rPr>
      </w:pPr>
      <w:r w:rsidRPr="009A6CCB">
        <w:rPr>
          <w:rFonts w:ascii="Times New Roman" w:hAnsi="Times New Roman" w:cs="Times New Roman"/>
          <w:b/>
          <w:bCs/>
          <w:sz w:val="24"/>
          <w:szCs w:val="24"/>
        </w:rPr>
        <w:t>10. Eval</w:t>
      </w:r>
      <w:r w:rsidRPr="009A6CCB">
        <w:rPr>
          <w:rFonts w:ascii="Times New Roman" w:hAnsi="Times New Roman" w:cs="Times New Roman"/>
          <w:b/>
          <w:bCs/>
          <w:spacing w:val="1"/>
          <w:sz w:val="24"/>
          <w:szCs w:val="24"/>
        </w:rPr>
        <w:t>u</w:t>
      </w:r>
      <w:r w:rsidRPr="009A6CCB">
        <w:rPr>
          <w:rFonts w:ascii="Times New Roman" w:hAnsi="Times New Roman" w:cs="Times New Roman"/>
          <w:b/>
          <w:bCs/>
          <w:sz w:val="24"/>
          <w:szCs w:val="24"/>
        </w:rPr>
        <w:t>a</w:t>
      </w:r>
      <w:r w:rsidRPr="009A6CCB">
        <w:rPr>
          <w:rFonts w:ascii="Times New Roman" w:hAnsi="Times New Roman" w:cs="Times New Roman"/>
          <w:b/>
          <w:bCs/>
          <w:spacing w:val="-1"/>
          <w:sz w:val="24"/>
          <w:szCs w:val="24"/>
        </w:rPr>
        <w:t>r</w:t>
      </w:r>
      <w:r w:rsidRPr="009A6CCB">
        <w:rPr>
          <w:rFonts w:ascii="Times New Roman" w:hAnsi="Times New Roman" w:cs="Times New Roman"/>
          <w:b/>
          <w:bCs/>
          <w:sz w:val="24"/>
          <w:szCs w:val="24"/>
        </w:rPr>
        <w:t>e</w:t>
      </w:r>
    </w:p>
    <w:p w14:paraId="49F53BBF" w14:textId="77777777" w:rsidR="00963342" w:rsidRPr="009A6CCB" w:rsidRDefault="00963342" w:rsidP="004C58A8">
      <w:pPr>
        <w:contextualSpacing/>
        <w:rPr>
          <w:rFonts w:ascii="Times New Roman" w:hAnsi="Times New Roman"/>
          <w:b/>
          <w:sz w:val="24"/>
          <w:szCs w:val="24"/>
          <w:lang w:val="ro-RO"/>
        </w:rPr>
      </w:pPr>
      <w:r w:rsidRPr="009A6CCB">
        <w:rPr>
          <w:rFonts w:ascii="Times New Roman" w:hAnsi="Times New Roman"/>
          <w:b/>
          <w:sz w:val="24"/>
          <w:szCs w:val="24"/>
          <w:lang w:val="ro-RO"/>
        </w:rPr>
        <w:t>A. Condiții de îndeplinit pentru prezentarea la evaluare:</w:t>
      </w:r>
    </w:p>
    <w:p w14:paraId="6001D8B7" w14:textId="77777777" w:rsidR="00963342" w:rsidRPr="009A6CCB" w:rsidRDefault="00963342" w:rsidP="004C58A8">
      <w:pPr>
        <w:pStyle w:val="ListParagraph"/>
        <w:numPr>
          <w:ilvl w:val="0"/>
          <w:numId w:val="4"/>
        </w:numPr>
        <w:spacing w:after="0" w:line="240" w:lineRule="auto"/>
        <w:ind w:left="426"/>
        <w:jc w:val="both"/>
        <w:rPr>
          <w:szCs w:val="24"/>
          <w:lang w:val="ro-RO"/>
        </w:rPr>
      </w:pPr>
      <w:r w:rsidRPr="009A6CCB">
        <w:rPr>
          <w:szCs w:val="24"/>
          <w:lang w:val="ro-RO"/>
        </w:rPr>
        <w:t>participare activă la activități în cadrul orelor;</w:t>
      </w:r>
    </w:p>
    <w:p w14:paraId="41E3C583" w14:textId="77777777" w:rsidR="00963342" w:rsidRPr="009A6CCB" w:rsidRDefault="00963342" w:rsidP="004C58A8">
      <w:pPr>
        <w:pStyle w:val="ListParagraph"/>
        <w:numPr>
          <w:ilvl w:val="0"/>
          <w:numId w:val="4"/>
        </w:numPr>
        <w:spacing w:after="0" w:line="240" w:lineRule="auto"/>
        <w:ind w:left="426"/>
        <w:jc w:val="both"/>
        <w:rPr>
          <w:szCs w:val="24"/>
          <w:lang w:val="ro-RO"/>
        </w:rPr>
      </w:pPr>
      <w:r w:rsidRPr="009A6CCB">
        <w:rPr>
          <w:szCs w:val="24"/>
          <w:lang w:val="ro-RO"/>
        </w:rPr>
        <w:t>se permite un maxim de absențe stabilite în Regulamentul de studii; orele absente pot fi recuperate pe parcursul semestrului sau în săptămâna premergătoare sesiunii de examene);</w:t>
      </w:r>
    </w:p>
    <w:p w14:paraId="5A1D150B" w14:textId="77777777" w:rsidR="00963342" w:rsidRPr="009A6CCB" w:rsidRDefault="00963342" w:rsidP="004C58A8">
      <w:pPr>
        <w:pStyle w:val="ListParagraph"/>
        <w:numPr>
          <w:ilvl w:val="0"/>
          <w:numId w:val="4"/>
        </w:numPr>
        <w:spacing w:after="0" w:line="240" w:lineRule="auto"/>
        <w:ind w:left="426"/>
        <w:jc w:val="both"/>
        <w:rPr>
          <w:szCs w:val="24"/>
          <w:lang w:val="ro-RO"/>
        </w:rPr>
      </w:pPr>
      <w:r w:rsidRPr="009A6CCB">
        <w:rPr>
          <w:szCs w:val="24"/>
          <w:lang w:val="ro-RO"/>
        </w:rPr>
        <w:t>dobândirea a cel puțin 50% din punctajul total;</w:t>
      </w:r>
    </w:p>
    <w:p w14:paraId="28BD3AC3" w14:textId="77777777" w:rsidR="00963342" w:rsidRPr="009A6CCB" w:rsidRDefault="00963342" w:rsidP="004C58A8">
      <w:pPr>
        <w:pStyle w:val="Normal1"/>
        <w:spacing w:after="0" w:line="240" w:lineRule="auto"/>
        <w:ind w:right="-20"/>
        <w:contextualSpacing/>
        <w:rPr>
          <w:rFonts w:ascii="Times New Roman" w:hAnsi="Times New Roman" w:cs="Times New Roman"/>
          <w:b/>
          <w:bCs/>
          <w:sz w:val="24"/>
          <w:szCs w:val="24"/>
        </w:rPr>
      </w:pPr>
      <w:r w:rsidRPr="009A6CCB">
        <w:rPr>
          <w:rFonts w:ascii="Times New Roman" w:hAnsi="Times New Roman" w:cs="Times New Roman"/>
          <w:b/>
          <w:bCs/>
          <w:sz w:val="24"/>
          <w:szCs w:val="24"/>
        </w:rPr>
        <w:t>B. Criterii, metode și ponderi în evaluare:</w:t>
      </w:r>
    </w:p>
    <w:tbl>
      <w:tblPr>
        <w:tblW w:w="5043" w:type="pct"/>
        <w:tblInd w:w="-90" w:type="dxa"/>
        <w:tblCellMar>
          <w:left w:w="0" w:type="dxa"/>
          <w:right w:w="0" w:type="dxa"/>
        </w:tblCellMar>
        <w:tblLook w:val="04A0" w:firstRow="1" w:lastRow="0" w:firstColumn="1" w:lastColumn="0" w:noHBand="0" w:noVBand="1"/>
      </w:tblPr>
      <w:tblGrid>
        <w:gridCol w:w="18"/>
        <w:gridCol w:w="1686"/>
        <w:gridCol w:w="3424"/>
        <w:gridCol w:w="3781"/>
        <w:gridCol w:w="1652"/>
      </w:tblGrid>
      <w:tr w:rsidR="009A6CCB" w:rsidRPr="009A6CCB" w14:paraId="15F34B82" w14:textId="77777777" w:rsidTr="009A6CCB">
        <w:trPr>
          <w:trHeight w:hRule="exact" w:val="562"/>
        </w:trPr>
        <w:tc>
          <w:tcPr>
            <w:tcW w:w="9" w:type="pct"/>
            <w:shd w:val="clear" w:color="auto" w:fill="auto"/>
          </w:tcPr>
          <w:p w14:paraId="7E8416AA" w14:textId="77777777" w:rsidR="00963342" w:rsidRPr="009A6CCB" w:rsidRDefault="00963342" w:rsidP="004C58A8">
            <w:pPr>
              <w:pStyle w:val="Normal1"/>
              <w:spacing w:after="0" w:line="240" w:lineRule="auto"/>
              <w:ind w:left="213" w:right="-20"/>
              <w:contextualSpacing/>
              <w:rPr>
                <w:rFonts w:ascii="Times New Roman" w:hAnsi="Times New Roman" w:cs="Times New Roman"/>
                <w:b/>
                <w:bCs/>
                <w:sz w:val="24"/>
                <w:szCs w:val="24"/>
              </w:rPr>
            </w:pPr>
          </w:p>
        </w:tc>
        <w:tc>
          <w:tcPr>
            <w:tcW w:w="79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C667111"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 xml:space="preserve">Tip </w:t>
            </w:r>
            <w:r w:rsidRPr="009A6CCB">
              <w:rPr>
                <w:rFonts w:ascii="Times New Roman" w:hAnsi="Times New Roman" w:cs="Times New Roman"/>
                <w:spacing w:val="-1"/>
                <w:sz w:val="24"/>
                <w:szCs w:val="24"/>
              </w:rPr>
              <w:t>ac</w:t>
            </w:r>
            <w:r w:rsidRPr="009A6CCB">
              <w:rPr>
                <w:rFonts w:ascii="Times New Roman" w:hAnsi="Times New Roman" w:cs="Times New Roman"/>
                <w:sz w:val="24"/>
                <w:szCs w:val="24"/>
              </w:rPr>
              <w:t>t</w:t>
            </w:r>
            <w:r w:rsidRPr="009A6CCB">
              <w:rPr>
                <w:rFonts w:ascii="Times New Roman" w:hAnsi="Times New Roman" w:cs="Times New Roman"/>
                <w:spacing w:val="1"/>
                <w:sz w:val="24"/>
                <w:szCs w:val="24"/>
              </w:rPr>
              <w:t>i</w:t>
            </w:r>
            <w:r w:rsidRPr="009A6CCB">
              <w:rPr>
                <w:rFonts w:ascii="Times New Roman" w:hAnsi="Times New Roman" w:cs="Times New Roman"/>
                <w:sz w:val="24"/>
                <w:szCs w:val="24"/>
              </w:rPr>
              <w:t>vi</w:t>
            </w:r>
            <w:r w:rsidRPr="009A6CCB">
              <w:rPr>
                <w:rFonts w:ascii="Times New Roman" w:hAnsi="Times New Roman" w:cs="Times New Roman"/>
                <w:spacing w:val="1"/>
                <w:sz w:val="24"/>
                <w:szCs w:val="24"/>
              </w:rPr>
              <w:t>t</w:t>
            </w:r>
            <w:r w:rsidRPr="009A6CCB">
              <w:rPr>
                <w:rFonts w:ascii="Times New Roman" w:hAnsi="Times New Roman" w:cs="Times New Roman"/>
                <w:spacing w:val="-1"/>
                <w:sz w:val="24"/>
                <w:szCs w:val="24"/>
              </w:rPr>
              <w:t>a</w:t>
            </w:r>
            <w:r w:rsidRPr="009A6CCB">
              <w:rPr>
                <w:rFonts w:ascii="Times New Roman" w:hAnsi="Times New Roman" w:cs="Times New Roman"/>
                <w:sz w:val="24"/>
                <w:szCs w:val="24"/>
              </w:rPr>
              <w:t>te</w:t>
            </w:r>
          </w:p>
        </w:tc>
        <w:tc>
          <w:tcPr>
            <w:tcW w:w="1621"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10C7602" w14:textId="77777777" w:rsidR="00963342" w:rsidRPr="009A6CCB" w:rsidRDefault="00963342"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10.1 Crite</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ii de</w:t>
            </w:r>
          </w:p>
          <w:p w14:paraId="06182CF5" w14:textId="77777777" w:rsidR="00963342" w:rsidRPr="009A6CCB" w:rsidRDefault="00963342"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pacing w:val="-1"/>
                <w:sz w:val="24"/>
                <w:szCs w:val="24"/>
              </w:rPr>
              <w:t>e</w:t>
            </w:r>
            <w:r w:rsidRPr="009A6CCB">
              <w:rPr>
                <w:rFonts w:ascii="Times New Roman" w:hAnsi="Times New Roman" w:cs="Times New Roman"/>
                <w:sz w:val="24"/>
                <w:szCs w:val="24"/>
              </w:rPr>
              <w:t>v</w:t>
            </w:r>
            <w:r w:rsidRPr="009A6CCB">
              <w:rPr>
                <w:rFonts w:ascii="Times New Roman" w:hAnsi="Times New Roman" w:cs="Times New Roman"/>
                <w:spacing w:val="-1"/>
                <w:sz w:val="24"/>
                <w:szCs w:val="24"/>
              </w:rPr>
              <w:t>a</w:t>
            </w:r>
            <w:r w:rsidRPr="009A6CCB">
              <w:rPr>
                <w:rFonts w:ascii="Times New Roman" w:hAnsi="Times New Roman" w:cs="Times New Roman"/>
                <w:sz w:val="24"/>
                <w:szCs w:val="24"/>
              </w:rPr>
              <w:t>lua</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e</w:t>
            </w:r>
          </w:p>
        </w:tc>
        <w:tc>
          <w:tcPr>
            <w:tcW w:w="179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8815ACA" w14:textId="77777777" w:rsidR="00963342" w:rsidRPr="009A6CCB" w:rsidRDefault="00963342"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 xml:space="preserve">10.2 Metode de </w:t>
            </w:r>
            <w:r w:rsidRPr="009A6CCB">
              <w:rPr>
                <w:rFonts w:ascii="Times New Roman" w:hAnsi="Times New Roman" w:cs="Times New Roman"/>
                <w:spacing w:val="-1"/>
                <w:sz w:val="24"/>
                <w:szCs w:val="24"/>
              </w:rPr>
              <w:t>e</w:t>
            </w:r>
            <w:r w:rsidRPr="009A6CCB">
              <w:rPr>
                <w:rFonts w:ascii="Times New Roman" w:hAnsi="Times New Roman" w:cs="Times New Roman"/>
                <w:spacing w:val="2"/>
                <w:sz w:val="24"/>
                <w:szCs w:val="24"/>
              </w:rPr>
              <w:t>v</w:t>
            </w:r>
            <w:r w:rsidRPr="009A6CCB">
              <w:rPr>
                <w:rFonts w:ascii="Times New Roman" w:hAnsi="Times New Roman" w:cs="Times New Roman"/>
                <w:spacing w:val="-1"/>
                <w:sz w:val="24"/>
                <w:szCs w:val="24"/>
              </w:rPr>
              <w:t>a</w:t>
            </w:r>
            <w:r w:rsidRPr="009A6CCB">
              <w:rPr>
                <w:rFonts w:ascii="Times New Roman" w:hAnsi="Times New Roman" w:cs="Times New Roman"/>
                <w:sz w:val="24"/>
                <w:szCs w:val="24"/>
              </w:rPr>
              <w:t>lua</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e</w:t>
            </w:r>
          </w:p>
        </w:tc>
        <w:tc>
          <w:tcPr>
            <w:tcW w:w="781"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584E288" w14:textId="77777777" w:rsidR="00963342" w:rsidRPr="009A6CCB" w:rsidRDefault="00963342" w:rsidP="009A6CCB">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 xml:space="preserve">10.3 </w:t>
            </w:r>
            <w:r w:rsidRPr="009A6CCB">
              <w:rPr>
                <w:rFonts w:ascii="Times New Roman" w:hAnsi="Times New Roman" w:cs="Times New Roman"/>
                <w:spacing w:val="1"/>
                <w:sz w:val="24"/>
                <w:szCs w:val="24"/>
              </w:rPr>
              <w:t>P</w:t>
            </w:r>
            <w:r w:rsidRPr="009A6CCB">
              <w:rPr>
                <w:rFonts w:ascii="Times New Roman" w:hAnsi="Times New Roman" w:cs="Times New Roman"/>
                <w:sz w:val="24"/>
                <w:szCs w:val="24"/>
              </w:rPr>
              <w:t>ond</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re din no</w:t>
            </w:r>
            <w:r w:rsidRPr="009A6CCB">
              <w:rPr>
                <w:rFonts w:ascii="Times New Roman" w:hAnsi="Times New Roman" w:cs="Times New Roman"/>
                <w:spacing w:val="1"/>
                <w:sz w:val="24"/>
                <w:szCs w:val="24"/>
              </w:rPr>
              <w:t>t</w:t>
            </w:r>
            <w:r w:rsidRPr="009A6CCB">
              <w:rPr>
                <w:rFonts w:ascii="Times New Roman" w:hAnsi="Times New Roman" w:cs="Times New Roman"/>
                <w:sz w:val="24"/>
                <w:szCs w:val="24"/>
              </w:rPr>
              <w:t>a</w:t>
            </w:r>
            <w:r w:rsidR="009A6CCB">
              <w:rPr>
                <w:rFonts w:ascii="Times New Roman" w:hAnsi="Times New Roman" w:cs="Times New Roman"/>
                <w:sz w:val="24"/>
                <w:szCs w:val="24"/>
              </w:rPr>
              <w:t xml:space="preserve"> </w:t>
            </w:r>
            <w:r w:rsidRPr="009A6CCB">
              <w:rPr>
                <w:rFonts w:ascii="Times New Roman" w:hAnsi="Times New Roman" w:cs="Times New Roman"/>
                <w:sz w:val="24"/>
                <w:szCs w:val="24"/>
              </w:rPr>
              <w:t>fin</w:t>
            </w:r>
            <w:r w:rsidRPr="009A6CCB">
              <w:rPr>
                <w:rFonts w:ascii="Times New Roman" w:hAnsi="Times New Roman" w:cs="Times New Roman"/>
                <w:spacing w:val="-1"/>
                <w:sz w:val="24"/>
                <w:szCs w:val="24"/>
              </w:rPr>
              <w:t>a</w:t>
            </w:r>
            <w:r w:rsidRPr="009A6CCB">
              <w:rPr>
                <w:rFonts w:ascii="Times New Roman" w:hAnsi="Times New Roman" w:cs="Times New Roman"/>
                <w:sz w:val="24"/>
                <w:szCs w:val="24"/>
              </w:rPr>
              <w:t>lă</w:t>
            </w:r>
          </w:p>
        </w:tc>
      </w:tr>
      <w:tr w:rsidR="009A6CCB" w:rsidRPr="009A6CCB" w14:paraId="030AF753" w14:textId="77777777" w:rsidTr="009A6CCB">
        <w:trPr>
          <w:trHeight w:val="372"/>
        </w:trPr>
        <w:tc>
          <w:tcPr>
            <w:tcW w:w="9" w:type="pct"/>
            <w:shd w:val="clear" w:color="auto" w:fill="auto"/>
          </w:tcPr>
          <w:p w14:paraId="31A4745F"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p>
        </w:tc>
        <w:tc>
          <w:tcPr>
            <w:tcW w:w="798" w:type="pct"/>
            <w:tcBorders>
              <w:top w:val="single" w:sz="4" w:space="0" w:color="000001"/>
              <w:left w:val="single" w:sz="4" w:space="0" w:color="000001"/>
              <w:right w:val="single" w:sz="4" w:space="0" w:color="000001"/>
            </w:tcBorders>
            <w:shd w:val="clear" w:color="auto" w:fill="auto"/>
            <w:tcMar>
              <w:left w:w="-5" w:type="dxa"/>
            </w:tcMar>
          </w:tcPr>
          <w:p w14:paraId="0D11388E"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10.4 Cu</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s</w:t>
            </w:r>
          </w:p>
        </w:tc>
        <w:tc>
          <w:tcPr>
            <w:tcW w:w="1621" w:type="pct"/>
            <w:tcBorders>
              <w:top w:val="single" w:sz="4" w:space="0" w:color="000001"/>
              <w:left w:val="single" w:sz="4" w:space="0" w:color="000001"/>
              <w:right w:val="single" w:sz="4" w:space="0" w:color="000001"/>
            </w:tcBorders>
            <w:shd w:val="clear" w:color="auto" w:fill="auto"/>
            <w:tcMar>
              <w:left w:w="-5" w:type="dxa"/>
            </w:tcMar>
          </w:tcPr>
          <w:p w14:paraId="68B36378" w14:textId="77777777" w:rsidR="00963342" w:rsidRPr="009A6CCB" w:rsidRDefault="00963342" w:rsidP="004C58A8">
            <w:pPr>
              <w:pStyle w:val="Normal1"/>
              <w:spacing w:after="0" w:line="240" w:lineRule="auto"/>
              <w:ind w:left="105" w:right="85"/>
              <w:contextualSpacing/>
              <w:rPr>
                <w:rFonts w:ascii="Times New Roman" w:hAnsi="Times New Roman" w:cs="Times New Roman"/>
                <w:sz w:val="24"/>
                <w:szCs w:val="24"/>
              </w:rPr>
            </w:pPr>
            <w:r w:rsidRPr="009A6CCB">
              <w:rPr>
                <w:rFonts w:ascii="Times New Roman" w:hAnsi="Times New Roman" w:cs="Times New Roman"/>
                <w:sz w:val="24"/>
                <w:szCs w:val="24"/>
              </w:rPr>
              <w:t>-</w:t>
            </w:r>
          </w:p>
        </w:tc>
        <w:tc>
          <w:tcPr>
            <w:tcW w:w="1790" w:type="pct"/>
            <w:tcBorders>
              <w:top w:val="single" w:sz="4" w:space="0" w:color="000001"/>
              <w:left w:val="single" w:sz="4" w:space="0" w:color="000001"/>
              <w:right w:val="single" w:sz="4" w:space="0" w:color="000001"/>
            </w:tcBorders>
            <w:shd w:val="clear" w:color="auto" w:fill="auto"/>
            <w:tcMar>
              <w:left w:w="-5" w:type="dxa"/>
            </w:tcMar>
          </w:tcPr>
          <w:p w14:paraId="44FBE229" w14:textId="77777777" w:rsidR="00963342" w:rsidRPr="009A6CCB" w:rsidRDefault="00963342"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w:t>
            </w:r>
          </w:p>
        </w:tc>
        <w:tc>
          <w:tcPr>
            <w:tcW w:w="781" w:type="pct"/>
            <w:tcBorders>
              <w:top w:val="single" w:sz="4" w:space="0" w:color="000001"/>
              <w:left w:val="single" w:sz="4" w:space="0" w:color="000001"/>
              <w:right w:val="single" w:sz="4" w:space="0" w:color="000001"/>
            </w:tcBorders>
            <w:shd w:val="clear" w:color="auto" w:fill="auto"/>
            <w:tcMar>
              <w:left w:w="-5" w:type="dxa"/>
            </w:tcMar>
          </w:tcPr>
          <w:p w14:paraId="0E202A7F" w14:textId="77777777" w:rsidR="00963342" w:rsidRPr="009A6CCB" w:rsidRDefault="00963342" w:rsidP="004C58A8">
            <w:pPr>
              <w:pStyle w:val="Normal1"/>
              <w:spacing w:after="0" w:line="240" w:lineRule="auto"/>
              <w:ind w:left="102" w:right="-20"/>
              <w:contextualSpacing/>
              <w:jc w:val="center"/>
              <w:rPr>
                <w:rFonts w:ascii="Times New Roman" w:hAnsi="Times New Roman" w:cs="Times New Roman"/>
                <w:sz w:val="24"/>
                <w:szCs w:val="24"/>
              </w:rPr>
            </w:pPr>
            <w:r w:rsidRPr="009A6CCB">
              <w:rPr>
                <w:rFonts w:ascii="Times New Roman" w:hAnsi="Times New Roman" w:cs="Times New Roman"/>
                <w:sz w:val="24"/>
                <w:szCs w:val="24"/>
              </w:rPr>
              <w:t>-</w:t>
            </w:r>
          </w:p>
        </w:tc>
      </w:tr>
      <w:tr w:rsidR="009A6CCB" w:rsidRPr="009A6CCB" w14:paraId="006D9278" w14:textId="77777777" w:rsidTr="009A6CCB">
        <w:trPr>
          <w:trHeight w:val="547"/>
        </w:trPr>
        <w:tc>
          <w:tcPr>
            <w:tcW w:w="9" w:type="pct"/>
            <w:shd w:val="clear" w:color="auto" w:fill="auto"/>
          </w:tcPr>
          <w:p w14:paraId="56BECC92"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p>
        </w:tc>
        <w:tc>
          <w:tcPr>
            <w:tcW w:w="798" w:type="pct"/>
            <w:tcBorders>
              <w:top w:val="single" w:sz="4" w:space="0" w:color="000001"/>
              <w:left w:val="single" w:sz="4" w:space="0" w:color="000001"/>
              <w:right w:val="single" w:sz="4" w:space="0" w:color="000001"/>
            </w:tcBorders>
            <w:shd w:val="clear" w:color="auto" w:fill="auto"/>
            <w:tcMar>
              <w:left w:w="-5" w:type="dxa"/>
            </w:tcMar>
          </w:tcPr>
          <w:p w14:paraId="70BAD754"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 xml:space="preserve">10.5 </w:t>
            </w:r>
            <w:r w:rsidRPr="009A6CCB">
              <w:rPr>
                <w:rFonts w:ascii="Times New Roman" w:hAnsi="Times New Roman" w:cs="Times New Roman"/>
                <w:spacing w:val="1"/>
                <w:sz w:val="24"/>
                <w:szCs w:val="24"/>
              </w:rPr>
              <w:t>Laborator</w:t>
            </w:r>
            <w:r w:rsidR="00D872E8" w:rsidRPr="009A6CCB">
              <w:rPr>
                <w:rFonts w:ascii="Times New Roman" w:hAnsi="Times New Roman" w:cs="Times New Roman"/>
                <w:spacing w:val="1"/>
                <w:sz w:val="24"/>
                <w:szCs w:val="24"/>
              </w:rPr>
              <w:t xml:space="preserve"> (E)</w:t>
            </w:r>
          </w:p>
        </w:tc>
        <w:tc>
          <w:tcPr>
            <w:tcW w:w="1621" w:type="pct"/>
            <w:tcBorders>
              <w:top w:val="single" w:sz="4" w:space="0" w:color="000001"/>
              <w:left w:val="single" w:sz="4" w:space="0" w:color="000001"/>
              <w:right w:val="single" w:sz="4" w:space="0" w:color="000001"/>
            </w:tcBorders>
            <w:shd w:val="clear" w:color="auto" w:fill="auto"/>
            <w:tcMar>
              <w:left w:w="-5" w:type="dxa"/>
            </w:tcMar>
          </w:tcPr>
          <w:p w14:paraId="4AE39DA3" w14:textId="77777777" w:rsidR="00963342" w:rsidRPr="009A6CCB" w:rsidRDefault="00963342" w:rsidP="004C58A8">
            <w:pPr>
              <w:pStyle w:val="Normal1"/>
              <w:spacing w:after="0" w:line="240" w:lineRule="auto"/>
              <w:ind w:left="105" w:right="85"/>
              <w:contextualSpacing/>
              <w:rPr>
                <w:rFonts w:ascii="Times New Roman" w:hAnsi="Times New Roman" w:cs="Times New Roman"/>
                <w:sz w:val="24"/>
                <w:szCs w:val="24"/>
              </w:rPr>
            </w:pPr>
            <w:r w:rsidRPr="009A6CCB">
              <w:rPr>
                <w:rFonts w:ascii="Times New Roman" w:hAnsi="Times New Roman" w:cs="Times New Roman"/>
                <w:sz w:val="24"/>
                <w:szCs w:val="24"/>
              </w:rPr>
              <w:t>Evaluare practică</w:t>
            </w:r>
          </w:p>
        </w:tc>
        <w:tc>
          <w:tcPr>
            <w:tcW w:w="1790" w:type="pct"/>
            <w:tcBorders>
              <w:top w:val="single" w:sz="4" w:space="0" w:color="000001"/>
              <w:left w:val="single" w:sz="4" w:space="0" w:color="000001"/>
              <w:right w:val="single" w:sz="4" w:space="0" w:color="000001"/>
            </w:tcBorders>
            <w:shd w:val="clear" w:color="auto" w:fill="auto"/>
            <w:tcMar>
              <w:left w:w="-5" w:type="dxa"/>
            </w:tcMar>
          </w:tcPr>
          <w:p w14:paraId="19235441" w14:textId="77777777" w:rsidR="005A644A" w:rsidRPr="009A6CCB" w:rsidRDefault="005A644A"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Prezența activă la ore</w:t>
            </w:r>
          </w:p>
          <w:p w14:paraId="7B63F383" w14:textId="77777777" w:rsidR="00963342" w:rsidRPr="009A6CCB" w:rsidRDefault="005A644A"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Prezentarea PPT</w:t>
            </w:r>
          </w:p>
          <w:p w14:paraId="4481E7BE" w14:textId="77777777" w:rsidR="00963342" w:rsidRPr="009A6CCB" w:rsidRDefault="00963342" w:rsidP="004C58A8">
            <w:pPr>
              <w:pStyle w:val="Normal1"/>
              <w:spacing w:after="0" w:line="240" w:lineRule="auto"/>
              <w:ind w:left="105" w:right="-20"/>
              <w:contextualSpacing/>
              <w:rPr>
                <w:rFonts w:ascii="Times New Roman" w:hAnsi="Times New Roman" w:cs="Times New Roman"/>
                <w:sz w:val="24"/>
                <w:szCs w:val="24"/>
              </w:rPr>
            </w:pPr>
            <w:r w:rsidRPr="009A6CCB">
              <w:rPr>
                <w:rFonts w:ascii="Times New Roman" w:hAnsi="Times New Roman" w:cs="Times New Roman"/>
                <w:sz w:val="24"/>
                <w:szCs w:val="24"/>
              </w:rPr>
              <w:t xml:space="preserve">Test </w:t>
            </w:r>
          </w:p>
        </w:tc>
        <w:tc>
          <w:tcPr>
            <w:tcW w:w="781" w:type="pct"/>
            <w:tcBorders>
              <w:top w:val="single" w:sz="4" w:space="0" w:color="000001"/>
              <w:left w:val="single" w:sz="4" w:space="0" w:color="000001"/>
              <w:right w:val="single" w:sz="4" w:space="0" w:color="000001"/>
            </w:tcBorders>
            <w:shd w:val="clear" w:color="auto" w:fill="auto"/>
            <w:tcMar>
              <w:left w:w="-5" w:type="dxa"/>
            </w:tcMar>
          </w:tcPr>
          <w:p w14:paraId="46A4474E" w14:textId="77777777" w:rsidR="005A644A" w:rsidRPr="009A6CCB" w:rsidRDefault="005A644A" w:rsidP="004C58A8">
            <w:pPr>
              <w:pStyle w:val="Normal1"/>
              <w:spacing w:after="0" w:line="240" w:lineRule="auto"/>
              <w:ind w:left="102" w:right="-20"/>
              <w:contextualSpacing/>
              <w:jc w:val="center"/>
              <w:rPr>
                <w:rFonts w:ascii="Times New Roman" w:hAnsi="Times New Roman" w:cs="Times New Roman"/>
                <w:sz w:val="24"/>
                <w:szCs w:val="24"/>
              </w:rPr>
            </w:pPr>
            <w:r w:rsidRPr="009A6CCB">
              <w:rPr>
                <w:rFonts w:ascii="Times New Roman" w:hAnsi="Times New Roman" w:cs="Times New Roman"/>
                <w:sz w:val="24"/>
                <w:szCs w:val="24"/>
              </w:rPr>
              <w:t>10%</w:t>
            </w:r>
          </w:p>
          <w:p w14:paraId="275048AA" w14:textId="77777777" w:rsidR="00963342" w:rsidRPr="009A6CCB" w:rsidRDefault="005A644A" w:rsidP="004C58A8">
            <w:pPr>
              <w:pStyle w:val="Normal1"/>
              <w:spacing w:after="0" w:line="240" w:lineRule="auto"/>
              <w:ind w:left="102" w:right="-20"/>
              <w:contextualSpacing/>
              <w:jc w:val="center"/>
              <w:rPr>
                <w:rFonts w:ascii="Times New Roman" w:hAnsi="Times New Roman" w:cs="Times New Roman"/>
                <w:sz w:val="24"/>
                <w:szCs w:val="24"/>
              </w:rPr>
            </w:pPr>
            <w:r w:rsidRPr="009A6CCB">
              <w:rPr>
                <w:rFonts w:ascii="Times New Roman" w:hAnsi="Times New Roman" w:cs="Times New Roman"/>
                <w:sz w:val="24"/>
                <w:szCs w:val="24"/>
              </w:rPr>
              <w:t>2</w:t>
            </w:r>
            <w:r w:rsidR="00963342" w:rsidRPr="009A6CCB">
              <w:rPr>
                <w:rFonts w:ascii="Times New Roman" w:hAnsi="Times New Roman" w:cs="Times New Roman"/>
                <w:sz w:val="24"/>
                <w:szCs w:val="24"/>
              </w:rPr>
              <w:t>0%</w:t>
            </w:r>
          </w:p>
          <w:p w14:paraId="4E00669E" w14:textId="77777777" w:rsidR="00963342" w:rsidRPr="009A6CCB" w:rsidRDefault="00963342" w:rsidP="004C58A8">
            <w:pPr>
              <w:pStyle w:val="Normal1"/>
              <w:spacing w:after="0" w:line="240" w:lineRule="auto"/>
              <w:ind w:left="102" w:right="-20"/>
              <w:contextualSpacing/>
              <w:jc w:val="center"/>
              <w:rPr>
                <w:rFonts w:ascii="Times New Roman" w:hAnsi="Times New Roman" w:cs="Times New Roman"/>
                <w:sz w:val="24"/>
                <w:szCs w:val="24"/>
              </w:rPr>
            </w:pPr>
            <w:r w:rsidRPr="009A6CCB">
              <w:rPr>
                <w:rFonts w:ascii="Times New Roman" w:hAnsi="Times New Roman" w:cs="Times New Roman"/>
                <w:sz w:val="24"/>
                <w:szCs w:val="24"/>
              </w:rPr>
              <w:t>70%</w:t>
            </w:r>
          </w:p>
        </w:tc>
      </w:tr>
      <w:tr w:rsidR="009A6CCB" w:rsidRPr="009A6CCB" w14:paraId="0605E901" w14:textId="77777777" w:rsidTr="009A6CCB">
        <w:trPr>
          <w:trHeight w:val="547"/>
        </w:trPr>
        <w:tc>
          <w:tcPr>
            <w:tcW w:w="9" w:type="pct"/>
            <w:shd w:val="clear" w:color="auto" w:fill="auto"/>
          </w:tcPr>
          <w:p w14:paraId="0698BB9F" w14:textId="77777777" w:rsidR="00D872E8" w:rsidRPr="009A6CCB" w:rsidRDefault="00D872E8" w:rsidP="004C58A8">
            <w:pPr>
              <w:pStyle w:val="Normal1"/>
              <w:spacing w:after="0" w:line="240" w:lineRule="auto"/>
              <w:contextualSpacing/>
              <w:rPr>
                <w:rFonts w:ascii="Times New Roman" w:hAnsi="Times New Roman" w:cs="Times New Roman"/>
                <w:sz w:val="24"/>
                <w:szCs w:val="24"/>
              </w:rPr>
            </w:pPr>
          </w:p>
        </w:tc>
        <w:tc>
          <w:tcPr>
            <w:tcW w:w="798" w:type="pct"/>
            <w:tcBorders>
              <w:top w:val="single" w:sz="4" w:space="0" w:color="000001"/>
              <w:left w:val="single" w:sz="4" w:space="0" w:color="000001"/>
              <w:right w:val="single" w:sz="4" w:space="0" w:color="000001"/>
            </w:tcBorders>
            <w:shd w:val="clear" w:color="auto" w:fill="auto"/>
            <w:tcMar>
              <w:left w:w="-5" w:type="dxa"/>
            </w:tcMar>
          </w:tcPr>
          <w:p w14:paraId="2C6274D1" w14:textId="77777777" w:rsidR="00D872E8" w:rsidRPr="009A6CCB" w:rsidRDefault="00D872E8" w:rsidP="009A6CCB">
            <w:pPr>
              <w:ind w:left="136" w:right="106"/>
              <w:contextualSpacing/>
              <w:rPr>
                <w:rFonts w:ascii="Times New Roman" w:hAnsi="Times New Roman"/>
                <w:sz w:val="24"/>
                <w:szCs w:val="24"/>
                <w:lang w:val="ro-RO"/>
              </w:rPr>
            </w:pPr>
            <w:r w:rsidRPr="009A6CCB">
              <w:rPr>
                <w:rFonts w:ascii="Times New Roman" w:hAnsi="Times New Roman"/>
                <w:sz w:val="24"/>
                <w:szCs w:val="24"/>
                <w:lang w:val="ro-RO"/>
              </w:rPr>
              <w:t>10. 5. Laborator (G)</w:t>
            </w:r>
          </w:p>
        </w:tc>
        <w:tc>
          <w:tcPr>
            <w:tcW w:w="1621" w:type="pct"/>
            <w:tcBorders>
              <w:top w:val="single" w:sz="4" w:space="0" w:color="000001"/>
              <w:left w:val="single" w:sz="4" w:space="0" w:color="000001"/>
              <w:right w:val="single" w:sz="4" w:space="0" w:color="000001"/>
            </w:tcBorders>
            <w:shd w:val="clear" w:color="auto" w:fill="auto"/>
            <w:tcMar>
              <w:left w:w="-5" w:type="dxa"/>
            </w:tcMar>
          </w:tcPr>
          <w:p w14:paraId="582841C9" w14:textId="77777777" w:rsidR="00D872E8" w:rsidRPr="009A6CCB" w:rsidRDefault="00D872E8" w:rsidP="004C58A8">
            <w:pPr>
              <w:contextualSpacing/>
              <w:rPr>
                <w:rFonts w:ascii="Times New Roman" w:hAnsi="Times New Roman"/>
                <w:sz w:val="24"/>
                <w:szCs w:val="24"/>
                <w:lang w:val="ro-RO"/>
              </w:rPr>
            </w:pPr>
            <w:r w:rsidRPr="009A6CCB">
              <w:rPr>
                <w:rFonts w:ascii="Times New Roman" w:hAnsi="Times New Roman"/>
                <w:sz w:val="24"/>
                <w:szCs w:val="24"/>
                <w:lang w:val="ro-RO"/>
              </w:rPr>
              <w:t>Prezența și activitatea la ore</w:t>
            </w:r>
          </w:p>
          <w:p w14:paraId="1B709DFE" w14:textId="77777777" w:rsidR="00D872E8" w:rsidRPr="009A6CCB" w:rsidRDefault="00D872E8" w:rsidP="004C58A8">
            <w:pPr>
              <w:contextualSpacing/>
              <w:rPr>
                <w:rFonts w:ascii="Times New Roman" w:hAnsi="Times New Roman"/>
                <w:sz w:val="24"/>
                <w:szCs w:val="24"/>
                <w:lang w:val="ro-RO"/>
              </w:rPr>
            </w:pPr>
            <w:r w:rsidRPr="009A6CCB">
              <w:rPr>
                <w:rFonts w:ascii="Times New Roman" w:hAnsi="Times New Roman"/>
                <w:sz w:val="24"/>
                <w:szCs w:val="24"/>
                <w:lang w:val="ro-RO"/>
              </w:rPr>
              <w:t xml:space="preserve">Observarea si evaluarea progresului, </w:t>
            </w:r>
          </w:p>
          <w:p w14:paraId="4A69CC86" w14:textId="77777777" w:rsidR="00D872E8" w:rsidRPr="009A6CCB" w:rsidRDefault="00D872E8" w:rsidP="004C58A8">
            <w:pPr>
              <w:contextualSpacing/>
              <w:rPr>
                <w:rFonts w:ascii="Times New Roman" w:hAnsi="Times New Roman"/>
                <w:sz w:val="24"/>
                <w:szCs w:val="24"/>
                <w:lang w:val="ro-RO"/>
              </w:rPr>
            </w:pPr>
            <w:r w:rsidRPr="009A6CCB">
              <w:rPr>
                <w:rFonts w:ascii="Times New Roman" w:hAnsi="Times New Roman"/>
                <w:sz w:val="24"/>
                <w:szCs w:val="24"/>
                <w:lang w:val="ro-RO"/>
              </w:rPr>
              <w:t>Traducere/retroversiune</w:t>
            </w:r>
          </w:p>
        </w:tc>
        <w:tc>
          <w:tcPr>
            <w:tcW w:w="1790" w:type="pct"/>
            <w:tcBorders>
              <w:top w:val="single" w:sz="4" w:space="0" w:color="000001"/>
              <w:left w:val="single" w:sz="4" w:space="0" w:color="000001"/>
              <w:right w:val="single" w:sz="4" w:space="0" w:color="000001"/>
            </w:tcBorders>
            <w:shd w:val="clear" w:color="auto" w:fill="auto"/>
            <w:tcMar>
              <w:left w:w="-5" w:type="dxa"/>
            </w:tcMar>
          </w:tcPr>
          <w:p w14:paraId="57D813CF" w14:textId="77777777" w:rsidR="00D872E8" w:rsidRPr="009A6CCB" w:rsidRDefault="00D872E8" w:rsidP="004C58A8">
            <w:pPr>
              <w:contextualSpacing/>
              <w:rPr>
                <w:rFonts w:ascii="Times New Roman" w:hAnsi="Times New Roman"/>
                <w:sz w:val="24"/>
                <w:szCs w:val="24"/>
                <w:lang w:val="ro-RO"/>
              </w:rPr>
            </w:pPr>
            <w:r w:rsidRPr="009A6CCB">
              <w:rPr>
                <w:rFonts w:ascii="Times New Roman" w:hAnsi="Times New Roman"/>
                <w:sz w:val="24"/>
                <w:szCs w:val="24"/>
                <w:lang w:val="ro-RO"/>
              </w:rPr>
              <w:t>Registru de prezență, notarea activității</w:t>
            </w:r>
          </w:p>
          <w:p w14:paraId="177CD1F4" w14:textId="77777777" w:rsidR="00D872E8" w:rsidRPr="009A6CCB" w:rsidRDefault="00D872E8" w:rsidP="004C58A8">
            <w:pPr>
              <w:contextualSpacing/>
              <w:rPr>
                <w:rFonts w:ascii="Times New Roman" w:hAnsi="Times New Roman"/>
                <w:sz w:val="24"/>
                <w:szCs w:val="24"/>
                <w:lang w:val="ro-RO"/>
              </w:rPr>
            </w:pPr>
            <w:r w:rsidRPr="009A6CCB">
              <w:rPr>
                <w:rFonts w:ascii="Times New Roman" w:hAnsi="Times New Roman"/>
                <w:sz w:val="24"/>
                <w:szCs w:val="24"/>
                <w:lang w:val="ro-RO"/>
              </w:rPr>
              <w:t>Întrebări, teme de rezolvat (traduceri)</w:t>
            </w:r>
          </w:p>
          <w:p w14:paraId="2A8F4ABE" w14:textId="77777777" w:rsidR="00D872E8" w:rsidRPr="009A6CCB" w:rsidRDefault="00D872E8" w:rsidP="004C58A8">
            <w:pPr>
              <w:contextualSpacing/>
              <w:rPr>
                <w:rFonts w:ascii="Times New Roman" w:hAnsi="Times New Roman"/>
                <w:sz w:val="24"/>
                <w:szCs w:val="24"/>
                <w:lang w:val="ro-RO"/>
              </w:rPr>
            </w:pPr>
          </w:p>
          <w:p w14:paraId="56333157" w14:textId="77777777" w:rsidR="00D872E8" w:rsidRPr="009A6CCB" w:rsidRDefault="00D872E8" w:rsidP="004C58A8">
            <w:pPr>
              <w:contextualSpacing/>
              <w:rPr>
                <w:rFonts w:ascii="Times New Roman" w:hAnsi="Times New Roman"/>
                <w:sz w:val="24"/>
                <w:szCs w:val="24"/>
                <w:lang w:val="ro-RO"/>
              </w:rPr>
            </w:pPr>
            <w:r w:rsidRPr="009A6CCB">
              <w:rPr>
                <w:rFonts w:ascii="Times New Roman" w:hAnsi="Times New Roman"/>
                <w:sz w:val="24"/>
                <w:szCs w:val="24"/>
                <w:lang w:val="ro-RO"/>
              </w:rPr>
              <w:t xml:space="preserve">Test scris </w:t>
            </w:r>
          </w:p>
        </w:tc>
        <w:tc>
          <w:tcPr>
            <w:tcW w:w="781" w:type="pct"/>
            <w:tcBorders>
              <w:top w:val="single" w:sz="4" w:space="0" w:color="000001"/>
              <w:left w:val="single" w:sz="4" w:space="0" w:color="000001"/>
              <w:right w:val="single" w:sz="4" w:space="0" w:color="000001"/>
            </w:tcBorders>
            <w:shd w:val="clear" w:color="auto" w:fill="auto"/>
            <w:tcMar>
              <w:left w:w="-5" w:type="dxa"/>
            </w:tcMar>
          </w:tcPr>
          <w:p w14:paraId="04F8BA0A"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20%</w:t>
            </w:r>
          </w:p>
          <w:p w14:paraId="5505C688" w14:textId="77777777" w:rsidR="00D872E8" w:rsidRPr="009A6CCB" w:rsidRDefault="00D872E8" w:rsidP="004C58A8">
            <w:pPr>
              <w:contextualSpacing/>
              <w:rPr>
                <w:rFonts w:ascii="Times New Roman" w:hAnsi="Times New Roman"/>
                <w:sz w:val="24"/>
                <w:szCs w:val="24"/>
                <w:lang w:val="ro-RO"/>
              </w:rPr>
            </w:pPr>
          </w:p>
          <w:p w14:paraId="599E3263"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30%</w:t>
            </w:r>
          </w:p>
          <w:p w14:paraId="24FFD7C8" w14:textId="77777777" w:rsidR="00D872E8" w:rsidRPr="009A6CCB" w:rsidRDefault="00D872E8" w:rsidP="004C58A8">
            <w:pPr>
              <w:contextualSpacing/>
              <w:jc w:val="center"/>
              <w:rPr>
                <w:rFonts w:ascii="Times New Roman" w:hAnsi="Times New Roman"/>
                <w:sz w:val="24"/>
                <w:szCs w:val="24"/>
                <w:lang w:val="ro-RO"/>
              </w:rPr>
            </w:pPr>
            <w:r w:rsidRPr="009A6CCB">
              <w:rPr>
                <w:rFonts w:ascii="Times New Roman" w:hAnsi="Times New Roman"/>
                <w:sz w:val="24"/>
                <w:szCs w:val="24"/>
                <w:lang w:val="ro-RO"/>
              </w:rPr>
              <w:t>50%</w:t>
            </w:r>
          </w:p>
        </w:tc>
      </w:tr>
      <w:tr w:rsidR="00963342" w:rsidRPr="009A6CCB" w14:paraId="03A04AEB" w14:textId="77777777" w:rsidTr="009A6CCB">
        <w:trPr>
          <w:trHeight w:hRule="exact" w:val="578"/>
        </w:trPr>
        <w:tc>
          <w:tcPr>
            <w:tcW w:w="9" w:type="pct"/>
            <w:shd w:val="clear" w:color="auto" w:fill="auto"/>
          </w:tcPr>
          <w:p w14:paraId="2BC87A92" w14:textId="77777777" w:rsidR="00963342" w:rsidRPr="009A6CCB" w:rsidRDefault="00963342" w:rsidP="004C58A8">
            <w:pPr>
              <w:pStyle w:val="Normal1"/>
              <w:spacing w:after="0" w:line="240" w:lineRule="auto"/>
              <w:contextualSpacing/>
              <w:rPr>
                <w:rFonts w:ascii="Times New Roman" w:hAnsi="Times New Roman" w:cs="Times New Roman"/>
                <w:sz w:val="24"/>
                <w:szCs w:val="24"/>
              </w:rPr>
            </w:pPr>
          </w:p>
        </w:tc>
        <w:tc>
          <w:tcPr>
            <w:tcW w:w="4991" w:type="pct"/>
            <w:gridSpan w:val="4"/>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512F726" w14:textId="77777777" w:rsidR="00963342" w:rsidRPr="009A6CCB" w:rsidRDefault="00963342" w:rsidP="004C58A8">
            <w:pPr>
              <w:pStyle w:val="Normal1"/>
              <w:spacing w:after="0" w:line="240" w:lineRule="auto"/>
              <w:ind w:left="102" w:right="-20"/>
              <w:contextualSpacing/>
              <w:rPr>
                <w:rFonts w:ascii="Times New Roman" w:hAnsi="Times New Roman" w:cs="Times New Roman"/>
                <w:sz w:val="24"/>
                <w:szCs w:val="24"/>
              </w:rPr>
            </w:pPr>
            <w:r w:rsidRPr="009A6CCB">
              <w:rPr>
                <w:rFonts w:ascii="Times New Roman" w:hAnsi="Times New Roman" w:cs="Times New Roman"/>
                <w:sz w:val="24"/>
                <w:szCs w:val="24"/>
              </w:rPr>
              <w:t xml:space="preserve">10.6 </w:t>
            </w:r>
            <w:r w:rsidRPr="009A6CCB">
              <w:rPr>
                <w:rFonts w:ascii="Times New Roman" w:hAnsi="Times New Roman" w:cs="Times New Roman"/>
                <w:spacing w:val="1"/>
                <w:sz w:val="24"/>
                <w:szCs w:val="24"/>
              </w:rPr>
              <w:t>S</w:t>
            </w:r>
            <w:r w:rsidRPr="009A6CCB">
              <w:rPr>
                <w:rFonts w:ascii="Times New Roman" w:hAnsi="Times New Roman" w:cs="Times New Roman"/>
                <w:sz w:val="24"/>
                <w:szCs w:val="24"/>
              </w:rPr>
              <w:t>tand</w:t>
            </w:r>
            <w:r w:rsidRPr="009A6CCB">
              <w:rPr>
                <w:rFonts w:ascii="Times New Roman" w:hAnsi="Times New Roman" w:cs="Times New Roman"/>
                <w:spacing w:val="-1"/>
                <w:sz w:val="24"/>
                <w:szCs w:val="24"/>
              </w:rPr>
              <w:t>a</w:t>
            </w:r>
            <w:r w:rsidRPr="009A6CCB">
              <w:rPr>
                <w:rFonts w:ascii="Times New Roman" w:hAnsi="Times New Roman" w:cs="Times New Roman"/>
                <w:sz w:val="24"/>
                <w:szCs w:val="24"/>
              </w:rPr>
              <w:t>rd minim de p</w:t>
            </w:r>
            <w:r w:rsidRPr="009A6CCB">
              <w:rPr>
                <w:rFonts w:ascii="Times New Roman" w:hAnsi="Times New Roman" w:cs="Times New Roman"/>
                <w:spacing w:val="-1"/>
                <w:sz w:val="24"/>
                <w:szCs w:val="24"/>
              </w:rPr>
              <w:t>e</w:t>
            </w:r>
            <w:r w:rsidRPr="009A6CCB">
              <w:rPr>
                <w:rFonts w:ascii="Times New Roman" w:hAnsi="Times New Roman" w:cs="Times New Roman"/>
                <w:sz w:val="24"/>
                <w:szCs w:val="24"/>
              </w:rPr>
              <w:t>r</w:t>
            </w:r>
            <w:r w:rsidRPr="009A6CCB">
              <w:rPr>
                <w:rFonts w:ascii="Times New Roman" w:hAnsi="Times New Roman" w:cs="Times New Roman"/>
                <w:spacing w:val="-1"/>
                <w:sz w:val="24"/>
                <w:szCs w:val="24"/>
              </w:rPr>
              <w:t>f</w:t>
            </w:r>
            <w:r w:rsidRPr="009A6CCB">
              <w:rPr>
                <w:rFonts w:ascii="Times New Roman" w:hAnsi="Times New Roman" w:cs="Times New Roman"/>
                <w:sz w:val="24"/>
                <w:szCs w:val="24"/>
              </w:rPr>
              <w:t>o</w:t>
            </w:r>
            <w:r w:rsidRPr="009A6CCB">
              <w:rPr>
                <w:rFonts w:ascii="Times New Roman" w:hAnsi="Times New Roman" w:cs="Times New Roman"/>
                <w:spacing w:val="-1"/>
                <w:sz w:val="24"/>
                <w:szCs w:val="24"/>
              </w:rPr>
              <w:t>r</w:t>
            </w:r>
            <w:r w:rsidRPr="009A6CCB">
              <w:rPr>
                <w:rFonts w:ascii="Times New Roman" w:hAnsi="Times New Roman" w:cs="Times New Roman"/>
                <w:sz w:val="24"/>
                <w:szCs w:val="24"/>
              </w:rPr>
              <w:t>man</w:t>
            </w:r>
            <w:r w:rsidRPr="009A6CCB">
              <w:rPr>
                <w:rFonts w:ascii="Times New Roman" w:hAnsi="Times New Roman" w:cs="Times New Roman"/>
                <w:spacing w:val="2"/>
                <w:sz w:val="24"/>
                <w:szCs w:val="24"/>
              </w:rPr>
              <w:t>ţ</w:t>
            </w:r>
            <w:r w:rsidRPr="009A6CCB">
              <w:rPr>
                <w:rFonts w:ascii="Times New Roman" w:hAnsi="Times New Roman" w:cs="Times New Roman"/>
                <w:spacing w:val="1"/>
                <w:sz w:val="24"/>
                <w:szCs w:val="24"/>
              </w:rPr>
              <w:t xml:space="preserve">ă: Portofoliu complet și </w:t>
            </w:r>
            <w:r w:rsidRPr="009A6CCB">
              <w:rPr>
                <w:rFonts w:ascii="Times New Roman" w:hAnsi="Times New Roman" w:cs="Times New Roman"/>
                <w:sz w:val="24"/>
                <w:szCs w:val="24"/>
              </w:rPr>
              <w:t>achiziţionarea cel puţin a competenţelor de aplicare, în proporție de minim 50% a traducerii textului necunoscut.</w:t>
            </w:r>
          </w:p>
        </w:tc>
      </w:tr>
    </w:tbl>
    <w:p w14:paraId="3766D23E" w14:textId="77777777" w:rsidR="00963342" w:rsidRPr="009A6CCB" w:rsidRDefault="00963342" w:rsidP="004C58A8">
      <w:pPr>
        <w:pStyle w:val="Normal1"/>
        <w:tabs>
          <w:tab w:val="left" w:pos="6860"/>
        </w:tabs>
        <w:spacing w:after="0" w:line="240" w:lineRule="auto"/>
        <w:ind w:right="-20"/>
        <w:contextual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9A6CCB" w:rsidRPr="009A6CCB" w14:paraId="748C4D4B" w14:textId="77777777" w:rsidTr="00BC5CED">
        <w:trPr>
          <w:trHeight w:val="952"/>
        </w:trPr>
        <w:tc>
          <w:tcPr>
            <w:tcW w:w="2250" w:type="dxa"/>
          </w:tcPr>
          <w:p w14:paraId="7E9C6930" w14:textId="77777777" w:rsidR="009A6CCB" w:rsidRPr="009A6CCB" w:rsidRDefault="009A6CCB" w:rsidP="00BC5CED">
            <w:pPr>
              <w:contextualSpacing/>
              <w:rPr>
                <w:rFonts w:ascii="Times New Roman" w:hAnsi="Times New Roman"/>
                <w:sz w:val="24"/>
                <w:szCs w:val="24"/>
                <w:lang w:val="ro-RO"/>
              </w:rPr>
            </w:pPr>
          </w:p>
        </w:tc>
        <w:tc>
          <w:tcPr>
            <w:tcW w:w="4140" w:type="dxa"/>
          </w:tcPr>
          <w:p w14:paraId="517C6061" w14:textId="77777777" w:rsidR="009A6CCB" w:rsidRPr="009A6CCB" w:rsidRDefault="009A6CCB" w:rsidP="00BC5CED">
            <w:pPr>
              <w:contextualSpacing/>
              <w:rPr>
                <w:rFonts w:ascii="Times New Roman" w:hAnsi="Times New Roman"/>
                <w:sz w:val="24"/>
                <w:szCs w:val="24"/>
                <w:lang w:val="ro-RO"/>
              </w:rPr>
            </w:pPr>
            <w:r w:rsidRPr="009A6CCB">
              <w:rPr>
                <w:rFonts w:ascii="Times New Roman" w:hAnsi="Times New Roman"/>
                <w:sz w:val="24"/>
                <w:szCs w:val="24"/>
                <w:lang w:val="ro-RO"/>
              </w:rPr>
              <w:t>Semnătura titularului disciplinei:</w:t>
            </w:r>
          </w:p>
        </w:tc>
        <w:tc>
          <w:tcPr>
            <w:tcW w:w="4066" w:type="dxa"/>
          </w:tcPr>
          <w:p w14:paraId="2B8A5284" w14:textId="77777777" w:rsidR="009A6CCB" w:rsidRPr="009A6CCB" w:rsidRDefault="009A6CCB" w:rsidP="00BC5CED">
            <w:pPr>
              <w:contextualSpacing/>
              <w:rPr>
                <w:rFonts w:ascii="Times New Roman" w:hAnsi="Times New Roman"/>
                <w:sz w:val="24"/>
                <w:szCs w:val="24"/>
                <w:lang w:val="ro-RO"/>
              </w:rPr>
            </w:pPr>
            <w:r w:rsidRPr="009A6CCB">
              <w:rPr>
                <w:rFonts w:ascii="Times New Roman" w:hAnsi="Times New Roman"/>
                <w:sz w:val="24"/>
                <w:szCs w:val="24"/>
                <w:lang w:val="ro-RO"/>
              </w:rPr>
              <w:t>Semnătura titularului/rilor de aplicații:</w:t>
            </w:r>
          </w:p>
        </w:tc>
      </w:tr>
      <w:tr w:rsidR="009A6CCB" w:rsidRPr="009A6CCB" w14:paraId="11C6FF24" w14:textId="77777777" w:rsidTr="00BC5CED">
        <w:trPr>
          <w:trHeight w:val="952"/>
        </w:trPr>
        <w:tc>
          <w:tcPr>
            <w:tcW w:w="2250" w:type="dxa"/>
          </w:tcPr>
          <w:p w14:paraId="457E310E" w14:textId="77777777" w:rsidR="009A6CCB" w:rsidRPr="009A6CCB" w:rsidRDefault="009A6CCB" w:rsidP="00BC5CED">
            <w:pPr>
              <w:contextualSpacing/>
              <w:rPr>
                <w:rFonts w:ascii="Times New Roman" w:hAnsi="Times New Roman"/>
                <w:sz w:val="24"/>
                <w:szCs w:val="24"/>
                <w:lang w:val="ro-RO"/>
              </w:rPr>
            </w:pPr>
            <w:r w:rsidRPr="009A6CCB">
              <w:rPr>
                <w:rFonts w:ascii="Times New Roman" w:hAnsi="Times New Roman"/>
                <w:sz w:val="24"/>
                <w:szCs w:val="24"/>
                <w:lang w:val="ro-RO"/>
              </w:rPr>
              <w:t xml:space="preserve">Data: </w:t>
            </w:r>
            <w:r w:rsidRPr="009A6CCB">
              <w:rPr>
                <w:rFonts w:ascii="Times New Roman" w:hAnsi="Times New Roman"/>
                <w:sz w:val="24"/>
                <w:szCs w:val="24"/>
              </w:rPr>
              <w:t>16. 09. 2019</w:t>
            </w:r>
          </w:p>
        </w:tc>
        <w:tc>
          <w:tcPr>
            <w:tcW w:w="4140" w:type="dxa"/>
          </w:tcPr>
          <w:p w14:paraId="152CB4D7" w14:textId="77777777" w:rsidR="009A6CCB" w:rsidRPr="009A6CCB" w:rsidRDefault="009A6CCB" w:rsidP="00BC5CED">
            <w:pPr>
              <w:contextualSpacing/>
              <w:rPr>
                <w:rFonts w:ascii="Times New Roman" w:hAnsi="Times New Roman"/>
                <w:sz w:val="24"/>
                <w:szCs w:val="24"/>
                <w:lang w:val="ro-RO"/>
              </w:rPr>
            </w:pPr>
            <w:r w:rsidRPr="009A6CCB">
              <w:rPr>
                <w:rFonts w:ascii="Times New Roman" w:hAnsi="Times New Roman"/>
                <w:sz w:val="24"/>
                <w:szCs w:val="24"/>
                <w:lang w:val="ro-RO"/>
              </w:rPr>
              <w:t>Semnătura directorului de departament:</w:t>
            </w:r>
          </w:p>
        </w:tc>
        <w:tc>
          <w:tcPr>
            <w:tcW w:w="4066" w:type="dxa"/>
          </w:tcPr>
          <w:p w14:paraId="6F224BE8" w14:textId="77777777" w:rsidR="009A6CCB" w:rsidRPr="009A6CCB" w:rsidRDefault="009A6CCB" w:rsidP="00BC5CED">
            <w:pPr>
              <w:contextualSpacing/>
              <w:rPr>
                <w:rFonts w:ascii="Times New Roman" w:hAnsi="Times New Roman"/>
                <w:sz w:val="24"/>
                <w:szCs w:val="24"/>
                <w:lang w:val="ro-RO"/>
              </w:rPr>
            </w:pPr>
            <w:r w:rsidRPr="009A6CCB">
              <w:rPr>
                <w:rFonts w:ascii="Times New Roman" w:hAnsi="Times New Roman"/>
                <w:sz w:val="24"/>
                <w:szCs w:val="24"/>
                <w:lang w:val="ro-RO"/>
              </w:rPr>
              <w:t>Semnătura coordonatorului programului de studii:</w:t>
            </w:r>
          </w:p>
        </w:tc>
      </w:tr>
    </w:tbl>
    <w:p w14:paraId="1A36C54C" w14:textId="77777777" w:rsidR="0027321F" w:rsidRPr="009A6CCB" w:rsidRDefault="0027321F" w:rsidP="004C58A8">
      <w:pPr>
        <w:contextualSpacing/>
        <w:rPr>
          <w:rFonts w:ascii="Times New Roman" w:hAnsi="Times New Roman"/>
          <w:sz w:val="24"/>
          <w:szCs w:val="24"/>
          <w:lang w:val="ro-RO"/>
        </w:rPr>
      </w:pPr>
    </w:p>
    <w:sectPr w:rsidR="0027321F" w:rsidRPr="009A6CCB" w:rsidSect="004C58A8">
      <w:headerReference w:type="default" r:id="rId15"/>
      <w:footerReference w:type="default" r:id="rId16"/>
      <w:pgSz w:w="11906" w:h="16838"/>
      <w:pgMar w:top="720" w:right="720" w:bottom="720" w:left="720" w:header="720" w:footer="720" w:gutter="0"/>
      <w:cols w:space="720"/>
      <w:formProt w:val="0"/>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C05DB" w14:textId="77777777" w:rsidR="001A3150" w:rsidRDefault="001A3150" w:rsidP="00963342">
      <w:r>
        <w:separator/>
      </w:r>
    </w:p>
  </w:endnote>
  <w:endnote w:type="continuationSeparator" w:id="0">
    <w:p w14:paraId="213B1939" w14:textId="77777777" w:rsidR="001A3150" w:rsidRDefault="001A3150" w:rsidP="00963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6641F" w14:textId="77777777" w:rsidR="00DA27A5" w:rsidRDefault="00E807A0" w:rsidP="00D872E8">
    <w:pPr>
      <w:pStyle w:val="Footer"/>
      <w:jc w:val="center"/>
    </w:pPr>
    <w:r>
      <w:fldChar w:fldCharType="begin"/>
    </w:r>
    <w:r w:rsidR="00AD02A8">
      <w:instrText>PAGE</w:instrText>
    </w:r>
    <w:r>
      <w:fldChar w:fldCharType="separate"/>
    </w:r>
    <w:r w:rsidR="00CA0116">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F71A72" w14:textId="77777777" w:rsidR="001A3150" w:rsidRDefault="001A3150" w:rsidP="00963342">
      <w:r>
        <w:separator/>
      </w:r>
    </w:p>
  </w:footnote>
  <w:footnote w:type="continuationSeparator" w:id="0">
    <w:p w14:paraId="5D88342D" w14:textId="77777777" w:rsidR="001A3150" w:rsidRDefault="001A3150" w:rsidP="00963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C0ED2" w14:textId="5A066F9B" w:rsidR="004C58A8" w:rsidRPr="004C58A8" w:rsidRDefault="001A3150" w:rsidP="004C58A8">
    <w:pPr>
      <w:pStyle w:val="Header"/>
      <w:jc w:val="right"/>
      <w:rPr>
        <w:rFonts w:ascii="Times New Roman" w:hAnsi="Times New Roman"/>
        <w:sz w:val="16"/>
        <w:szCs w:val="16"/>
      </w:rPr>
    </w:pPr>
    <w:r>
      <w:fldChar w:fldCharType="begin"/>
    </w:r>
    <w:r>
      <w:instrText xml:space="preserve"> FILENAME \* MERGEFORMAT </w:instrText>
    </w:r>
    <w:r>
      <w:fldChar w:fldCharType="separate"/>
    </w:r>
    <w:r w:rsidR="00D11B61" w:rsidRPr="00D11B61">
      <w:rPr>
        <w:rFonts w:ascii="Times New Roman" w:hAnsi="Times New Roman"/>
        <w:noProof/>
        <w:sz w:val="16"/>
        <w:szCs w:val="16"/>
      </w:rPr>
      <w:t>3.3.6 FD 6.12+17 TSTM EGRM 19-20.2 KG-PA</w:t>
    </w:r>
    <w:r>
      <w:rPr>
        <w:rFonts w:ascii="Times New Roman" w:hAnsi="Times New Roman"/>
        <w:noProof/>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B17E93"/>
    <w:multiLevelType w:val="multilevel"/>
    <w:tmpl w:val="55F06EA4"/>
    <w:lvl w:ilvl="0">
      <w:start w:val="1"/>
      <w:numFmt w:val="decimal"/>
      <w:lvlText w:val="%1."/>
      <w:lvlJc w:val="left"/>
      <w:pPr>
        <w:ind w:left="360" w:hanging="360"/>
      </w:pPr>
    </w:lvl>
    <w:lvl w:ilvl="1">
      <w:start w:val="1"/>
      <w:numFmt w:val="lowerLetter"/>
      <w:lvlText w:val="%2."/>
      <w:lvlJc w:val="left"/>
      <w:pPr>
        <w:ind w:left="1542" w:hanging="360"/>
      </w:pPr>
    </w:lvl>
    <w:lvl w:ilvl="2">
      <w:start w:val="1"/>
      <w:numFmt w:val="lowerRoman"/>
      <w:lvlText w:val="%3."/>
      <w:lvlJc w:val="right"/>
      <w:pPr>
        <w:ind w:left="2262" w:hanging="180"/>
      </w:pPr>
    </w:lvl>
    <w:lvl w:ilvl="3">
      <w:start w:val="1"/>
      <w:numFmt w:val="decimal"/>
      <w:lvlText w:val="%4."/>
      <w:lvlJc w:val="left"/>
      <w:pPr>
        <w:ind w:left="2982" w:hanging="360"/>
      </w:pPr>
    </w:lvl>
    <w:lvl w:ilvl="4">
      <w:start w:val="1"/>
      <w:numFmt w:val="lowerLetter"/>
      <w:lvlText w:val="%5."/>
      <w:lvlJc w:val="left"/>
      <w:pPr>
        <w:ind w:left="3702" w:hanging="360"/>
      </w:pPr>
    </w:lvl>
    <w:lvl w:ilvl="5">
      <w:start w:val="1"/>
      <w:numFmt w:val="lowerRoman"/>
      <w:lvlText w:val="%6."/>
      <w:lvlJc w:val="right"/>
      <w:pPr>
        <w:ind w:left="4422" w:hanging="180"/>
      </w:pPr>
    </w:lvl>
    <w:lvl w:ilvl="6">
      <w:start w:val="1"/>
      <w:numFmt w:val="decimal"/>
      <w:lvlText w:val="%7."/>
      <w:lvlJc w:val="left"/>
      <w:pPr>
        <w:ind w:left="5142" w:hanging="360"/>
      </w:pPr>
    </w:lvl>
    <w:lvl w:ilvl="7">
      <w:start w:val="1"/>
      <w:numFmt w:val="lowerLetter"/>
      <w:lvlText w:val="%8."/>
      <w:lvlJc w:val="left"/>
      <w:pPr>
        <w:ind w:left="5862" w:hanging="360"/>
      </w:pPr>
    </w:lvl>
    <w:lvl w:ilvl="8">
      <w:start w:val="1"/>
      <w:numFmt w:val="lowerRoman"/>
      <w:lvlText w:val="%9."/>
      <w:lvlJc w:val="right"/>
      <w:pPr>
        <w:ind w:left="6582" w:hanging="180"/>
      </w:pPr>
    </w:lvl>
  </w:abstractNum>
  <w:abstractNum w:abstractNumId="1" w15:restartNumberingAfterBreak="0">
    <w:nsid w:val="28DF280D"/>
    <w:multiLevelType w:val="multilevel"/>
    <w:tmpl w:val="8424FE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626348F4"/>
    <w:multiLevelType w:val="multilevel"/>
    <w:tmpl w:val="157A3C8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 w15:restartNumberingAfterBreak="0">
    <w:nsid w:val="62F11595"/>
    <w:multiLevelType w:val="multilevel"/>
    <w:tmpl w:val="65C22C36"/>
    <w:lvl w:ilvl="0">
      <w:start w:val="1"/>
      <w:numFmt w:val="bullet"/>
      <w:lvlText w:val=""/>
      <w:lvlJc w:val="left"/>
      <w:pPr>
        <w:ind w:left="825" w:hanging="360"/>
      </w:pPr>
      <w:rPr>
        <w:rFonts w:ascii="Symbol" w:hAnsi="Symbol" w:cs="Symbol" w:hint="default"/>
      </w:rPr>
    </w:lvl>
    <w:lvl w:ilvl="1">
      <w:start w:val="1"/>
      <w:numFmt w:val="bullet"/>
      <w:lvlText w:val="o"/>
      <w:lvlJc w:val="left"/>
      <w:pPr>
        <w:ind w:left="1545" w:hanging="360"/>
      </w:pPr>
      <w:rPr>
        <w:rFonts w:ascii="Courier New" w:hAnsi="Courier New" w:cs="Courier New" w:hint="default"/>
      </w:rPr>
    </w:lvl>
    <w:lvl w:ilvl="2">
      <w:start w:val="1"/>
      <w:numFmt w:val="bullet"/>
      <w:lvlText w:val=""/>
      <w:lvlJc w:val="left"/>
      <w:pPr>
        <w:ind w:left="2265" w:hanging="360"/>
      </w:pPr>
      <w:rPr>
        <w:rFonts w:ascii="Wingdings" w:hAnsi="Wingdings" w:cs="Wingdings" w:hint="default"/>
      </w:rPr>
    </w:lvl>
    <w:lvl w:ilvl="3">
      <w:start w:val="1"/>
      <w:numFmt w:val="bullet"/>
      <w:lvlText w:val=""/>
      <w:lvlJc w:val="left"/>
      <w:pPr>
        <w:ind w:left="2985" w:hanging="360"/>
      </w:pPr>
      <w:rPr>
        <w:rFonts w:ascii="Symbol" w:hAnsi="Symbol" w:cs="Symbol" w:hint="default"/>
      </w:rPr>
    </w:lvl>
    <w:lvl w:ilvl="4">
      <w:start w:val="1"/>
      <w:numFmt w:val="bullet"/>
      <w:lvlText w:val="o"/>
      <w:lvlJc w:val="left"/>
      <w:pPr>
        <w:ind w:left="3705" w:hanging="360"/>
      </w:pPr>
      <w:rPr>
        <w:rFonts w:ascii="Courier New" w:hAnsi="Courier New" w:cs="Courier New" w:hint="default"/>
      </w:rPr>
    </w:lvl>
    <w:lvl w:ilvl="5">
      <w:start w:val="1"/>
      <w:numFmt w:val="bullet"/>
      <w:lvlText w:val=""/>
      <w:lvlJc w:val="left"/>
      <w:pPr>
        <w:ind w:left="4425" w:hanging="360"/>
      </w:pPr>
      <w:rPr>
        <w:rFonts w:ascii="Wingdings" w:hAnsi="Wingdings" w:cs="Wingdings" w:hint="default"/>
      </w:rPr>
    </w:lvl>
    <w:lvl w:ilvl="6">
      <w:start w:val="1"/>
      <w:numFmt w:val="bullet"/>
      <w:lvlText w:val=""/>
      <w:lvlJc w:val="left"/>
      <w:pPr>
        <w:ind w:left="5145" w:hanging="360"/>
      </w:pPr>
      <w:rPr>
        <w:rFonts w:ascii="Symbol" w:hAnsi="Symbol" w:cs="Symbol" w:hint="default"/>
      </w:rPr>
    </w:lvl>
    <w:lvl w:ilvl="7">
      <w:start w:val="1"/>
      <w:numFmt w:val="bullet"/>
      <w:lvlText w:val="o"/>
      <w:lvlJc w:val="left"/>
      <w:pPr>
        <w:ind w:left="5865" w:hanging="360"/>
      </w:pPr>
      <w:rPr>
        <w:rFonts w:ascii="Courier New" w:hAnsi="Courier New" w:cs="Courier New" w:hint="default"/>
      </w:rPr>
    </w:lvl>
    <w:lvl w:ilvl="8">
      <w:start w:val="1"/>
      <w:numFmt w:val="bullet"/>
      <w:lvlText w:val=""/>
      <w:lvlJc w:val="left"/>
      <w:pPr>
        <w:ind w:left="6585" w:hanging="360"/>
      </w:pPr>
      <w:rPr>
        <w:rFonts w:ascii="Wingdings" w:hAnsi="Wingdings" w:cs="Wingdings" w:hint="default"/>
      </w:rPr>
    </w:lvl>
  </w:abstractNum>
  <w:abstractNum w:abstractNumId="4" w15:restartNumberingAfterBreak="0">
    <w:nsid w:val="6BCB1028"/>
    <w:multiLevelType w:val="multilevel"/>
    <w:tmpl w:val="AC3AC032"/>
    <w:lvl w:ilvl="0">
      <w:start w:val="1"/>
      <w:numFmt w:val="decimal"/>
      <w:lvlText w:val="%1."/>
      <w:lvlJc w:val="left"/>
      <w:pPr>
        <w:tabs>
          <w:tab w:val="num" w:pos="573"/>
        </w:tabs>
        <w:ind w:left="573" w:hanging="360"/>
      </w:pPr>
      <w:rPr>
        <w:b/>
        <w:bCs/>
      </w:rPr>
    </w:lvl>
    <w:lvl w:ilvl="1">
      <w:start w:val="1"/>
      <w:numFmt w:val="lowerLetter"/>
      <w:lvlText w:val="%2."/>
      <w:lvlJc w:val="left"/>
      <w:pPr>
        <w:tabs>
          <w:tab w:val="num" w:pos="1293"/>
        </w:tabs>
        <w:ind w:left="1293" w:hanging="360"/>
      </w:pPr>
    </w:lvl>
    <w:lvl w:ilvl="2">
      <w:start w:val="1"/>
      <w:numFmt w:val="lowerRoman"/>
      <w:lvlText w:val="%3."/>
      <w:lvlJc w:val="right"/>
      <w:pPr>
        <w:tabs>
          <w:tab w:val="num" w:pos="2013"/>
        </w:tabs>
        <w:ind w:left="2013" w:hanging="180"/>
      </w:pPr>
    </w:lvl>
    <w:lvl w:ilvl="3">
      <w:start w:val="1"/>
      <w:numFmt w:val="decimal"/>
      <w:lvlText w:val="%4."/>
      <w:lvlJc w:val="left"/>
      <w:pPr>
        <w:tabs>
          <w:tab w:val="num" w:pos="2733"/>
        </w:tabs>
        <w:ind w:left="2733" w:hanging="360"/>
      </w:pPr>
    </w:lvl>
    <w:lvl w:ilvl="4">
      <w:start w:val="1"/>
      <w:numFmt w:val="lowerLetter"/>
      <w:lvlText w:val="%5."/>
      <w:lvlJc w:val="left"/>
      <w:pPr>
        <w:tabs>
          <w:tab w:val="num" w:pos="3453"/>
        </w:tabs>
        <w:ind w:left="3453" w:hanging="360"/>
      </w:pPr>
    </w:lvl>
    <w:lvl w:ilvl="5">
      <w:start w:val="1"/>
      <w:numFmt w:val="lowerRoman"/>
      <w:lvlText w:val="%6."/>
      <w:lvlJc w:val="right"/>
      <w:pPr>
        <w:tabs>
          <w:tab w:val="num" w:pos="4173"/>
        </w:tabs>
        <w:ind w:left="4173" w:hanging="180"/>
      </w:pPr>
    </w:lvl>
    <w:lvl w:ilvl="6">
      <w:start w:val="1"/>
      <w:numFmt w:val="decimal"/>
      <w:lvlText w:val="%7."/>
      <w:lvlJc w:val="left"/>
      <w:pPr>
        <w:tabs>
          <w:tab w:val="num" w:pos="4893"/>
        </w:tabs>
        <w:ind w:left="4893" w:hanging="360"/>
      </w:pPr>
    </w:lvl>
    <w:lvl w:ilvl="7">
      <w:start w:val="1"/>
      <w:numFmt w:val="lowerLetter"/>
      <w:lvlText w:val="%8."/>
      <w:lvlJc w:val="left"/>
      <w:pPr>
        <w:tabs>
          <w:tab w:val="num" w:pos="5613"/>
        </w:tabs>
        <w:ind w:left="5613" w:hanging="360"/>
      </w:pPr>
    </w:lvl>
    <w:lvl w:ilvl="8">
      <w:start w:val="1"/>
      <w:numFmt w:val="lowerRoman"/>
      <w:lvlText w:val="%9."/>
      <w:lvlJc w:val="right"/>
      <w:pPr>
        <w:tabs>
          <w:tab w:val="num" w:pos="6333"/>
        </w:tabs>
        <w:ind w:left="6333" w:hanging="180"/>
      </w:pPr>
    </w:lvl>
  </w:abstractNum>
  <w:abstractNum w:abstractNumId="5" w15:restartNumberingAfterBreak="0">
    <w:nsid w:val="6EFB60BD"/>
    <w:multiLevelType w:val="hybridMultilevel"/>
    <w:tmpl w:val="19A42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63342"/>
    <w:rsid w:val="000161F5"/>
    <w:rsid w:val="001A3150"/>
    <w:rsid w:val="001B778C"/>
    <w:rsid w:val="0027321F"/>
    <w:rsid w:val="00340889"/>
    <w:rsid w:val="003410C8"/>
    <w:rsid w:val="00345289"/>
    <w:rsid w:val="004C58A8"/>
    <w:rsid w:val="00527C35"/>
    <w:rsid w:val="005A644A"/>
    <w:rsid w:val="00716D77"/>
    <w:rsid w:val="008866B4"/>
    <w:rsid w:val="00904EC0"/>
    <w:rsid w:val="00963342"/>
    <w:rsid w:val="009A6CCB"/>
    <w:rsid w:val="00A533F9"/>
    <w:rsid w:val="00AD02A8"/>
    <w:rsid w:val="00B50FBC"/>
    <w:rsid w:val="00CA0116"/>
    <w:rsid w:val="00D11B61"/>
    <w:rsid w:val="00D777BE"/>
    <w:rsid w:val="00D872E8"/>
    <w:rsid w:val="00E076C6"/>
    <w:rsid w:val="00E5361F"/>
    <w:rsid w:val="00E807A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4D38D"/>
  <w15:docId w15:val="{E8E7736C-FD20-4699-A466-FBF5D722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342"/>
    <w:pPr>
      <w:spacing w:after="0" w:line="240" w:lineRule="auto"/>
    </w:pPr>
    <w:rPr>
      <w:rFonts w:ascii="Calibri" w:eastAsia="Times New Roman" w:hAnsi="Calibri" w:cs="Times New Roman"/>
      <w:sz w:val="20"/>
      <w:szCs w:val="20"/>
      <w:lang w:eastAsia="hu-HU"/>
    </w:rPr>
  </w:style>
  <w:style w:type="paragraph" w:styleId="Heading3">
    <w:name w:val="heading 3"/>
    <w:basedOn w:val="Normal"/>
    <w:next w:val="Normal"/>
    <w:link w:val="Heading3Char"/>
    <w:qFormat/>
    <w:rsid w:val="00D872E8"/>
    <w:pPr>
      <w:keepNext/>
      <w:spacing w:before="240" w:after="60" w:line="276" w:lineRule="auto"/>
      <w:outlineLvl w:val="2"/>
    </w:pPr>
    <w:rPr>
      <w:rFonts w:ascii="Arial" w:eastAsia="Calibri" w:hAnsi="Arial" w:cs="Arial"/>
      <w:b/>
      <w:bCs/>
      <w:sz w:val="26"/>
      <w:szCs w:val="26"/>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63342"/>
    <w:pPr>
      <w:suppressAutoHyphens/>
      <w:textAlignment w:val="baseline"/>
    </w:pPr>
    <w:rPr>
      <w:rFonts w:ascii="Calibri" w:eastAsia="Calibri" w:hAnsi="Calibri" w:cs="Calibri"/>
      <w:lang w:val="ro-RO" w:eastAsia="zh-CN"/>
    </w:rPr>
  </w:style>
  <w:style w:type="character" w:customStyle="1" w:styleId="xc">
    <w:name w:val="xc"/>
    <w:rsid w:val="00963342"/>
  </w:style>
  <w:style w:type="character" w:customStyle="1" w:styleId="InternetLink">
    <w:name w:val="Internet Link"/>
    <w:uiPriority w:val="99"/>
    <w:unhideWhenUsed/>
    <w:rsid w:val="00963342"/>
    <w:rPr>
      <w:color w:val="0000FF"/>
      <w:u w:val="single"/>
    </w:rPr>
  </w:style>
  <w:style w:type="paragraph" w:styleId="Header">
    <w:name w:val="header"/>
    <w:basedOn w:val="Normal1"/>
    <w:link w:val="HeaderChar"/>
    <w:uiPriority w:val="99"/>
    <w:unhideWhenUsed/>
    <w:rsid w:val="00963342"/>
    <w:pPr>
      <w:tabs>
        <w:tab w:val="center" w:pos="4680"/>
        <w:tab w:val="right" w:pos="9360"/>
      </w:tabs>
    </w:pPr>
    <w:rPr>
      <w:rFonts w:cs="Times New Roman"/>
    </w:rPr>
  </w:style>
  <w:style w:type="character" w:customStyle="1" w:styleId="HeaderChar">
    <w:name w:val="Header Char"/>
    <w:basedOn w:val="DefaultParagraphFont"/>
    <w:link w:val="Header"/>
    <w:uiPriority w:val="99"/>
    <w:rsid w:val="00963342"/>
    <w:rPr>
      <w:rFonts w:ascii="Calibri" w:eastAsia="Calibri" w:hAnsi="Calibri" w:cs="Times New Roman"/>
      <w:lang w:val="ro-RO" w:eastAsia="zh-CN"/>
    </w:rPr>
  </w:style>
  <w:style w:type="paragraph" w:styleId="Footer">
    <w:name w:val="footer"/>
    <w:basedOn w:val="Normal1"/>
    <w:link w:val="FooterChar"/>
    <w:uiPriority w:val="99"/>
    <w:unhideWhenUsed/>
    <w:rsid w:val="00963342"/>
    <w:pPr>
      <w:tabs>
        <w:tab w:val="center" w:pos="4680"/>
        <w:tab w:val="right" w:pos="9360"/>
      </w:tabs>
    </w:pPr>
    <w:rPr>
      <w:rFonts w:cs="Times New Roman"/>
    </w:rPr>
  </w:style>
  <w:style w:type="character" w:customStyle="1" w:styleId="FooterChar">
    <w:name w:val="Footer Char"/>
    <w:basedOn w:val="DefaultParagraphFont"/>
    <w:link w:val="Footer"/>
    <w:uiPriority w:val="99"/>
    <w:rsid w:val="00963342"/>
    <w:rPr>
      <w:rFonts w:ascii="Calibri" w:eastAsia="Calibri" w:hAnsi="Calibri" w:cs="Times New Roman"/>
      <w:lang w:val="ro-RO" w:eastAsia="zh-CN"/>
    </w:rPr>
  </w:style>
  <w:style w:type="paragraph" w:styleId="ListParagraph">
    <w:name w:val="List Paragraph"/>
    <w:basedOn w:val="Normal"/>
    <w:uiPriority w:val="34"/>
    <w:qFormat/>
    <w:rsid w:val="00963342"/>
    <w:pPr>
      <w:suppressAutoHyphens/>
      <w:spacing w:after="200" w:line="276" w:lineRule="auto"/>
      <w:ind w:left="720"/>
      <w:contextualSpacing/>
    </w:pPr>
    <w:rPr>
      <w:rFonts w:ascii="Times New Roman" w:eastAsia="Calibri" w:hAnsi="Times New Roman"/>
      <w:sz w:val="24"/>
      <w:szCs w:val="22"/>
      <w:lang w:val="en-US" w:eastAsia="en-US"/>
    </w:rPr>
  </w:style>
  <w:style w:type="table" w:styleId="TableGrid">
    <w:name w:val="Table Grid"/>
    <w:basedOn w:val="TableNormal"/>
    <w:uiPriority w:val="59"/>
    <w:rsid w:val="00963342"/>
    <w:pPr>
      <w:spacing w:after="0" w:line="240" w:lineRule="auto"/>
    </w:pPr>
    <w:rPr>
      <w:rFonts w:ascii="Times New Roman" w:eastAsia="Calibri"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D872E8"/>
    <w:rPr>
      <w:rFonts w:ascii="Arial" w:eastAsia="Calibri" w:hAnsi="Arial" w:cs="Arial"/>
      <w:b/>
      <w:bCs/>
      <w:sz w:val="26"/>
      <w:szCs w:val="26"/>
      <w:lang w:val="ro-RO"/>
    </w:rPr>
  </w:style>
  <w:style w:type="character" w:styleId="Hyperlink">
    <w:name w:val="Hyperlink"/>
    <w:basedOn w:val="DefaultParagraphFont"/>
    <w:rsid w:val="00D872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termbank.com/" TargetMode="External"/><Relationship Id="rId13" Type="http://schemas.openxmlformats.org/officeDocument/2006/relationships/hyperlink" Target="https://www.memrise.com/course/441186/medizinische-terminologie-grundwortschatz/"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iate.europa.eu/" TargetMode="External"/><Relationship Id="rId12" Type="http://schemas.openxmlformats.org/officeDocument/2006/relationships/hyperlink" Target="https://www.imgwf.uni-luebeck.de/fileadmin/oeffentlich/2-__Terminologieskript.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ookdepository.com/publishers/Schattauer-GmbH"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bookdepository.com/Fachsprache-Medizin-im-Schnellkurs-Axel-Karenberg/9783794532346?ref=grid-view&amp;qid=1566424422752&amp;sr=1-1" TargetMode="External"/><Relationship Id="rId4" Type="http://schemas.openxmlformats.org/officeDocument/2006/relationships/webSettings" Target="webSettings.xml"/><Relationship Id="rId9" Type="http://schemas.openxmlformats.org/officeDocument/2006/relationships/hyperlink" Target="http://www.szotar.sztaki.hu/" TargetMode="External"/><Relationship Id="rId14" Type="http://schemas.openxmlformats.org/officeDocument/2006/relationships/hyperlink" Target="https://oehmedwien.at/wp-content/uploads/2017/01/medizinische-Terminologie.pdf"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1611</Words>
  <Characters>9188</Characters>
  <Application>Microsoft Office Word</Application>
  <DocSecurity>0</DocSecurity>
  <Lines>76</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Attila Imre</cp:lastModifiedBy>
  <cp:revision>4</cp:revision>
  <cp:lastPrinted>2019-11-18T19:55:00Z</cp:lastPrinted>
  <dcterms:created xsi:type="dcterms:W3CDTF">2019-11-18T17:42:00Z</dcterms:created>
  <dcterms:modified xsi:type="dcterms:W3CDTF">2019-11-18T19:55:00Z</dcterms:modified>
</cp:coreProperties>
</file>