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FA911" w14:textId="77777777" w:rsidR="00584B95" w:rsidRPr="00584B95" w:rsidRDefault="00584B95" w:rsidP="00E52032">
      <w:pPr>
        <w:spacing w:after="0" w:line="240" w:lineRule="auto"/>
        <w:contextualSpacing/>
        <w:jc w:val="center"/>
        <w:rPr>
          <w:rFonts w:ascii="Times New Roman" w:hAnsi="Times New Roman"/>
          <w:b/>
          <w:caps/>
          <w:sz w:val="24"/>
          <w:szCs w:val="24"/>
        </w:rPr>
      </w:pPr>
      <w:bookmarkStart w:id="0" w:name="_GoBack"/>
      <w:bookmarkEnd w:id="0"/>
      <w:r w:rsidRPr="00584B95">
        <w:rPr>
          <w:rFonts w:ascii="Times New Roman" w:hAnsi="Times New Roman"/>
          <w:b/>
          <w:caps/>
          <w:sz w:val="24"/>
          <w:szCs w:val="24"/>
        </w:rPr>
        <w:t>fişa disciplinei</w:t>
      </w:r>
    </w:p>
    <w:p w14:paraId="4135D295" w14:textId="77777777" w:rsidR="00584B95" w:rsidRPr="00584B95" w:rsidRDefault="00584B95" w:rsidP="00E52032">
      <w:pPr>
        <w:spacing w:after="0" w:line="240" w:lineRule="auto"/>
        <w:contextualSpacing/>
        <w:rPr>
          <w:rFonts w:ascii="Times New Roman" w:hAnsi="Times New Roman"/>
          <w:b/>
          <w:sz w:val="24"/>
          <w:szCs w:val="24"/>
        </w:rPr>
      </w:pPr>
      <w:r w:rsidRPr="00584B95">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75"/>
        <w:gridCol w:w="6593"/>
      </w:tblGrid>
      <w:tr w:rsidR="00584B95" w:rsidRPr="00584B95" w14:paraId="743CF728" w14:textId="77777777" w:rsidTr="00E52032">
        <w:tc>
          <w:tcPr>
            <w:tcW w:w="3775" w:type="dxa"/>
          </w:tcPr>
          <w:p w14:paraId="48DC7D10"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1.1. </w:t>
            </w:r>
            <w:proofErr w:type="spellStart"/>
            <w:r w:rsidRPr="00584B95">
              <w:rPr>
                <w:rFonts w:ascii="Times New Roman" w:hAnsi="Times New Roman"/>
                <w:sz w:val="24"/>
                <w:szCs w:val="24"/>
              </w:rPr>
              <w:t>Instituţia</w:t>
            </w:r>
            <w:proofErr w:type="spellEnd"/>
            <w:r w:rsidRPr="00584B95">
              <w:rPr>
                <w:rFonts w:ascii="Times New Roman" w:hAnsi="Times New Roman"/>
                <w:sz w:val="24"/>
                <w:szCs w:val="24"/>
              </w:rPr>
              <w:t xml:space="preserve"> de </w:t>
            </w:r>
            <w:proofErr w:type="spellStart"/>
            <w:r w:rsidRPr="00584B95">
              <w:rPr>
                <w:rFonts w:ascii="Times New Roman" w:hAnsi="Times New Roman"/>
                <w:sz w:val="24"/>
                <w:szCs w:val="24"/>
              </w:rPr>
              <w:t>învăţământ</w:t>
            </w:r>
            <w:proofErr w:type="spellEnd"/>
            <w:r w:rsidRPr="00584B95">
              <w:rPr>
                <w:rFonts w:ascii="Times New Roman" w:hAnsi="Times New Roman"/>
                <w:sz w:val="24"/>
                <w:szCs w:val="24"/>
              </w:rPr>
              <w:t xml:space="preserve"> superior</w:t>
            </w:r>
          </w:p>
        </w:tc>
        <w:tc>
          <w:tcPr>
            <w:tcW w:w="6593" w:type="dxa"/>
          </w:tcPr>
          <w:p w14:paraId="4DB6ADF9" w14:textId="40A5BDC0"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Universitatea </w:t>
            </w:r>
            <w:r w:rsidR="00DF2D41">
              <w:rPr>
                <w:rFonts w:ascii="Times New Roman" w:hAnsi="Times New Roman"/>
                <w:sz w:val="24"/>
                <w:szCs w:val="24"/>
              </w:rPr>
              <w:t>„</w:t>
            </w:r>
            <w:proofErr w:type="spellStart"/>
            <w:r w:rsidRPr="00584B95">
              <w:rPr>
                <w:rFonts w:ascii="Times New Roman" w:hAnsi="Times New Roman"/>
                <w:sz w:val="24"/>
                <w:szCs w:val="24"/>
              </w:rPr>
              <w:t>Sapientia</w:t>
            </w:r>
            <w:proofErr w:type="spellEnd"/>
            <w:r w:rsidR="00DF2D41">
              <w:rPr>
                <w:rFonts w:ascii="Times New Roman" w:hAnsi="Times New Roman"/>
                <w:sz w:val="24"/>
                <w:szCs w:val="24"/>
              </w:rPr>
              <w:t>”</w:t>
            </w:r>
            <w:r w:rsidRPr="00584B95">
              <w:rPr>
                <w:rFonts w:ascii="Times New Roman" w:hAnsi="Times New Roman"/>
                <w:sz w:val="24"/>
                <w:szCs w:val="24"/>
              </w:rPr>
              <w:t xml:space="preserve"> din</w:t>
            </w:r>
            <w:r w:rsidR="00DF2D41">
              <w:rPr>
                <w:rFonts w:ascii="Times New Roman" w:hAnsi="Times New Roman"/>
                <w:sz w:val="24"/>
                <w:szCs w:val="24"/>
              </w:rPr>
              <w:t xml:space="preserve"> m</w:t>
            </w:r>
            <w:r w:rsidR="006C5A09">
              <w:rPr>
                <w:rFonts w:ascii="Times New Roman" w:hAnsi="Times New Roman"/>
                <w:sz w:val="24"/>
                <w:szCs w:val="24"/>
              </w:rPr>
              <w:t>unicipiul</w:t>
            </w:r>
            <w:r w:rsidRPr="00584B95">
              <w:rPr>
                <w:rFonts w:ascii="Times New Roman" w:hAnsi="Times New Roman"/>
                <w:sz w:val="24"/>
                <w:szCs w:val="24"/>
              </w:rPr>
              <w:t xml:space="preserve"> Cluj-Napoca</w:t>
            </w:r>
          </w:p>
        </w:tc>
      </w:tr>
      <w:tr w:rsidR="00584B95" w:rsidRPr="00584B95" w14:paraId="774AEB3C" w14:textId="77777777" w:rsidTr="00E52032">
        <w:tc>
          <w:tcPr>
            <w:tcW w:w="3775" w:type="dxa"/>
          </w:tcPr>
          <w:p w14:paraId="61E2A13B"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1.2. Facultatea</w:t>
            </w:r>
          </w:p>
        </w:tc>
        <w:tc>
          <w:tcPr>
            <w:tcW w:w="6593" w:type="dxa"/>
          </w:tcPr>
          <w:p w14:paraId="4E503D42" w14:textId="35EEA93D" w:rsidR="00584B95" w:rsidRPr="00584B95" w:rsidRDefault="00E52032" w:rsidP="00E52032">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584B95" w:rsidRPr="00584B95">
              <w:rPr>
                <w:rFonts w:ascii="Times New Roman" w:hAnsi="Times New Roman"/>
                <w:sz w:val="24"/>
                <w:szCs w:val="24"/>
              </w:rPr>
              <w:t>Științe Tehnice și Umaniste Târgu-Mureș</w:t>
            </w:r>
          </w:p>
        </w:tc>
      </w:tr>
      <w:tr w:rsidR="00584B95" w:rsidRPr="00584B95" w14:paraId="7BD36183" w14:textId="77777777" w:rsidTr="00E52032">
        <w:trPr>
          <w:trHeight w:val="374"/>
        </w:trPr>
        <w:tc>
          <w:tcPr>
            <w:tcW w:w="3775" w:type="dxa"/>
          </w:tcPr>
          <w:p w14:paraId="102F49F8"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1.3. Domeniul de studii</w:t>
            </w:r>
          </w:p>
        </w:tc>
        <w:tc>
          <w:tcPr>
            <w:tcW w:w="6593" w:type="dxa"/>
          </w:tcPr>
          <w:p w14:paraId="01357B9A" w14:textId="0FD17EDC" w:rsidR="00584B95" w:rsidRPr="00584B95" w:rsidRDefault="00DF2D41" w:rsidP="00E52032">
            <w:pPr>
              <w:spacing w:after="0" w:line="240" w:lineRule="auto"/>
              <w:ind w:right="-20"/>
              <w:contextualSpacing/>
              <w:rPr>
                <w:rFonts w:ascii="Times New Roman" w:hAnsi="Times New Roman"/>
                <w:sz w:val="24"/>
                <w:szCs w:val="24"/>
              </w:rPr>
            </w:pPr>
            <w:r w:rsidRPr="00584B95">
              <w:rPr>
                <w:rFonts w:ascii="Times New Roman" w:hAnsi="Times New Roman"/>
                <w:sz w:val="24"/>
                <w:szCs w:val="24"/>
              </w:rPr>
              <w:t>Limbi moderne aplicate</w:t>
            </w:r>
          </w:p>
        </w:tc>
      </w:tr>
      <w:tr w:rsidR="00584B95" w:rsidRPr="00584B95" w14:paraId="0A690F2C" w14:textId="77777777" w:rsidTr="00E52032">
        <w:tc>
          <w:tcPr>
            <w:tcW w:w="3775" w:type="dxa"/>
          </w:tcPr>
          <w:p w14:paraId="7750E2FC"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1.4. Ciclul de studii</w:t>
            </w:r>
          </w:p>
        </w:tc>
        <w:tc>
          <w:tcPr>
            <w:tcW w:w="6593" w:type="dxa"/>
          </w:tcPr>
          <w:p w14:paraId="7520E7C9" w14:textId="77777777" w:rsidR="00584B95" w:rsidRPr="00584B95" w:rsidRDefault="00584B95" w:rsidP="00E52032">
            <w:pPr>
              <w:snapToGrid w:val="0"/>
              <w:spacing w:after="0" w:line="240" w:lineRule="auto"/>
              <w:ind w:right="-20"/>
              <w:contextualSpacing/>
              <w:rPr>
                <w:rFonts w:ascii="Times New Roman" w:hAnsi="Times New Roman"/>
                <w:sz w:val="24"/>
                <w:szCs w:val="24"/>
              </w:rPr>
            </w:pPr>
            <w:r w:rsidRPr="00584B95">
              <w:rPr>
                <w:rFonts w:ascii="Times New Roman" w:hAnsi="Times New Roman"/>
                <w:sz w:val="24"/>
                <w:szCs w:val="24"/>
              </w:rPr>
              <w:t>Licență</w:t>
            </w:r>
          </w:p>
        </w:tc>
      </w:tr>
      <w:tr w:rsidR="00584B95" w:rsidRPr="00584B95" w14:paraId="7B250DFC" w14:textId="77777777" w:rsidTr="00E52032">
        <w:tc>
          <w:tcPr>
            <w:tcW w:w="3775" w:type="dxa"/>
          </w:tcPr>
          <w:p w14:paraId="7B77B5EA"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1.5. Programul de studiu </w:t>
            </w:r>
          </w:p>
        </w:tc>
        <w:tc>
          <w:tcPr>
            <w:tcW w:w="6593" w:type="dxa"/>
          </w:tcPr>
          <w:p w14:paraId="3A8AD548" w14:textId="72FC6D59" w:rsidR="00584B95" w:rsidRPr="00584B95" w:rsidRDefault="00DF2D41" w:rsidP="00E52032">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Traducere și interpretare</w:t>
            </w:r>
          </w:p>
        </w:tc>
      </w:tr>
      <w:tr w:rsidR="00584B95" w:rsidRPr="00584B95" w14:paraId="47C5E4A7" w14:textId="77777777" w:rsidTr="00E52032">
        <w:tc>
          <w:tcPr>
            <w:tcW w:w="3775" w:type="dxa"/>
          </w:tcPr>
          <w:p w14:paraId="57966CCA"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1.6. Calificarea</w:t>
            </w:r>
          </w:p>
        </w:tc>
        <w:tc>
          <w:tcPr>
            <w:tcW w:w="6593" w:type="dxa"/>
          </w:tcPr>
          <w:p w14:paraId="40D85F1E" w14:textId="1BDF7F0C" w:rsidR="00584B95" w:rsidRPr="00584B95" w:rsidRDefault="00DF2D41" w:rsidP="00E52032">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Traducător și interpret</w:t>
            </w:r>
          </w:p>
        </w:tc>
      </w:tr>
    </w:tbl>
    <w:p w14:paraId="59A4A7DE" w14:textId="77777777" w:rsidR="007E23A0" w:rsidRDefault="007E23A0" w:rsidP="00E52032">
      <w:pPr>
        <w:spacing w:after="0" w:line="240" w:lineRule="auto"/>
        <w:contextualSpacing/>
        <w:rPr>
          <w:rFonts w:ascii="Times New Roman" w:hAnsi="Times New Roman"/>
          <w:sz w:val="24"/>
          <w:szCs w:val="24"/>
        </w:rPr>
      </w:pPr>
    </w:p>
    <w:p w14:paraId="2926D642" w14:textId="77777777" w:rsidR="00584B95" w:rsidRPr="00584B95" w:rsidRDefault="00584B95" w:rsidP="00E52032">
      <w:pPr>
        <w:spacing w:after="0" w:line="240" w:lineRule="auto"/>
        <w:contextualSpacing/>
        <w:rPr>
          <w:rFonts w:ascii="Times New Roman" w:hAnsi="Times New Roman"/>
          <w:b/>
          <w:sz w:val="24"/>
          <w:szCs w:val="24"/>
        </w:rPr>
      </w:pPr>
      <w:r w:rsidRPr="00584B95">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36"/>
        <w:gridCol w:w="162"/>
        <w:gridCol w:w="1170"/>
        <w:gridCol w:w="180"/>
        <w:gridCol w:w="540"/>
        <w:gridCol w:w="2159"/>
        <w:gridCol w:w="543"/>
        <w:gridCol w:w="2699"/>
        <w:gridCol w:w="563"/>
      </w:tblGrid>
      <w:tr w:rsidR="00584B95" w:rsidRPr="00584B95" w14:paraId="1BE648D9" w14:textId="77777777" w:rsidTr="00223C9B">
        <w:trPr>
          <w:trHeight w:val="346"/>
        </w:trPr>
        <w:tc>
          <w:tcPr>
            <w:tcW w:w="3707" w:type="dxa"/>
            <w:gridSpan w:val="4"/>
          </w:tcPr>
          <w:p w14:paraId="51F6766C"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2.0. Departamentul</w:t>
            </w:r>
          </w:p>
        </w:tc>
        <w:tc>
          <w:tcPr>
            <w:tcW w:w="6661" w:type="dxa"/>
            <w:gridSpan w:val="6"/>
          </w:tcPr>
          <w:p w14:paraId="7729DBE8"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Departamentul de Lingvistică Aplicată</w:t>
            </w:r>
          </w:p>
        </w:tc>
      </w:tr>
      <w:tr w:rsidR="00584B95" w:rsidRPr="00584B95" w14:paraId="0C0BAA20" w14:textId="77777777" w:rsidTr="00223C9B">
        <w:tc>
          <w:tcPr>
            <w:tcW w:w="3707" w:type="dxa"/>
            <w:gridSpan w:val="4"/>
          </w:tcPr>
          <w:p w14:paraId="6C856028"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2.1. Denumirea disciplinei</w:t>
            </w:r>
          </w:p>
        </w:tc>
        <w:tc>
          <w:tcPr>
            <w:tcW w:w="6661" w:type="dxa"/>
            <w:gridSpan w:val="6"/>
          </w:tcPr>
          <w:p w14:paraId="483B21CF" w14:textId="77777777" w:rsidR="00584B95" w:rsidRDefault="00584B95" w:rsidP="00E52032">
            <w:pPr>
              <w:spacing w:after="0" w:line="240" w:lineRule="auto"/>
              <w:contextualSpacing/>
              <w:rPr>
                <w:rFonts w:ascii="Times New Roman" w:hAnsi="Times New Roman"/>
                <w:b/>
                <w:sz w:val="24"/>
                <w:szCs w:val="24"/>
              </w:rPr>
            </w:pPr>
            <w:r>
              <w:rPr>
                <w:rFonts w:ascii="Times New Roman" w:hAnsi="Times New Roman"/>
                <w:b/>
                <w:sz w:val="24"/>
                <w:szCs w:val="24"/>
              </w:rPr>
              <w:t>Interpretare consecutivă și simultană</w:t>
            </w:r>
            <w:r w:rsidRPr="00584B95">
              <w:rPr>
                <w:rFonts w:ascii="Times New Roman" w:eastAsia="Times New Roman" w:hAnsi="Times New Roman"/>
                <w:b/>
                <w:sz w:val="24"/>
                <w:szCs w:val="24"/>
              </w:rPr>
              <w:t xml:space="preserve"> </w:t>
            </w:r>
            <w:r w:rsidRPr="00584B95">
              <w:rPr>
                <w:rFonts w:ascii="Times New Roman" w:hAnsi="Times New Roman"/>
                <w:b/>
                <w:sz w:val="24"/>
                <w:szCs w:val="24"/>
              </w:rPr>
              <w:t>I</w:t>
            </w:r>
            <w:r w:rsidR="009B3D27">
              <w:rPr>
                <w:rFonts w:ascii="Times New Roman" w:hAnsi="Times New Roman"/>
                <w:b/>
                <w:sz w:val="24"/>
                <w:szCs w:val="24"/>
              </w:rPr>
              <w:t xml:space="preserve"> M</w:t>
            </w:r>
            <w:r w:rsidR="00DF2D41">
              <w:rPr>
                <w:rFonts w:ascii="Times New Roman" w:hAnsi="Times New Roman"/>
                <w:b/>
                <w:sz w:val="24"/>
                <w:szCs w:val="24"/>
              </w:rPr>
              <w:t xml:space="preserve"> (MBHB0691</w:t>
            </w:r>
            <w:r w:rsidR="006C5A09">
              <w:rPr>
                <w:rFonts w:ascii="Times New Roman" w:hAnsi="Times New Roman"/>
                <w:b/>
                <w:sz w:val="24"/>
                <w:szCs w:val="24"/>
              </w:rPr>
              <w:t>)</w:t>
            </w:r>
          </w:p>
          <w:p w14:paraId="5D581092" w14:textId="77777777" w:rsidR="00DF2D41" w:rsidRDefault="00DF2D41" w:rsidP="00E52032">
            <w:pPr>
              <w:spacing w:after="0" w:line="240" w:lineRule="auto"/>
              <w:contextualSpacing/>
              <w:rPr>
                <w:rFonts w:ascii="Times New Roman" w:hAnsi="Times New Roman"/>
                <w:b/>
                <w:sz w:val="24"/>
                <w:szCs w:val="24"/>
                <w:lang w:val="hu-HU"/>
              </w:rPr>
            </w:pPr>
            <w:proofErr w:type="spellStart"/>
            <w:r>
              <w:rPr>
                <w:rFonts w:ascii="Times New Roman" w:hAnsi="Times New Roman"/>
                <w:b/>
                <w:sz w:val="24"/>
                <w:szCs w:val="24"/>
              </w:rPr>
              <w:t>Bevezet</w:t>
            </w:r>
            <w:proofErr w:type="spellEnd"/>
            <w:r>
              <w:rPr>
                <w:rFonts w:ascii="Times New Roman" w:hAnsi="Times New Roman"/>
                <w:b/>
                <w:sz w:val="24"/>
                <w:szCs w:val="24"/>
                <w:lang w:val="hu-HU"/>
              </w:rPr>
              <w:t>és a tolmácsolásba I M</w:t>
            </w:r>
          </w:p>
          <w:p w14:paraId="53C6C8A1" w14:textId="1F3659C2" w:rsidR="00DF2D41" w:rsidRPr="00DF2D41" w:rsidRDefault="00DF2D41" w:rsidP="00E52032">
            <w:pPr>
              <w:spacing w:after="0" w:line="240" w:lineRule="auto"/>
              <w:contextualSpacing/>
              <w:rPr>
                <w:rFonts w:ascii="Times New Roman" w:hAnsi="Times New Roman"/>
                <w:b/>
                <w:sz w:val="24"/>
                <w:szCs w:val="24"/>
                <w:lang w:val="hu-HU"/>
              </w:rPr>
            </w:pPr>
            <w:proofErr w:type="spellStart"/>
            <w:r>
              <w:rPr>
                <w:rFonts w:ascii="Times New Roman" w:hAnsi="Times New Roman"/>
                <w:b/>
                <w:sz w:val="24"/>
                <w:szCs w:val="24"/>
                <w:lang w:val="hu-HU"/>
              </w:rPr>
              <w:t>Introduction</w:t>
            </w:r>
            <w:proofErr w:type="spellEnd"/>
            <w:r>
              <w:rPr>
                <w:rFonts w:ascii="Times New Roman" w:hAnsi="Times New Roman"/>
                <w:b/>
                <w:sz w:val="24"/>
                <w:szCs w:val="24"/>
                <w:lang w:val="hu-HU"/>
              </w:rPr>
              <w:t xml:space="preserve"> </w:t>
            </w:r>
            <w:proofErr w:type="spellStart"/>
            <w:r>
              <w:rPr>
                <w:rFonts w:ascii="Times New Roman" w:hAnsi="Times New Roman"/>
                <w:b/>
                <w:sz w:val="24"/>
                <w:szCs w:val="24"/>
                <w:lang w:val="hu-HU"/>
              </w:rPr>
              <w:t>into</w:t>
            </w:r>
            <w:proofErr w:type="spellEnd"/>
            <w:r>
              <w:rPr>
                <w:rFonts w:ascii="Times New Roman" w:hAnsi="Times New Roman"/>
                <w:b/>
                <w:sz w:val="24"/>
                <w:szCs w:val="24"/>
                <w:lang w:val="hu-HU"/>
              </w:rPr>
              <w:t xml:space="preserve"> </w:t>
            </w:r>
            <w:proofErr w:type="spellStart"/>
            <w:r>
              <w:rPr>
                <w:rFonts w:ascii="Times New Roman" w:hAnsi="Times New Roman"/>
                <w:b/>
                <w:sz w:val="24"/>
                <w:szCs w:val="24"/>
                <w:lang w:val="hu-HU"/>
              </w:rPr>
              <w:t>Interpreting</w:t>
            </w:r>
            <w:proofErr w:type="spellEnd"/>
            <w:r>
              <w:rPr>
                <w:rFonts w:ascii="Times New Roman" w:hAnsi="Times New Roman"/>
                <w:b/>
                <w:sz w:val="24"/>
                <w:szCs w:val="24"/>
                <w:lang w:val="hu-HU"/>
              </w:rPr>
              <w:t xml:space="preserve"> I M</w:t>
            </w:r>
          </w:p>
        </w:tc>
      </w:tr>
      <w:tr w:rsidR="00584B95" w:rsidRPr="00584B95" w14:paraId="3B759C54" w14:textId="77777777" w:rsidTr="00223C9B">
        <w:tc>
          <w:tcPr>
            <w:tcW w:w="3707" w:type="dxa"/>
            <w:gridSpan w:val="4"/>
          </w:tcPr>
          <w:p w14:paraId="368A34BD" w14:textId="16808F8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2.2. Titularul </w:t>
            </w:r>
            <w:proofErr w:type="spellStart"/>
            <w:r w:rsidRPr="00584B95">
              <w:rPr>
                <w:rFonts w:ascii="Times New Roman" w:hAnsi="Times New Roman"/>
                <w:sz w:val="24"/>
                <w:szCs w:val="24"/>
              </w:rPr>
              <w:t>activităţilor</w:t>
            </w:r>
            <w:proofErr w:type="spellEnd"/>
            <w:r w:rsidRPr="00584B95">
              <w:rPr>
                <w:rFonts w:ascii="Times New Roman" w:hAnsi="Times New Roman"/>
                <w:sz w:val="24"/>
                <w:szCs w:val="24"/>
              </w:rPr>
              <w:t xml:space="preserve"> de curs</w:t>
            </w:r>
          </w:p>
        </w:tc>
        <w:tc>
          <w:tcPr>
            <w:tcW w:w="6661" w:type="dxa"/>
            <w:gridSpan w:val="6"/>
          </w:tcPr>
          <w:p w14:paraId="6F160974" w14:textId="7DA29B5E" w:rsidR="00584B95" w:rsidRPr="00584B95" w:rsidRDefault="00E52032" w:rsidP="00E52032">
            <w:pPr>
              <w:spacing w:after="0" w:line="240" w:lineRule="auto"/>
              <w:contextualSpacing/>
              <w:rPr>
                <w:rFonts w:ascii="Times New Roman" w:hAnsi="Times New Roman"/>
                <w:sz w:val="24"/>
                <w:szCs w:val="24"/>
                <w:lang w:val="hu-HU"/>
              </w:rPr>
            </w:pPr>
            <w:proofErr w:type="spellStart"/>
            <w:r>
              <w:rPr>
                <w:rFonts w:ascii="Times New Roman" w:hAnsi="Times New Roman"/>
                <w:sz w:val="24"/>
                <w:szCs w:val="24"/>
                <w:lang w:val="hu-HU"/>
              </w:rPr>
              <w:t>Lect</w:t>
            </w:r>
            <w:proofErr w:type="spellEnd"/>
            <w:r>
              <w:rPr>
                <w:rFonts w:ascii="Times New Roman" w:hAnsi="Times New Roman"/>
                <w:sz w:val="24"/>
                <w:szCs w:val="24"/>
                <w:lang w:val="hu-HU"/>
              </w:rPr>
              <w:t xml:space="preserve">. </w:t>
            </w:r>
            <w:proofErr w:type="spellStart"/>
            <w:r>
              <w:rPr>
                <w:rFonts w:ascii="Times New Roman" w:hAnsi="Times New Roman"/>
                <w:sz w:val="24"/>
                <w:szCs w:val="24"/>
                <w:lang w:val="hu-HU"/>
              </w:rPr>
              <w:t>univ</w:t>
            </w:r>
            <w:proofErr w:type="spellEnd"/>
            <w:r>
              <w:rPr>
                <w:rFonts w:ascii="Times New Roman" w:hAnsi="Times New Roman"/>
                <w:sz w:val="24"/>
                <w:szCs w:val="24"/>
                <w:lang w:val="hu-HU"/>
              </w:rPr>
              <w:t xml:space="preserve">. dr. </w:t>
            </w:r>
            <w:r w:rsidR="00DF2D41" w:rsidRPr="00584B95">
              <w:rPr>
                <w:rFonts w:ascii="Times New Roman" w:hAnsi="Times New Roman"/>
                <w:sz w:val="24"/>
                <w:szCs w:val="24"/>
              </w:rPr>
              <w:t>S</w:t>
            </w:r>
            <w:r w:rsidR="00DF2D41" w:rsidRPr="00584B95">
              <w:rPr>
                <w:rFonts w:ascii="Times New Roman" w:hAnsi="Times New Roman"/>
                <w:sz w:val="24"/>
                <w:szCs w:val="24"/>
                <w:lang w:val="hu-HU"/>
              </w:rPr>
              <w:t xml:space="preserve">ÁROSI-MÁRDIROSZ </w:t>
            </w:r>
            <w:r w:rsidR="00584B95" w:rsidRPr="00584B95">
              <w:rPr>
                <w:rFonts w:ascii="Times New Roman" w:hAnsi="Times New Roman"/>
                <w:sz w:val="24"/>
                <w:szCs w:val="24"/>
                <w:lang w:val="hu-HU"/>
              </w:rPr>
              <w:t>Krisztina-Mári</w:t>
            </w:r>
            <w:r>
              <w:rPr>
                <w:rFonts w:ascii="Times New Roman" w:hAnsi="Times New Roman"/>
                <w:sz w:val="24"/>
                <w:szCs w:val="24"/>
                <w:lang w:val="hu-HU"/>
              </w:rPr>
              <w:t>a</w:t>
            </w:r>
          </w:p>
        </w:tc>
      </w:tr>
      <w:tr w:rsidR="00584B95" w:rsidRPr="00584B95" w14:paraId="5344163A" w14:textId="77777777" w:rsidTr="00223C9B">
        <w:trPr>
          <w:trHeight w:val="191"/>
        </w:trPr>
        <w:tc>
          <w:tcPr>
            <w:tcW w:w="2537" w:type="dxa"/>
            <w:gridSpan w:val="3"/>
            <w:vMerge w:val="restart"/>
          </w:tcPr>
          <w:p w14:paraId="29FB1FA7"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2.3. Titularul (ii) </w:t>
            </w:r>
            <w:proofErr w:type="spellStart"/>
            <w:r w:rsidRPr="00584B95">
              <w:rPr>
                <w:rFonts w:ascii="Times New Roman" w:hAnsi="Times New Roman"/>
                <w:sz w:val="24"/>
                <w:szCs w:val="24"/>
              </w:rPr>
              <w:t>activităţilor</w:t>
            </w:r>
            <w:proofErr w:type="spellEnd"/>
            <w:r w:rsidRPr="00584B95">
              <w:rPr>
                <w:rFonts w:ascii="Times New Roman" w:hAnsi="Times New Roman"/>
                <w:sz w:val="24"/>
                <w:szCs w:val="24"/>
              </w:rPr>
              <w:t xml:space="preserve"> de </w:t>
            </w:r>
          </w:p>
          <w:p w14:paraId="21FA1B0B"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                             </w:t>
            </w:r>
          </w:p>
        </w:tc>
        <w:tc>
          <w:tcPr>
            <w:tcW w:w="1170" w:type="dxa"/>
          </w:tcPr>
          <w:p w14:paraId="12EC3284"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seminar</w:t>
            </w:r>
          </w:p>
        </w:tc>
        <w:tc>
          <w:tcPr>
            <w:tcW w:w="6661" w:type="dxa"/>
            <w:gridSpan w:val="6"/>
          </w:tcPr>
          <w:p w14:paraId="0A5AAA4E" w14:textId="77777777" w:rsidR="00584B95" w:rsidRPr="00584B95" w:rsidRDefault="00584B95" w:rsidP="00E52032">
            <w:pPr>
              <w:spacing w:after="0" w:line="240" w:lineRule="auto"/>
              <w:contextualSpacing/>
              <w:rPr>
                <w:rFonts w:ascii="Times New Roman" w:hAnsi="Times New Roman"/>
                <w:sz w:val="24"/>
                <w:szCs w:val="24"/>
                <w:lang w:val="hu-HU"/>
              </w:rPr>
            </w:pPr>
            <w:r w:rsidRPr="00584B95">
              <w:rPr>
                <w:rFonts w:ascii="Times New Roman" w:hAnsi="Times New Roman"/>
                <w:sz w:val="24"/>
                <w:szCs w:val="24"/>
                <w:lang w:val="hu-HU"/>
              </w:rPr>
              <w:t>-</w:t>
            </w:r>
          </w:p>
        </w:tc>
      </w:tr>
      <w:tr w:rsidR="00584B95" w:rsidRPr="00584B95" w14:paraId="4581C0A1" w14:textId="77777777" w:rsidTr="00223C9B">
        <w:trPr>
          <w:trHeight w:val="190"/>
        </w:trPr>
        <w:tc>
          <w:tcPr>
            <w:tcW w:w="2537" w:type="dxa"/>
            <w:gridSpan w:val="3"/>
            <w:vMerge/>
          </w:tcPr>
          <w:p w14:paraId="76158922" w14:textId="77777777" w:rsidR="00584B95" w:rsidRPr="00584B95" w:rsidRDefault="00584B95" w:rsidP="00E52032">
            <w:pPr>
              <w:spacing w:after="0" w:line="240" w:lineRule="auto"/>
              <w:contextualSpacing/>
              <w:rPr>
                <w:rFonts w:ascii="Times New Roman" w:hAnsi="Times New Roman"/>
                <w:sz w:val="24"/>
                <w:szCs w:val="24"/>
              </w:rPr>
            </w:pPr>
          </w:p>
        </w:tc>
        <w:tc>
          <w:tcPr>
            <w:tcW w:w="1170" w:type="dxa"/>
          </w:tcPr>
          <w:p w14:paraId="333AC3EE"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laborator</w:t>
            </w:r>
          </w:p>
        </w:tc>
        <w:tc>
          <w:tcPr>
            <w:tcW w:w="6661" w:type="dxa"/>
            <w:gridSpan w:val="6"/>
          </w:tcPr>
          <w:p w14:paraId="707B4E8F" w14:textId="3C337BEB" w:rsidR="00584B95" w:rsidRPr="00584B95" w:rsidRDefault="006C5A09" w:rsidP="00E52032">
            <w:pPr>
              <w:spacing w:after="0" w:line="240" w:lineRule="auto"/>
              <w:contextualSpacing/>
              <w:rPr>
                <w:rFonts w:ascii="Times New Roman" w:hAnsi="Times New Roman"/>
                <w:sz w:val="24"/>
                <w:szCs w:val="24"/>
              </w:rPr>
            </w:pPr>
            <w:r>
              <w:rPr>
                <w:rFonts w:ascii="Times New Roman" w:hAnsi="Times New Roman"/>
                <w:sz w:val="24"/>
                <w:szCs w:val="24"/>
                <w:lang w:val="hu-HU"/>
              </w:rPr>
              <w:t>-</w:t>
            </w:r>
          </w:p>
        </w:tc>
      </w:tr>
      <w:tr w:rsidR="00584B95" w:rsidRPr="00584B95" w14:paraId="1E099932" w14:textId="77777777" w:rsidTr="00223C9B">
        <w:trPr>
          <w:trHeight w:val="190"/>
        </w:trPr>
        <w:tc>
          <w:tcPr>
            <w:tcW w:w="2537" w:type="dxa"/>
            <w:gridSpan w:val="3"/>
            <w:vMerge/>
          </w:tcPr>
          <w:p w14:paraId="1DC7C3EC" w14:textId="77777777" w:rsidR="00584B95" w:rsidRPr="00584B95" w:rsidRDefault="00584B95" w:rsidP="00E52032">
            <w:pPr>
              <w:spacing w:after="0" w:line="240" w:lineRule="auto"/>
              <w:contextualSpacing/>
              <w:rPr>
                <w:rFonts w:ascii="Times New Roman" w:hAnsi="Times New Roman"/>
                <w:sz w:val="24"/>
                <w:szCs w:val="24"/>
              </w:rPr>
            </w:pPr>
          </w:p>
        </w:tc>
        <w:tc>
          <w:tcPr>
            <w:tcW w:w="1170" w:type="dxa"/>
          </w:tcPr>
          <w:p w14:paraId="13B3E9A3"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proiect</w:t>
            </w:r>
          </w:p>
        </w:tc>
        <w:tc>
          <w:tcPr>
            <w:tcW w:w="6661" w:type="dxa"/>
            <w:gridSpan w:val="6"/>
          </w:tcPr>
          <w:p w14:paraId="7816CED4"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w:t>
            </w:r>
          </w:p>
        </w:tc>
      </w:tr>
      <w:tr w:rsidR="00584B95" w:rsidRPr="00584B95" w14:paraId="485B4EA4" w14:textId="77777777" w:rsidTr="00223C9B">
        <w:tc>
          <w:tcPr>
            <w:tcW w:w="1984" w:type="dxa"/>
          </w:tcPr>
          <w:p w14:paraId="7146E881" w14:textId="77777777" w:rsidR="00584B95" w:rsidRPr="00584B95" w:rsidRDefault="00584B95" w:rsidP="00E52032">
            <w:pPr>
              <w:spacing w:after="0" w:line="240" w:lineRule="auto"/>
              <w:ind w:right="-189"/>
              <w:contextualSpacing/>
              <w:rPr>
                <w:rFonts w:ascii="Times New Roman" w:hAnsi="Times New Roman"/>
                <w:sz w:val="24"/>
                <w:szCs w:val="24"/>
              </w:rPr>
            </w:pPr>
            <w:r w:rsidRPr="00584B95">
              <w:rPr>
                <w:rFonts w:ascii="Times New Roman" w:hAnsi="Times New Roman"/>
                <w:sz w:val="24"/>
                <w:szCs w:val="24"/>
              </w:rPr>
              <w:t>2.4. Anul de studiu</w:t>
            </w:r>
          </w:p>
        </w:tc>
        <w:tc>
          <w:tcPr>
            <w:tcW w:w="391" w:type="dxa"/>
          </w:tcPr>
          <w:p w14:paraId="485298CB"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II.</w:t>
            </w:r>
          </w:p>
        </w:tc>
        <w:tc>
          <w:tcPr>
            <w:tcW w:w="1512" w:type="dxa"/>
            <w:gridSpan w:val="3"/>
          </w:tcPr>
          <w:p w14:paraId="23BC8E5F" w14:textId="77777777" w:rsidR="00584B95" w:rsidRPr="00584B95" w:rsidRDefault="00584B95" w:rsidP="00E52032">
            <w:pPr>
              <w:spacing w:after="0" w:line="240" w:lineRule="auto"/>
              <w:ind w:left="-82" w:right="-164"/>
              <w:contextualSpacing/>
              <w:rPr>
                <w:rFonts w:ascii="Times New Roman" w:hAnsi="Times New Roman"/>
                <w:sz w:val="24"/>
                <w:szCs w:val="24"/>
              </w:rPr>
            </w:pPr>
            <w:r w:rsidRPr="00584B95">
              <w:rPr>
                <w:rFonts w:ascii="Times New Roman" w:hAnsi="Times New Roman"/>
                <w:sz w:val="24"/>
                <w:szCs w:val="24"/>
              </w:rPr>
              <w:t>2.5. Semestrul</w:t>
            </w:r>
          </w:p>
        </w:tc>
        <w:tc>
          <w:tcPr>
            <w:tcW w:w="540" w:type="dxa"/>
          </w:tcPr>
          <w:p w14:paraId="13AE9833" w14:textId="77777777" w:rsidR="00584B95" w:rsidRPr="00584B95" w:rsidRDefault="00584B95" w:rsidP="00E52032">
            <w:pPr>
              <w:spacing w:after="0" w:line="240" w:lineRule="auto"/>
              <w:contextualSpacing/>
              <w:jc w:val="center"/>
              <w:rPr>
                <w:rFonts w:ascii="Times New Roman" w:hAnsi="Times New Roman"/>
                <w:sz w:val="24"/>
                <w:szCs w:val="24"/>
              </w:rPr>
            </w:pPr>
            <w:r w:rsidRPr="00584B95">
              <w:rPr>
                <w:rFonts w:ascii="Times New Roman" w:hAnsi="Times New Roman"/>
                <w:sz w:val="24"/>
                <w:szCs w:val="24"/>
              </w:rPr>
              <w:t>3.</w:t>
            </w:r>
          </w:p>
        </w:tc>
        <w:tc>
          <w:tcPr>
            <w:tcW w:w="2159" w:type="dxa"/>
          </w:tcPr>
          <w:p w14:paraId="2C118D28" w14:textId="77777777" w:rsidR="00584B95" w:rsidRPr="00584B95" w:rsidRDefault="00584B95" w:rsidP="00E52032">
            <w:pPr>
              <w:spacing w:after="0" w:line="240" w:lineRule="auto"/>
              <w:ind w:left="-80" w:right="-122"/>
              <w:contextualSpacing/>
              <w:rPr>
                <w:rFonts w:ascii="Times New Roman" w:hAnsi="Times New Roman"/>
                <w:sz w:val="24"/>
                <w:szCs w:val="24"/>
              </w:rPr>
            </w:pPr>
            <w:r w:rsidRPr="00584B95">
              <w:rPr>
                <w:rFonts w:ascii="Times New Roman" w:hAnsi="Times New Roman"/>
                <w:sz w:val="24"/>
                <w:szCs w:val="24"/>
              </w:rPr>
              <w:t>2.6. Tipul de evaluare</w:t>
            </w:r>
          </w:p>
        </w:tc>
        <w:tc>
          <w:tcPr>
            <w:tcW w:w="543" w:type="dxa"/>
          </w:tcPr>
          <w:p w14:paraId="38610CF3"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E</w:t>
            </w:r>
          </w:p>
        </w:tc>
        <w:tc>
          <w:tcPr>
            <w:tcW w:w="2699" w:type="dxa"/>
          </w:tcPr>
          <w:p w14:paraId="7E3AA2CF" w14:textId="77777777" w:rsidR="00584B95" w:rsidRPr="00584B95" w:rsidRDefault="00584B95" w:rsidP="00E52032">
            <w:pPr>
              <w:spacing w:after="0" w:line="240" w:lineRule="auto"/>
              <w:ind w:left="-38" w:right="-136"/>
              <w:contextualSpacing/>
              <w:rPr>
                <w:rFonts w:ascii="Times New Roman" w:hAnsi="Times New Roman"/>
                <w:sz w:val="24"/>
                <w:szCs w:val="24"/>
              </w:rPr>
            </w:pPr>
            <w:r w:rsidRPr="00584B95">
              <w:rPr>
                <w:rFonts w:ascii="Times New Roman" w:hAnsi="Times New Roman"/>
                <w:sz w:val="24"/>
                <w:szCs w:val="24"/>
              </w:rPr>
              <w:t>2.7. Regimul disciplinei</w:t>
            </w:r>
          </w:p>
        </w:tc>
        <w:tc>
          <w:tcPr>
            <w:tcW w:w="540" w:type="dxa"/>
          </w:tcPr>
          <w:p w14:paraId="2A84EBEB"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DO</w:t>
            </w:r>
          </w:p>
        </w:tc>
      </w:tr>
    </w:tbl>
    <w:p w14:paraId="1CC8D195" w14:textId="77777777" w:rsidR="007E23A0" w:rsidRDefault="007E23A0" w:rsidP="00E52032">
      <w:pPr>
        <w:spacing w:after="0" w:line="240" w:lineRule="auto"/>
        <w:contextualSpacing/>
        <w:rPr>
          <w:rFonts w:ascii="Times New Roman" w:hAnsi="Times New Roman"/>
          <w:b/>
          <w:sz w:val="24"/>
          <w:szCs w:val="24"/>
        </w:rPr>
      </w:pPr>
    </w:p>
    <w:p w14:paraId="72883641"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b/>
          <w:sz w:val="24"/>
          <w:szCs w:val="24"/>
        </w:rPr>
        <w:t>3. Timpul total estimat</w:t>
      </w:r>
      <w:r w:rsidRPr="00584B95">
        <w:rPr>
          <w:rFonts w:ascii="Times New Roman" w:hAnsi="Times New Roman"/>
          <w:sz w:val="24"/>
          <w:szCs w:val="24"/>
        </w:rPr>
        <w:t xml:space="preserve"> (ore pe semestru al </w:t>
      </w:r>
      <w:proofErr w:type="spellStart"/>
      <w:r w:rsidRPr="00584B95">
        <w:rPr>
          <w:rFonts w:ascii="Times New Roman" w:hAnsi="Times New Roman"/>
          <w:sz w:val="24"/>
          <w:szCs w:val="24"/>
        </w:rPr>
        <w:t>activităţilor</w:t>
      </w:r>
      <w:proofErr w:type="spellEnd"/>
      <w:r w:rsidRPr="00584B95">
        <w:rPr>
          <w:rFonts w:ascii="Times New Roman" w:hAnsi="Times New Roman"/>
          <w:sz w:val="24"/>
          <w:szCs w:val="24"/>
        </w:rPr>
        <w:t xml:space="preserve">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8"/>
        <w:gridCol w:w="720"/>
        <w:gridCol w:w="270"/>
        <w:gridCol w:w="1080"/>
        <w:gridCol w:w="720"/>
        <w:gridCol w:w="630"/>
        <w:gridCol w:w="2700"/>
        <w:gridCol w:w="990"/>
      </w:tblGrid>
      <w:tr w:rsidR="00584B95" w:rsidRPr="00584B95" w14:paraId="6B51B1E4" w14:textId="77777777" w:rsidTr="00223C9B">
        <w:tc>
          <w:tcPr>
            <w:tcW w:w="3258" w:type="dxa"/>
          </w:tcPr>
          <w:p w14:paraId="6E9641E3"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3.1. Număr de ore pe săptămână</w:t>
            </w:r>
          </w:p>
        </w:tc>
        <w:tc>
          <w:tcPr>
            <w:tcW w:w="720" w:type="dxa"/>
          </w:tcPr>
          <w:p w14:paraId="156A9F6C" w14:textId="516C4CC1"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070" w:type="dxa"/>
            <w:gridSpan w:val="3"/>
          </w:tcPr>
          <w:p w14:paraId="3672B2C0" w14:textId="77777777" w:rsidR="00584B95" w:rsidRPr="00584B95" w:rsidRDefault="00584B95" w:rsidP="00E52032">
            <w:pPr>
              <w:spacing w:after="0" w:line="240" w:lineRule="auto"/>
              <w:ind w:right="-189"/>
              <w:contextualSpacing/>
              <w:rPr>
                <w:rFonts w:ascii="Times New Roman" w:hAnsi="Times New Roman"/>
                <w:sz w:val="24"/>
                <w:szCs w:val="24"/>
              </w:rPr>
            </w:pPr>
            <w:r w:rsidRPr="00584B95">
              <w:rPr>
                <w:rFonts w:ascii="Times New Roman" w:hAnsi="Times New Roman"/>
                <w:sz w:val="24"/>
                <w:szCs w:val="24"/>
              </w:rPr>
              <w:t>Din care: 3.2. curs</w:t>
            </w:r>
          </w:p>
        </w:tc>
        <w:tc>
          <w:tcPr>
            <w:tcW w:w="630" w:type="dxa"/>
          </w:tcPr>
          <w:p w14:paraId="69403249" w14:textId="77777777" w:rsidR="00584B95" w:rsidRPr="00584B95" w:rsidRDefault="00584B95" w:rsidP="00E52032">
            <w:pPr>
              <w:spacing w:after="0" w:line="240" w:lineRule="auto"/>
              <w:contextualSpacing/>
              <w:jc w:val="center"/>
              <w:rPr>
                <w:rFonts w:ascii="Times New Roman" w:hAnsi="Times New Roman"/>
                <w:sz w:val="24"/>
                <w:szCs w:val="24"/>
              </w:rPr>
            </w:pPr>
            <w:r w:rsidRPr="00584B95">
              <w:rPr>
                <w:rFonts w:ascii="Times New Roman" w:hAnsi="Times New Roman"/>
                <w:sz w:val="24"/>
                <w:szCs w:val="24"/>
              </w:rPr>
              <w:t>2</w:t>
            </w:r>
          </w:p>
        </w:tc>
        <w:tc>
          <w:tcPr>
            <w:tcW w:w="2700" w:type="dxa"/>
          </w:tcPr>
          <w:p w14:paraId="5ED5FFBF" w14:textId="77777777" w:rsidR="00584B95" w:rsidRPr="00584B95" w:rsidRDefault="00584B95" w:rsidP="00E52032">
            <w:pPr>
              <w:spacing w:after="0" w:line="240" w:lineRule="auto"/>
              <w:ind w:right="-170"/>
              <w:contextualSpacing/>
              <w:rPr>
                <w:rFonts w:ascii="Times New Roman" w:hAnsi="Times New Roman"/>
                <w:sz w:val="24"/>
                <w:szCs w:val="24"/>
              </w:rPr>
            </w:pPr>
            <w:r w:rsidRPr="00584B95">
              <w:rPr>
                <w:rFonts w:ascii="Times New Roman" w:hAnsi="Times New Roman"/>
                <w:sz w:val="24"/>
                <w:szCs w:val="24"/>
              </w:rPr>
              <w:t xml:space="preserve">3.3. seminar   </w:t>
            </w:r>
          </w:p>
          <w:p w14:paraId="52C12B6F" w14:textId="77777777" w:rsidR="00584B95" w:rsidRPr="00584B95" w:rsidRDefault="00584B95" w:rsidP="00E52032">
            <w:pPr>
              <w:spacing w:after="0" w:line="240" w:lineRule="auto"/>
              <w:ind w:right="-170"/>
              <w:contextualSpacing/>
              <w:rPr>
                <w:rFonts w:ascii="Times New Roman" w:hAnsi="Times New Roman"/>
                <w:sz w:val="24"/>
                <w:szCs w:val="24"/>
              </w:rPr>
            </w:pPr>
            <w:r w:rsidRPr="00584B95">
              <w:rPr>
                <w:rFonts w:ascii="Times New Roman" w:hAnsi="Times New Roman"/>
                <w:sz w:val="24"/>
                <w:szCs w:val="24"/>
              </w:rPr>
              <w:t xml:space="preserve">    /laborator/</w:t>
            </w:r>
          </w:p>
          <w:p w14:paraId="57AC347D" w14:textId="77777777" w:rsidR="00584B95" w:rsidRPr="00584B95" w:rsidRDefault="00584B95" w:rsidP="00E52032">
            <w:pPr>
              <w:spacing w:after="0" w:line="240" w:lineRule="auto"/>
              <w:ind w:right="-170"/>
              <w:contextualSpacing/>
              <w:rPr>
                <w:rFonts w:ascii="Times New Roman" w:hAnsi="Times New Roman"/>
                <w:sz w:val="24"/>
                <w:szCs w:val="24"/>
              </w:rPr>
            </w:pPr>
            <w:r w:rsidRPr="00584B95">
              <w:rPr>
                <w:rFonts w:ascii="Times New Roman" w:hAnsi="Times New Roman"/>
                <w:sz w:val="24"/>
                <w:szCs w:val="24"/>
              </w:rPr>
              <w:t xml:space="preserve">     proiect</w:t>
            </w:r>
          </w:p>
        </w:tc>
        <w:tc>
          <w:tcPr>
            <w:tcW w:w="990" w:type="dxa"/>
          </w:tcPr>
          <w:p w14:paraId="04668039" w14:textId="44800B23"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584B95" w:rsidRPr="00584B95" w14:paraId="01897595" w14:textId="77777777" w:rsidTr="007F170C">
        <w:tc>
          <w:tcPr>
            <w:tcW w:w="3258" w:type="dxa"/>
            <w:shd w:val="clear" w:color="auto" w:fill="auto"/>
          </w:tcPr>
          <w:p w14:paraId="382277F5" w14:textId="77777777" w:rsidR="00584B95" w:rsidRPr="00584B95" w:rsidRDefault="00584B95" w:rsidP="00E52032">
            <w:pPr>
              <w:spacing w:after="0" w:line="240" w:lineRule="auto"/>
              <w:ind w:right="-192"/>
              <w:contextualSpacing/>
              <w:rPr>
                <w:rFonts w:ascii="Times New Roman" w:hAnsi="Times New Roman"/>
                <w:sz w:val="24"/>
                <w:szCs w:val="24"/>
              </w:rPr>
            </w:pPr>
            <w:r w:rsidRPr="00584B95">
              <w:rPr>
                <w:rFonts w:ascii="Times New Roman" w:hAnsi="Times New Roman"/>
                <w:sz w:val="24"/>
                <w:szCs w:val="24"/>
              </w:rPr>
              <w:t xml:space="preserve">3.4. Total ore din planul de </w:t>
            </w:r>
            <w:proofErr w:type="spellStart"/>
            <w:r w:rsidRPr="00584B95">
              <w:rPr>
                <w:rFonts w:ascii="Times New Roman" w:hAnsi="Times New Roman"/>
                <w:sz w:val="24"/>
                <w:szCs w:val="24"/>
              </w:rPr>
              <w:t>învăţământ</w:t>
            </w:r>
            <w:proofErr w:type="spellEnd"/>
          </w:p>
        </w:tc>
        <w:tc>
          <w:tcPr>
            <w:tcW w:w="720" w:type="dxa"/>
            <w:shd w:val="clear" w:color="auto" w:fill="auto"/>
          </w:tcPr>
          <w:p w14:paraId="1D60BCDC" w14:textId="4FA9B077" w:rsidR="00584B95" w:rsidRPr="00E52032" w:rsidRDefault="007E23A0" w:rsidP="00E52032">
            <w:pPr>
              <w:spacing w:after="0" w:line="240" w:lineRule="auto"/>
              <w:contextualSpacing/>
              <w:jc w:val="center"/>
              <w:rPr>
                <w:rFonts w:ascii="Times New Roman" w:hAnsi="Times New Roman"/>
                <w:bCs/>
                <w:sz w:val="24"/>
                <w:szCs w:val="24"/>
              </w:rPr>
            </w:pPr>
            <w:r w:rsidRPr="00E52032">
              <w:rPr>
                <w:rFonts w:ascii="Times New Roman" w:hAnsi="Times New Roman"/>
                <w:bCs/>
                <w:sz w:val="24"/>
                <w:szCs w:val="24"/>
              </w:rPr>
              <w:t>28</w:t>
            </w:r>
          </w:p>
        </w:tc>
        <w:tc>
          <w:tcPr>
            <w:tcW w:w="2070" w:type="dxa"/>
            <w:gridSpan w:val="3"/>
            <w:shd w:val="clear" w:color="auto" w:fill="auto"/>
          </w:tcPr>
          <w:p w14:paraId="233A0902" w14:textId="77777777" w:rsidR="00584B95" w:rsidRPr="00584B95" w:rsidRDefault="00584B95" w:rsidP="00E52032">
            <w:pPr>
              <w:spacing w:after="0" w:line="240" w:lineRule="auto"/>
              <w:ind w:right="-178"/>
              <w:contextualSpacing/>
              <w:rPr>
                <w:rFonts w:ascii="Times New Roman" w:hAnsi="Times New Roman"/>
                <w:sz w:val="24"/>
                <w:szCs w:val="24"/>
              </w:rPr>
            </w:pPr>
            <w:r w:rsidRPr="00584B95">
              <w:rPr>
                <w:rFonts w:ascii="Times New Roman" w:hAnsi="Times New Roman"/>
                <w:sz w:val="24"/>
                <w:szCs w:val="24"/>
              </w:rPr>
              <w:t>Din care: 3.5. curs</w:t>
            </w:r>
          </w:p>
        </w:tc>
        <w:tc>
          <w:tcPr>
            <w:tcW w:w="630" w:type="dxa"/>
            <w:shd w:val="clear" w:color="auto" w:fill="auto"/>
          </w:tcPr>
          <w:p w14:paraId="04785757" w14:textId="31555CA5" w:rsidR="00584B95" w:rsidRPr="00584B95" w:rsidRDefault="006954C9" w:rsidP="00E52032">
            <w:pPr>
              <w:spacing w:after="0" w:line="240" w:lineRule="auto"/>
              <w:contextualSpacing/>
              <w:jc w:val="center"/>
              <w:rPr>
                <w:rFonts w:ascii="Times New Roman" w:hAnsi="Times New Roman"/>
                <w:sz w:val="24"/>
                <w:szCs w:val="24"/>
                <w:lang w:val="hu-HU"/>
              </w:rPr>
            </w:pPr>
            <w:r>
              <w:rPr>
                <w:rFonts w:ascii="Times New Roman" w:hAnsi="Times New Roman"/>
                <w:sz w:val="24"/>
                <w:szCs w:val="24"/>
              </w:rPr>
              <w:t>28</w:t>
            </w:r>
          </w:p>
        </w:tc>
        <w:tc>
          <w:tcPr>
            <w:tcW w:w="2700" w:type="dxa"/>
            <w:shd w:val="clear" w:color="auto" w:fill="auto"/>
          </w:tcPr>
          <w:p w14:paraId="17BB4E45" w14:textId="77777777" w:rsidR="00584B95" w:rsidRPr="00584B95" w:rsidRDefault="00584B95" w:rsidP="00E52032">
            <w:pPr>
              <w:spacing w:after="0" w:line="240" w:lineRule="auto"/>
              <w:ind w:right="-128"/>
              <w:contextualSpacing/>
              <w:rPr>
                <w:rFonts w:ascii="Times New Roman" w:hAnsi="Times New Roman"/>
                <w:sz w:val="24"/>
                <w:szCs w:val="24"/>
              </w:rPr>
            </w:pPr>
            <w:r w:rsidRPr="00584B95">
              <w:rPr>
                <w:rFonts w:ascii="Times New Roman" w:hAnsi="Times New Roman"/>
                <w:sz w:val="24"/>
                <w:szCs w:val="24"/>
              </w:rPr>
              <w:t>3.6. seminar</w:t>
            </w:r>
          </w:p>
          <w:p w14:paraId="07B6603F" w14:textId="77777777" w:rsidR="00584B95" w:rsidRPr="00584B95" w:rsidRDefault="00584B95" w:rsidP="00E52032">
            <w:pPr>
              <w:spacing w:after="0" w:line="240" w:lineRule="auto"/>
              <w:ind w:right="-128"/>
              <w:contextualSpacing/>
              <w:rPr>
                <w:rFonts w:ascii="Times New Roman" w:hAnsi="Times New Roman"/>
                <w:sz w:val="24"/>
                <w:szCs w:val="24"/>
              </w:rPr>
            </w:pPr>
            <w:r w:rsidRPr="00584B95">
              <w:rPr>
                <w:rFonts w:ascii="Times New Roman" w:hAnsi="Times New Roman"/>
                <w:sz w:val="24"/>
                <w:szCs w:val="24"/>
              </w:rPr>
              <w:t xml:space="preserve"> / laborator</w:t>
            </w:r>
          </w:p>
          <w:p w14:paraId="7A9706AF" w14:textId="77777777" w:rsidR="00584B95" w:rsidRPr="00584B95" w:rsidRDefault="00584B95" w:rsidP="00E52032">
            <w:pPr>
              <w:spacing w:after="0" w:line="240" w:lineRule="auto"/>
              <w:ind w:right="-128"/>
              <w:contextualSpacing/>
              <w:rPr>
                <w:rFonts w:ascii="Times New Roman" w:hAnsi="Times New Roman"/>
                <w:sz w:val="24"/>
                <w:szCs w:val="24"/>
              </w:rPr>
            </w:pPr>
            <w:r w:rsidRPr="00584B95">
              <w:rPr>
                <w:rFonts w:ascii="Times New Roman" w:hAnsi="Times New Roman"/>
                <w:sz w:val="24"/>
                <w:szCs w:val="24"/>
              </w:rPr>
              <w:t xml:space="preserve"> / proiect</w:t>
            </w:r>
          </w:p>
        </w:tc>
        <w:tc>
          <w:tcPr>
            <w:tcW w:w="990" w:type="dxa"/>
            <w:shd w:val="clear" w:color="auto" w:fill="auto"/>
          </w:tcPr>
          <w:p w14:paraId="0EE85174" w14:textId="453CE26D"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584B95" w:rsidRPr="00584B95" w14:paraId="1E43C0E9" w14:textId="77777777" w:rsidTr="007F170C">
        <w:tc>
          <w:tcPr>
            <w:tcW w:w="9378" w:type="dxa"/>
            <w:gridSpan w:val="7"/>
            <w:shd w:val="clear" w:color="auto" w:fill="auto"/>
          </w:tcPr>
          <w:p w14:paraId="11708F93" w14:textId="77777777" w:rsidR="00584B95" w:rsidRPr="00584B95" w:rsidRDefault="00584B95" w:rsidP="00E52032">
            <w:pPr>
              <w:spacing w:after="0" w:line="240" w:lineRule="auto"/>
              <w:contextualSpacing/>
              <w:rPr>
                <w:rFonts w:ascii="Times New Roman" w:hAnsi="Times New Roman"/>
                <w:sz w:val="24"/>
                <w:szCs w:val="24"/>
              </w:rPr>
            </w:pPr>
            <w:proofErr w:type="spellStart"/>
            <w:r w:rsidRPr="00584B95">
              <w:rPr>
                <w:rFonts w:ascii="Times New Roman" w:hAnsi="Times New Roman"/>
                <w:sz w:val="24"/>
                <w:szCs w:val="24"/>
              </w:rPr>
              <w:t>Distribuţia</w:t>
            </w:r>
            <w:proofErr w:type="spellEnd"/>
            <w:r w:rsidRPr="00584B95">
              <w:rPr>
                <w:rFonts w:ascii="Times New Roman" w:hAnsi="Times New Roman"/>
                <w:sz w:val="24"/>
                <w:szCs w:val="24"/>
              </w:rPr>
              <w:t xml:space="preserve"> fondului de timp:</w:t>
            </w:r>
          </w:p>
        </w:tc>
        <w:tc>
          <w:tcPr>
            <w:tcW w:w="990" w:type="dxa"/>
          </w:tcPr>
          <w:p w14:paraId="2640C7F5" w14:textId="5A827043" w:rsidR="00584B95" w:rsidRPr="00ED377E" w:rsidRDefault="00584B95" w:rsidP="00E52032">
            <w:pPr>
              <w:spacing w:after="0" w:line="240" w:lineRule="auto"/>
              <w:contextualSpacing/>
              <w:jc w:val="center"/>
              <w:rPr>
                <w:rFonts w:ascii="Times New Roman" w:hAnsi="Times New Roman"/>
                <w:color w:val="000000"/>
                <w:sz w:val="24"/>
                <w:szCs w:val="24"/>
              </w:rPr>
            </w:pPr>
          </w:p>
        </w:tc>
      </w:tr>
      <w:tr w:rsidR="00584B95" w:rsidRPr="00584B95" w14:paraId="629EA5EC" w14:textId="77777777" w:rsidTr="007F170C">
        <w:tc>
          <w:tcPr>
            <w:tcW w:w="9378" w:type="dxa"/>
            <w:gridSpan w:val="7"/>
            <w:shd w:val="clear" w:color="auto" w:fill="auto"/>
          </w:tcPr>
          <w:p w14:paraId="284C5DA3"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Studiul după manual, suport de curs, bibliografie </w:t>
            </w:r>
            <w:proofErr w:type="spellStart"/>
            <w:r w:rsidRPr="00584B95">
              <w:rPr>
                <w:rFonts w:ascii="Times New Roman" w:hAnsi="Times New Roman"/>
                <w:sz w:val="24"/>
                <w:szCs w:val="24"/>
              </w:rPr>
              <w:t>şi</w:t>
            </w:r>
            <w:proofErr w:type="spellEnd"/>
            <w:r w:rsidRPr="00584B95">
              <w:rPr>
                <w:rFonts w:ascii="Times New Roman" w:hAnsi="Times New Roman"/>
                <w:sz w:val="24"/>
                <w:szCs w:val="24"/>
              </w:rPr>
              <w:t xml:space="preserve"> </w:t>
            </w:r>
            <w:proofErr w:type="spellStart"/>
            <w:r w:rsidRPr="00584B95">
              <w:rPr>
                <w:rFonts w:ascii="Times New Roman" w:hAnsi="Times New Roman"/>
                <w:sz w:val="24"/>
                <w:szCs w:val="24"/>
              </w:rPr>
              <w:t>notiţe</w:t>
            </w:r>
            <w:proofErr w:type="spellEnd"/>
          </w:p>
        </w:tc>
        <w:tc>
          <w:tcPr>
            <w:tcW w:w="990" w:type="dxa"/>
          </w:tcPr>
          <w:p w14:paraId="14B0EDC7" w14:textId="48710A5E" w:rsidR="00584B95" w:rsidRPr="006954C9" w:rsidRDefault="007E23A0" w:rsidP="00E5203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w:t>
            </w:r>
          </w:p>
        </w:tc>
      </w:tr>
      <w:tr w:rsidR="00584B95" w:rsidRPr="00584B95" w14:paraId="42A5B8E0" w14:textId="77777777" w:rsidTr="007F170C">
        <w:trPr>
          <w:trHeight w:val="332"/>
        </w:trPr>
        <w:tc>
          <w:tcPr>
            <w:tcW w:w="9378" w:type="dxa"/>
            <w:gridSpan w:val="7"/>
            <w:shd w:val="clear" w:color="auto" w:fill="auto"/>
          </w:tcPr>
          <w:p w14:paraId="7B5040E2"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Documentare suplimentară în bibliotecă, pe platformele electronice de specialitate </w:t>
            </w:r>
            <w:proofErr w:type="spellStart"/>
            <w:r w:rsidRPr="00584B95">
              <w:rPr>
                <w:rFonts w:ascii="Times New Roman" w:hAnsi="Times New Roman"/>
                <w:sz w:val="24"/>
                <w:szCs w:val="24"/>
              </w:rPr>
              <w:t>şi</w:t>
            </w:r>
            <w:proofErr w:type="spellEnd"/>
            <w:r w:rsidRPr="00584B95">
              <w:rPr>
                <w:rFonts w:ascii="Times New Roman" w:hAnsi="Times New Roman"/>
                <w:sz w:val="24"/>
                <w:szCs w:val="24"/>
              </w:rPr>
              <w:t xml:space="preserve"> pe teren</w:t>
            </w:r>
          </w:p>
        </w:tc>
        <w:tc>
          <w:tcPr>
            <w:tcW w:w="990" w:type="dxa"/>
          </w:tcPr>
          <w:p w14:paraId="50D62712" w14:textId="199C5AC8" w:rsidR="00584B95" w:rsidRPr="00584B95" w:rsidRDefault="007E23A0" w:rsidP="00E5203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w:t>
            </w:r>
          </w:p>
        </w:tc>
      </w:tr>
      <w:tr w:rsidR="00584B95" w:rsidRPr="00584B95" w14:paraId="0D96DC8E" w14:textId="77777777" w:rsidTr="007F170C">
        <w:tc>
          <w:tcPr>
            <w:tcW w:w="9378" w:type="dxa"/>
            <w:gridSpan w:val="7"/>
            <w:shd w:val="clear" w:color="auto" w:fill="auto"/>
          </w:tcPr>
          <w:p w14:paraId="6AB25352"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Pregătire seminarii/laboratoare, teme, referate, portofolii </w:t>
            </w:r>
            <w:proofErr w:type="spellStart"/>
            <w:r w:rsidRPr="00584B95">
              <w:rPr>
                <w:rFonts w:ascii="Times New Roman" w:hAnsi="Times New Roman"/>
                <w:sz w:val="24"/>
                <w:szCs w:val="24"/>
              </w:rPr>
              <w:t>şi</w:t>
            </w:r>
            <w:proofErr w:type="spellEnd"/>
            <w:r w:rsidRPr="00584B95">
              <w:rPr>
                <w:rFonts w:ascii="Times New Roman" w:hAnsi="Times New Roman"/>
                <w:sz w:val="24"/>
                <w:szCs w:val="24"/>
              </w:rPr>
              <w:t xml:space="preserve"> eseuri</w:t>
            </w:r>
          </w:p>
        </w:tc>
        <w:tc>
          <w:tcPr>
            <w:tcW w:w="990" w:type="dxa"/>
          </w:tcPr>
          <w:p w14:paraId="56336AD9" w14:textId="1484FCDE" w:rsidR="00584B95" w:rsidRPr="00584B95" w:rsidRDefault="007E23A0" w:rsidP="00E5203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w:t>
            </w:r>
          </w:p>
        </w:tc>
      </w:tr>
      <w:tr w:rsidR="00584B95" w:rsidRPr="00584B95" w14:paraId="0204C3F6" w14:textId="77777777" w:rsidTr="007F170C">
        <w:tc>
          <w:tcPr>
            <w:tcW w:w="9378" w:type="dxa"/>
            <w:gridSpan w:val="7"/>
            <w:shd w:val="clear" w:color="auto" w:fill="auto"/>
          </w:tcPr>
          <w:p w14:paraId="6F97DF44" w14:textId="77777777" w:rsidR="00584B95" w:rsidRPr="00584B95" w:rsidRDefault="00584B95" w:rsidP="00E52032">
            <w:pPr>
              <w:spacing w:after="0" w:line="240" w:lineRule="auto"/>
              <w:contextualSpacing/>
              <w:rPr>
                <w:rFonts w:ascii="Times New Roman" w:hAnsi="Times New Roman"/>
                <w:sz w:val="24"/>
                <w:szCs w:val="24"/>
              </w:rPr>
            </w:pPr>
            <w:proofErr w:type="spellStart"/>
            <w:r w:rsidRPr="00584B95">
              <w:rPr>
                <w:rFonts w:ascii="Times New Roman" w:hAnsi="Times New Roman"/>
                <w:sz w:val="24"/>
                <w:szCs w:val="24"/>
              </w:rPr>
              <w:t>Tutoriat</w:t>
            </w:r>
            <w:proofErr w:type="spellEnd"/>
          </w:p>
        </w:tc>
        <w:tc>
          <w:tcPr>
            <w:tcW w:w="990" w:type="dxa"/>
          </w:tcPr>
          <w:p w14:paraId="305D2FEF" w14:textId="67A20FA8" w:rsidR="00584B95" w:rsidRPr="00584B95" w:rsidRDefault="007E23A0" w:rsidP="00E5203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w:t>
            </w:r>
          </w:p>
        </w:tc>
      </w:tr>
      <w:tr w:rsidR="00584B95" w:rsidRPr="00584B95" w14:paraId="749A27F2" w14:textId="77777777" w:rsidTr="007F170C">
        <w:tc>
          <w:tcPr>
            <w:tcW w:w="9378" w:type="dxa"/>
            <w:gridSpan w:val="7"/>
            <w:shd w:val="clear" w:color="auto" w:fill="auto"/>
          </w:tcPr>
          <w:p w14:paraId="0BDE6992"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Examinări </w:t>
            </w:r>
          </w:p>
        </w:tc>
        <w:tc>
          <w:tcPr>
            <w:tcW w:w="990" w:type="dxa"/>
          </w:tcPr>
          <w:p w14:paraId="6E84B82A" w14:textId="5404B139" w:rsidR="00584B95" w:rsidRPr="00584B95" w:rsidRDefault="007E23A0" w:rsidP="00E5203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w:t>
            </w:r>
          </w:p>
        </w:tc>
      </w:tr>
      <w:tr w:rsidR="00584B95" w:rsidRPr="00584B95" w14:paraId="058E411A" w14:textId="77777777" w:rsidTr="007F170C">
        <w:tc>
          <w:tcPr>
            <w:tcW w:w="9378" w:type="dxa"/>
            <w:gridSpan w:val="7"/>
            <w:shd w:val="clear" w:color="auto" w:fill="auto"/>
          </w:tcPr>
          <w:p w14:paraId="58FB53D7"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Alte </w:t>
            </w:r>
            <w:proofErr w:type="spellStart"/>
            <w:r w:rsidRPr="00584B95">
              <w:rPr>
                <w:rFonts w:ascii="Times New Roman" w:hAnsi="Times New Roman"/>
                <w:sz w:val="24"/>
                <w:szCs w:val="24"/>
              </w:rPr>
              <w:t>activităţi</w:t>
            </w:r>
            <w:proofErr w:type="spellEnd"/>
            <w:r w:rsidRPr="00584B95">
              <w:rPr>
                <w:rFonts w:ascii="Times New Roman" w:hAnsi="Times New Roman"/>
                <w:sz w:val="24"/>
                <w:szCs w:val="24"/>
              </w:rPr>
              <w:t xml:space="preserve">: </w:t>
            </w:r>
          </w:p>
        </w:tc>
        <w:tc>
          <w:tcPr>
            <w:tcW w:w="990" w:type="dxa"/>
          </w:tcPr>
          <w:p w14:paraId="3CCC52B8" w14:textId="1C4077DA" w:rsidR="00584B95" w:rsidRPr="00584B95" w:rsidRDefault="007E23A0" w:rsidP="00E5203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w:t>
            </w:r>
          </w:p>
        </w:tc>
      </w:tr>
      <w:tr w:rsidR="00584B95" w:rsidRPr="00584B95" w14:paraId="1D599135" w14:textId="77777777" w:rsidTr="007F170C">
        <w:trPr>
          <w:gridAfter w:val="4"/>
          <w:wAfter w:w="5040" w:type="dxa"/>
        </w:trPr>
        <w:tc>
          <w:tcPr>
            <w:tcW w:w="4248" w:type="dxa"/>
            <w:gridSpan w:val="3"/>
            <w:shd w:val="clear" w:color="auto" w:fill="auto"/>
          </w:tcPr>
          <w:p w14:paraId="3D643745"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3.7. Total ore studiu individual</w:t>
            </w:r>
          </w:p>
        </w:tc>
        <w:tc>
          <w:tcPr>
            <w:tcW w:w="1080" w:type="dxa"/>
            <w:shd w:val="clear" w:color="auto" w:fill="auto"/>
          </w:tcPr>
          <w:p w14:paraId="48A92E14" w14:textId="616150DF" w:rsidR="00584B95" w:rsidRPr="00DF2D41" w:rsidRDefault="007E23A0" w:rsidP="00E52032">
            <w:pPr>
              <w:spacing w:after="0" w:line="240" w:lineRule="auto"/>
              <w:contextualSpacing/>
              <w:jc w:val="center"/>
              <w:rPr>
                <w:rFonts w:ascii="Times New Roman" w:hAnsi="Times New Roman"/>
                <w:sz w:val="24"/>
                <w:szCs w:val="24"/>
              </w:rPr>
            </w:pPr>
            <w:r w:rsidRPr="00DF2D41">
              <w:rPr>
                <w:rFonts w:ascii="Times New Roman" w:hAnsi="Times New Roman"/>
                <w:sz w:val="24"/>
                <w:szCs w:val="24"/>
              </w:rPr>
              <w:t>22</w:t>
            </w:r>
          </w:p>
        </w:tc>
      </w:tr>
      <w:tr w:rsidR="00584B95" w:rsidRPr="00584B95" w14:paraId="7453E4CD" w14:textId="77777777" w:rsidTr="00E52032">
        <w:trPr>
          <w:gridAfter w:val="4"/>
          <w:wAfter w:w="5040" w:type="dxa"/>
          <w:trHeight w:val="125"/>
        </w:trPr>
        <w:tc>
          <w:tcPr>
            <w:tcW w:w="4248" w:type="dxa"/>
            <w:gridSpan w:val="3"/>
            <w:shd w:val="clear" w:color="auto" w:fill="auto"/>
          </w:tcPr>
          <w:p w14:paraId="10244CDD"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3.8. Total ore pe semestru</w:t>
            </w:r>
          </w:p>
        </w:tc>
        <w:tc>
          <w:tcPr>
            <w:tcW w:w="1080" w:type="dxa"/>
            <w:shd w:val="clear" w:color="auto" w:fill="auto"/>
          </w:tcPr>
          <w:p w14:paraId="5BA56D03" w14:textId="6EE20FBA" w:rsidR="00584B95" w:rsidRPr="00DF2D41" w:rsidRDefault="007E23A0" w:rsidP="00E52032">
            <w:pPr>
              <w:spacing w:after="0" w:line="240" w:lineRule="auto"/>
              <w:contextualSpacing/>
              <w:jc w:val="center"/>
              <w:rPr>
                <w:rFonts w:ascii="Times New Roman" w:hAnsi="Times New Roman"/>
                <w:sz w:val="24"/>
                <w:szCs w:val="24"/>
              </w:rPr>
            </w:pPr>
            <w:r w:rsidRPr="00DF2D41">
              <w:rPr>
                <w:rFonts w:ascii="Times New Roman" w:hAnsi="Times New Roman"/>
                <w:sz w:val="24"/>
                <w:szCs w:val="24"/>
              </w:rPr>
              <w:t>50</w:t>
            </w:r>
          </w:p>
        </w:tc>
      </w:tr>
      <w:tr w:rsidR="00584B95" w:rsidRPr="00584B95" w14:paraId="2126D614" w14:textId="77777777" w:rsidTr="007F170C">
        <w:trPr>
          <w:gridAfter w:val="4"/>
          <w:wAfter w:w="5040" w:type="dxa"/>
        </w:trPr>
        <w:tc>
          <w:tcPr>
            <w:tcW w:w="4248" w:type="dxa"/>
            <w:gridSpan w:val="3"/>
            <w:shd w:val="clear" w:color="auto" w:fill="auto"/>
          </w:tcPr>
          <w:p w14:paraId="517D8F12"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3.9. Numărul de puncte de credit</w:t>
            </w:r>
          </w:p>
        </w:tc>
        <w:tc>
          <w:tcPr>
            <w:tcW w:w="1080" w:type="dxa"/>
            <w:shd w:val="clear" w:color="auto" w:fill="auto"/>
          </w:tcPr>
          <w:p w14:paraId="58E69674" w14:textId="497525F8"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bl>
    <w:p w14:paraId="5F1D041D" w14:textId="77777777" w:rsidR="007E23A0" w:rsidRDefault="007E23A0" w:rsidP="00E52032">
      <w:pPr>
        <w:spacing w:after="0" w:line="240" w:lineRule="auto"/>
        <w:contextualSpacing/>
        <w:rPr>
          <w:rFonts w:ascii="Times New Roman" w:hAnsi="Times New Roman"/>
          <w:b/>
          <w:sz w:val="24"/>
          <w:szCs w:val="24"/>
        </w:rPr>
      </w:pPr>
    </w:p>
    <w:p w14:paraId="26F4FEF3"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b/>
          <w:sz w:val="24"/>
          <w:szCs w:val="24"/>
        </w:rPr>
        <w:t xml:space="preserve">4. </w:t>
      </w:r>
      <w:proofErr w:type="spellStart"/>
      <w:r w:rsidRPr="00584B95">
        <w:rPr>
          <w:rFonts w:ascii="Times New Roman" w:hAnsi="Times New Roman"/>
          <w:b/>
          <w:sz w:val="24"/>
          <w:szCs w:val="24"/>
        </w:rPr>
        <w:t>Precondiţii</w:t>
      </w:r>
      <w:proofErr w:type="spellEnd"/>
      <w:r w:rsidRPr="00584B95">
        <w:rPr>
          <w:rFonts w:ascii="Times New Roman" w:hAnsi="Times New Roman"/>
          <w:b/>
          <w:sz w:val="24"/>
          <w:szCs w:val="24"/>
        </w:rPr>
        <w:t xml:space="preserve"> </w:t>
      </w:r>
      <w:r w:rsidRPr="00584B95">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584B95" w:rsidRPr="00584B95" w14:paraId="3030784B" w14:textId="77777777" w:rsidTr="00223C9B">
        <w:tc>
          <w:tcPr>
            <w:tcW w:w="2988" w:type="dxa"/>
          </w:tcPr>
          <w:p w14:paraId="1FE5718B"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4.1. de curriculum</w:t>
            </w:r>
          </w:p>
        </w:tc>
        <w:tc>
          <w:tcPr>
            <w:tcW w:w="7380" w:type="dxa"/>
          </w:tcPr>
          <w:p w14:paraId="40419CFD" w14:textId="77777777" w:rsidR="00584B95" w:rsidRPr="00584B95" w:rsidRDefault="00584B95" w:rsidP="00E52032">
            <w:pPr>
              <w:spacing w:after="0" w:line="240" w:lineRule="auto"/>
              <w:ind w:left="284"/>
              <w:contextualSpacing/>
              <w:rPr>
                <w:rFonts w:ascii="Times New Roman" w:hAnsi="Times New Roman"/>
                <w:sz w:val="24"/>
                <w:szCs w:val="24"/>
              </w:rPr>
            </w:pPr>
            <w:r w:rsidRPr="00584B95">
              <w:rPr>
                <w:rFonts w:ascii="Times New Roman" w:hAnsi="Times New Roman"/>
                <w:sz w:val="24"/>
                <w:szCs w:val="24"/>
              </w:rPr>
              <w:t xml:space="preserve">- </w:t>
            </w:r>
          </w:p>
        </w:tc>
      </w:tr>
      <w:tr w:rsidR="00584B95" w:rsidRPr="00584B95" w14:paraId="31A92177" w14:textId="77777777" w:rsidTr="00223C9B">
        <w:tc>
          <w:tcPr>
            <w:tcW w:w="2988" w:type="dxa"/>
          </w:tcPr>
          <w:p w14:paraId="4E839BAE"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4.2. de </w:t>
            </w:r>
            <w:proofErr w:type="spellStart"/>
            <w:r w:rsidRPr="00584B95">
              <w:rPr>
                <w:rFonts w:ascii="Times New Roman" w:hAnsi="Times New Roman"/>
                <w:sz w:val="24"/>
                <w:szCs w:val="24"/>
              </w:rPr>
              <w:t>competenţe</w:t>
            </w:r>
            <w:proofErr w:type="spellEnd"/>
          </w:p>
        </w:tc>
        <w:tc>
          <w:tcPr>
            <w:tcW w:w="7380" w:type="dxa"/>
          </w:tcPr>
          <w:p w14:paraId="29F83229" w14:textId="2FA26945" w:rsidR="00584B95" w:rsidRPr="00584B95" w:rsidRDefault="007E23A0" w:rsidP="00E52032">
            <w:pPr>
              <w:spacing w:after="0" w:line="240" w:lineRule="auto"/>
              <w:ind w:left="284"/>
              <w:contextualSpacing/>
              <w:rPr>
                <w:rFonts w:ascii="Times New Roman" w:hAnsi="Times New Roman"/>
                <w:sz w:val="24"/>
                <w:szCs w:val="24"/>
              </w:rPr>
            </w:pPr>
            <w:r>
              <w:rPr>
                <w:rFonts w:ascii="Times New Roman" w:hAnsi="Times New Roman"/>
                <w:sz w:val="24"/>
                <w:szCs w:val="24"/>
              </w:rPr>
              <w:t>-</w:t>
            </w:r>
          </w:p>
        </w:tc>
      </w:tr>
    </w:tbl>
    <w:p w14:paraId="7733B535" w14:textId="77777777" w:rsidR="007E23A0" w:rsidRDefault="007E23A0" w:rsidP="00E52032">
      <w:pPr>
        <w:spacing w:after="0" w:line="240" w:lineRule="auto"/>
        <w:contextualSpacing/>
        <w:rPr>
          <w:rFonts w:ascii="Times New Roman" w:hAnsi="Times New Roman"/>
          <w:b/>
          <w:sz w:val="24"/>
          <w:szCs w:val="24"/>
        </w:rPr>
      </w:pPr>
    </w:p>
    <w:p w14:paraId="7E4E3516"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b/>
          <w:sz w:val="24"/>
          <w:szCs w:val="24"/>
        </w:rPr>
        <w:t xml:space="preserve">5. </w:t>
      </w:r>
      <w:proofErr w:type="spellStart"/>
      <w:r w:rsidRPr="00584B95">
        <w:rPr>
          <w:rFonts w:ascii="Times New Roman" w:hAnsi="Times New Roman"/>
          <w:b/>
          <w:sz w:val="24"/>
          <w:szCs w:val="24"/>
        </w:rPr>
        <w:t>Condiţii</w:t>
      </w:r>
      <w:proofErr w:type="spellEnd"/>
      <w:r w:rsidRPr="00584B95">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0"/>
        <w:gridCol w:w="6566"/>
      </w:tblGrid>
      <w:tr w:rsidR="00584B95" w:rsidRPr="00584B95" w14:paraId="0DEC4100" w14:textId="77777777" w:rsidTr="00223C9B">
        <w:tc>
          <w:tcPr>
            <w:tcW w:w="3896" w:type="dxa"/>
          </w:tcPr>
          <w:p w14:paraId="1957839B"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5.1.  De </w:t>
            </w:r>
            <w:proofErr w:type="spellStart"/>
            <w:r w:rsidRPr="00584B95">
              <w:rPr>
                <w:rFonts w:ascii="Times New Roman" w:hAnsi="Times New Roman"/>
                <w:sz w:val="24"/>
                <w:szCs w:val="24"/>
              </w:rPr>
              <w:t>desfăşurare</w:t>
            </w:r>
            <w:proofErr w:type="spellEnd"/>
            <w:r w:rsidRPr="00584B95">
              <w:rPr>
                <w:rFonts w:ascii="Times New Roman" w:hAnsi="Times New Roman"/>
                <w:sz w:val="24"/>
                <w:szCs w:val="24"/>
              </w:rPr>
              <w:t xml:space="preserve"> a cursului</w:t>
            </w:r>
          </w:p>
        </w:tc>
        <w:tc>
          <w:tcPr>
            <w:tcW w:w="6786" w:type="dxa"/>
          </w:tcPr>
          <w:p w14:paraId="4D609977" w14:textId="77777777" w:rsidR="00584B95" w:rsidRPr="00584B95" w:rsidRDefault="00584B95" w:rsidP="00E52032">
            <w:pPr>
              <w:spacing w:after="0" w:line="240" w:lineRule="auto"/>
              <w:ind w:left="284"/>
              <w:contextualSpacing/>
              <w:rPr>
                <w:rFonts w:ascii="Times New Roman" w:hAnsi="Times New Roman"/>
                <w:sz w:val="24"/>
                <w:szCs w:val="24"/>
              </w:rPr>
            </w:pPr>
            <w:r w:rsidRPr="00584B95">
              <w:rPr>
                <w:rFonts w:ascii="Times New Roman" w:hAnsi="Times New Roman"/>
                <w:sz w:val="24"/>
                <w:szCs w:val="24"/>
              </w:rPr>
              <w:t>Prezență obligatorie</w:t>
            </w:r>
          </w:p>
        </w:tc>
      </w:tr>
      <w:tr w:rsidR="00584B95" w:rsidRPr="00584B95" w14:paraId="1C95C7A4" w14:textId="77777777" w:rsidTr="00223C9B">
        <w:tc>
          <w:tcPr>
            <w:tcW w:w="3896" w:type="dxa"/>
          </w:tcPr>
          <w:p w14:paraId="3B865D84"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5.2.  De </w:t>
            </w:r>
            <w:proofErr w:type="spellStart"/>
            <w:r w:rsidRPr="00584B95">
              <w:rPr>
                <w:rFonts w:ascii="Times New Roman" w:hAnsi="Times New Roman"/>
                <w:sz w:val="24"/>
                <w:szCs w:val="24"/>
              </w:rPr>
              <w:t>desfăşurare</w:t>
            </w:r>
            <w:proofErr w:type="spellEnd"/>
            <w:r w:rsidRPr="00584B95">
              <w:rPr>
                <w:rFonts w:ascii="Times New Roman" w:hAnsi="Times New Roman"/>
                <w:sz w:val="24"/>
                <w:szCs w:val="24"/>
              </w:rPr>
              <w:t xml:space="preserve"> a seminarului/laboratorului/proiectului</w:t>
            </w:r>
          </w:p>
        </w:tc>
        <w:tc>
          <w:tcPr>
            <w:tcW w:w="6786" w:type="dxa"/>
          </w:tcPr>
          <w:p w14:paraId="2CBE537E" w14:textId="071C0A19" w:rsidR="00584B95" w:rsidRPr="00584B95" w:rsidRDefault="007E23A0" w:rsidP="00E52032">
            <w:pPr>
              <w:spacing w:after="0" w:line="240" w:lineRule="auto"/>
              <w:ind w:left="284"/>
              <w:contextualSpacing/>
              <w:rPr>
                <w:rFonts w:ascii="Times New Roman" w:hAnsi="Times New Roman"/>
                <w:sz w:val="24"/>
                <w:szCs w:val="24"/>
              </w:rPr>
            </w:pPr>
            <w:r>
              <w:rPr>
                <w:rFonts w:ascii="Times New Roman" w:hAnsi="Times New Roman"/>
                <w:sz w:val="24"/>
                <w:szCs w:val="24"/>
              </w:rPr>
              <w:t>-</w:t>
            </w:r>
          </w:p>
        </w:tc>
      </w:tr>
    </w:tbl>
    <w:p w14:paraId="55D65622" w14:textId="4F825AA9" w:rsidR="00E52032" w:rsidRDefault="00E52032" w:rsidP="00E52032">
      <w:pPr>
        <w:spacing w:after="0" w:line="240" w:lineRule="auto"/>
        <w:contextualSpacing/>
        <w:rPr>
          <w:rFonts w:ascii="Times New Roman" w:hAnsi="Times New Roman"/>
          <w:b/>
          <w:sz w:val="24"/>
          <w:szCs w:val="24"/>
        </w:rPr>
      </w:pPr>
    </w:p>
    <w:p w14:paraId="56DCEEF8" w14:textId="77777777" w:rsidR="00E52032" w:rsidRDefault="00E52032">
      <w:pPr>
        <w:spacing w:after="0" w:line="240" w:lineRule="auto"/>
        <w:rPr>
          <w:rFonts w:ascii="Times New Roman" w:hAnsi="Times New Roman"/>
          <w:b/>
          <w:sz w:val="24"/>
          <w:szCs w:val="24"/>
        </w:rPr>
      </w:pPr>
      <w:r>
        <w:rPr>
          <w:rFonts w:ascii="Times New Roman" w:hAnsi="Times New Roman"/>
          <w:b/>
          <w:sz w:val="24"/>
          <w:szCs w:val="24"/>
        </w:rPr>
        <w:br w:type="page"/>
      </w:r>
    </w:p>
    <w:p w14:paraId="00EF7A82" w14:textId="77777777" w:rsidR="00584B95" w:rsidRPr="00584B95" w:rsidRDefault="00584B95" w:rsidP="00E52032">
      <w:pPr>
        <w:spacing w:after="0" w:line="240" w:lineRule="auto"/>
        <w:contextualSpacing/>
        <w:rPr>
          <w:rFonts w:ascii="Times New Roman" w:hAnsi="Times New Roman"/>
          <w:b/>
          <w:sz w:val="24"/>
          <w:szCs w:val="24"/>
        </w:rPr>
      </w:pPr>
      <w:r w:rsidRPr="00584B95">
        <w:rPr>
          <w:rFonts w:ascii="Times New Roman" w:hAnsi="Times New Roman"/>
          <w:b/>
          <w:sz w:val="24"/>
          <w:szCs w:val="24"/>
        </w:rPr>
        <w:lastRenderedPageBreak/>
        <w:t xml:space="preserve">6. </w:t>
      </w:r>
      <w:proofErr w:type="spellStart"/>
      <w:r w:rsidRPr="00584B95">
        <w:rPr>
          <w:rFonts w:ascii="Times New Roman" w:hAnsi="Times New Roman"/>
          <w:b/>
          <w:sz w:val="24"/>
          <w:szCs w:val="24"/>
        </w:rPr>
        <w:t>Competenţele</w:t>
      </w:r>
      <w:proofErr w:type="spellEnd"/>
      <w:r w:rsidRPr="00584B95">
        <w:rPr>
          <w:rFonts w:ascii="Times New Roman" w:hAnsi="Times New Roman"/>
          <w:b/>
          <w:sz w:val="24"/>
          <w:szCs w:val="24"/>
        </w:rPr>
        <w:t xml:space="preserv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584B95" w:rsidRPr="00584B95" w14:paraId="02B60DEE" w14:textId="77777777" w:rsidTr="00DF2D41">
        <w:trPr>
          <w:cantSplit/>
          <w:trHeight w:val="2419"/>
        </w:trPr>
        <w:tc>
          <w:tcPr>
            <w:tcW w:w="994" w:type="dxa"/>
            <w:shd w:val="clear" w:color="auto" w:fill="auto"/>
            <w:textDirection w:val="btLr"/>
            <w:vAlign w:val="center"/>
          </w:tcPr>
          <w:p w14:paraId="7E3B87AB" w14:textId="77777777" w:rsidR="00584B95" w:rsidRPr="00584B95" w:rsidRDefault="00584B95" w:rsidP="00E52032">
            <w:pPr>
              <w:spacing w:after="0" w:line="240" w:lineRule="auto"/>
              <w:ind w:left="113" w:right="113"/>
              <w:contextualSpacing/>
              <w:jc w:val="center"/>
              <w:rPr>
                <w:rFonts w:ascii="Times New Roman" w:hAnsi="Times New Roman"/>
                <w:b/>
                <w:sz w:val="24"/>
                <w:szCs w:val="24"/>
              </w:rPr>
            </w:pPr>
            <w:proofErr w:type="spellStart"/>
            <w:r w:rsidRPr="00584B95">
              <w:rPr>
                <w:rFonts w:ascii="Times New Roman" w:hAnsi="Times New Roman"/>
                <w:b/>
                <w:sz w:val="24"/>
                <w:szCs w:val="24"/>
              </w:rPr>
              <w:t>Competenţe</w:t>
            </w:r>
            <w:proofErr w:type="spellEnd"/>
            <w:r w:rsidRPr="00584B95">
              <w:rPr>
                <w:rFonts w:ascii="Times New Roman" w:hAnsi="Times New Roman"/>
                <w:b/>
                <w:sz w:val="24"/>
                <w:szCs w:val="24"/>
              </w:rPr>
              <w:t xml:space="preserve"> profesionale</w:t>
            </w:r>
          </w:p>
        </w:tc>
        <w:tc>
          <w:tcPr>
            <w:tcW w:w="9462" w:type="dxa"/>
            <w:shd w:val="clear" w:color="auto" w:fill="auto"/>
          </w:tcPr>
          <w:p w14:paraId="4CD09F09" w14:textId="77777777" w:rsidR="00584B95" w:rsidRPr="00584B95" w:rsidRDefault="00584B95" w:rsidP="00E52032">
            <w:pPr>
              <w:spacing w:after="0" w:line="240" w:lineRule="auto"/>
              <w:contextualSpacing/>
              <w:rPr>
                <w:rFonts w:ascii="Times New Roman" w:hAnsi="Times New Roman"/>
                <w:sz w:val="24"/>
                <w:szCs w:val="24"/>
                <w:lang w:val="fr-FR"/>
              </w:rPr>
            </w:pPr>
            <w:r w:rsidRPr="00584B95">
              <w:rPr>
                <w:rFonts w:ascii="Times New Roman" w:hAnsi="Times New Roman"/>
                <w:b/>
                <w:sz w:val="24"/>
                <w:szCs w:val="24"/>
                <w:lang w:val="fr-FR"/>
              </w:rPr>
              <w:t>C3.4</w:t>
            </w:r>
            <w:r w:rsidRPr="00584B95">
              <w:rPr>
                <w:rFonts w:ascii="Times New Roman" w:hAnsi="Times New Roman"/>
                <w:sz w:val="24"/>
                <w:szCs w:val="24"/>
                <w:lang w:val="fr-FR"/>
              </w:rPr>
              <w:t xml:space="preserve"> Utilizarea unor instrumente esenţiale TIC pentru evaluarea corectitudinii traducerilor la nivel de conţinut sau formă (corector, baze de date, TAO, etc.), unor metode specifice de interpretare simultană şi consecutivă şi a tehnologiilor aferente acestui proces pentru discursuri de dificultate medie</w:t>
            </w:r>
          </w:p>
          <w:p w14:paraId="7A7201A5" w14:textId="77777777" w:rsidR="00584B95" w:rsidRPr="00584B95" w:rsidRDefault="00584B95" w:rsidP="00E52032">
            <w:pPr>
              <w:spacing w:after="0" w:line="240" w:lineRule="auto"/>
              <w:contextualSpacing/>
              <w:rPr>
                <w:rFonts w:ascii="Times New Roman" w:hAnsi="Times New Roman"/>
                <w:sz w:val="24"/>
                <w:szCs w:val="24"/>
                <w:lang w:val="fr-FR"/>
              </w:rPr>
            </w:pPr>
            <w:r w:rsidRPr="00584B95">
              <w:rPr>
                <w:rFonts w:ascii="Times New Roman" w:hAnsi="Times New Roman"/>
                <w:b/>
                <w:sz w:val="24"/>
                <w:szCs w:val="24"/>
                <w:lang w:val="fr-FR"/>
              </w:rPr>
              <w:t>C3.5</w:t>
            </w:r>
            <w:r w:rsidRPr="00584B95">
              <w:rPr>
                <w:rFonts w:ascii="Times New Roman" w:hAnsi="Times New Roman"/>
                <w:sz w:val="24"/>
                <w:szCs w:val="24"/>
                <w:lang w:val="fr-FR"/>
              </w:rPr>
              <w:t xml:space="preserve"> Elaborarea unui proiect care să includă : a) documentarea în vederea realizării unei traduceri de dificultate medie, tehnoredactarea acesteia, corectura şi stocarea ei. b) documentarea în vederea realizării unei activităţi de interpretare de dificultate medie pe un domeniu, efectuarea acesteia cu ajutorul mijloacelor tehnice adecvate şi al metodelor specifice.</w:t>
            </w:r>
          </w:p>
        </w:tc>
      </w:tr>
      <w:tr w:rsidR="00584B95" w:rsidRPr="00584B95" w14:paraId="362E361C" w14:textId="77777777" w:rsidTr="007F170C">
        <w:trPr>
          <w:cantSplit/>
          <w:trHeight w:val="1775"/>
        </w:trPr>
        <w:tc>
          <w:tcPr>
            <w:tcW w:w="994" w:type="dxa"/>
            <w:shd w:val="clear" w:color="auto" w:fill="auto"/>
            <w:textDirection w:val="btLr"/>
          </w:tcPr>
          <w:p w14:paraId="1D412806" w14:textId="77777777" w:rsidR="00584B95" w:rsidRPr="00584B95" w:rsidRDefault="00584B95" w:rsidP="00E52032">
            <w:pPr>
              <w:spacing w:after="0" w:line="240" w:lineRule="auto"/>
              <w:ind w:left="113" w:right="113"/>
              <w:contextualSpacing/>
              <w:rPr>
                <w:rFonts w:ascii="Times New Roman" w:hAnsi="Times New Roman"/>
                <w:b/>
                <w:sz w:val="24"/>
                <w:szCs w:val="24"/>
              </w:rPr>
            </w:pPr>
            <w:proofErr w:type="spellStart"/>
            <w:r w:rsidRPr="00584B95">
              <w:rPr>
                <w:rFonts w:ascii="Times New Roman" w:hAnsi="Times New Roman"/>
                <w:b/>
                <w:sz w:val="24"/>
                <w:szCs w:val="24"/>
              </w:rPr>
              <w:t>Competenţe</w:t>
            </w:r>
            <w:proofErr w:type="spellEnd"/>
            <w:r w:rsidRPr="00584B95">
              <w:rPr>
                <w:rFonts w:ascii="Times New Roman" w:hAnsi="Times New Roman"/>
                <w:b/>
                <w:sz w:val="24"/>
                <w:szCs w:val="24"/>
              </w:rPr>
              <w:t xml:space="preserve"> transversale</w:t>
            </w:r>
          </w:p>
        </w:tc>
        <w:tc>
          <w:tcPr>
            <w:tcW w:w="9462" w:type="dxa"/>
            <w:shd w:val="clear" w:color="auto" w:fill="auto"/>
          </w:tcPr>
          <w:p w14:paraId="67A92960" w14:textId="77777777" w:rsidR="00584B95" w:rsidRPr="00584B95" w:rsidRDefault="00584B95" w:rsidP="00E52032">
            <w:pPr>
              <w:spacing w:after="0" w:line="240" w:lineRule="auto"/>
              <w:ind w:right="173"/>
              <w:contextualSpacing/>
              <w:jc w:val="both"/>
              <w:rPr>
                <w:rFonts w:ascii="Times New Roman" w:hAnsi="Times New Roman"/>
                <w:sz w:val="24"/>
                <w:szCs w:val="24"/>
              </w:rPr>
            </w:pPr>
            <w:r w:rsidRPr="00584B95">
              <w:rPr>
                <w:rFonts w:ascii="Times New Roman" w:hAnsi="Times New Roman"/>
                <w:b/>
                <w:sz w:val="24"/>
                <w:szCs w:val="24"/>
              </w:rPr>
              <w:t>CT1, CT2, CT3</w:t>
            </w:r>
            <w:r w:rsidRPr="00584B95">
              <w:rPr>
                <w:rFonts w:ascii="Times New Roman" w:hAnsi="Times New Roman"/>
                <w:sz w:val="24"/>
                <w:szCs w:val="24"/>
              </w:rPr>
              <w:t xml:space="preserve"> – conform grilei RNCIS</w:t>
            </w:r>
          </w:p>
          <w:p w14:paraId="5FA52562" w14:textId="77777777" w:rsidR="00584B95" w:rsidRPr="00584B95" w:rsidRDefault="00584B95" w:rsidP="00E52032">
            <w:pPr>
              <w:spacing w:after="0" w:line="240" w:lineRule="auto"/>
              <w:contextualSpacing/>
              <w:jc w:val="both"/>
              <w:rPr>
                <w:rFonts w:ascii="Times New Roman" w:hAnsi="Times New Roman"/>
                <w:sz w:val="24"/>
                <w:szCs w:val="24"/>
                <w:lang w:val="fr-FR"/>
              </w:rPr>
            </w:pPr>
            <w:r w:rsidRPr="00584B95">
              <w:rPr>
                <w:rFonts w:ascii="Times New Roman" w:hAnsi="Times New Roman"/>
                <w:b/>
                <w:sz w:val="24"/>
                <w:szCs w:val="24"/>
                <w:lang w:val="fr-FR"/>
              </w:rPr>
              <w:t>CT1</w:t>
            </w:r>
            <w:r w:rsidRPr="00584B95">
              <w:rPr>
                <w:rFonts w:ascii="Times New Roman" w:hAnsi="Times New Roman"/>
                <w:sz w:val="24"/>
                <w:szCs w:val="24"/>
                <w:lang w:val="fr-FR"/>
              </w:rPr>
              <w:t xml:space="preserve">. Gestionarea optimă a sarcinilor profesionale şi deprinderea executării lor la termen, în mod riguros, eficient şi responsabil ; Respectarea normelor de etică specifice domeniului </w:t>
            </w:r>
          </w:p>
          <w:p w14:paraId="5D9814D0" w14:textId="77777777" w:rsidR="00584B95" w:rsidRPr="00584B95" w:rsidRDefault="00584B95" w:rsidP="00E52032">
            <w:pPr>
              <w:spacing w:after="0" w:line="240" w:lineRule="auto"/>
              <w:contextualSpacing/>
              <w:jc w:val="both"/>
              <w:rPr>
                <w:rFonts w:ascii="Times New Roman" w:hAnsi="Times New Roman"/>
                <w:sz w:val="24"/>
                <w:szCs w:val="24"/>
                <w:lang w:val="fr-FR"/>
              </w:rPr>
            </w:pPr>
            <w:r w:rsidRPr="00584B95">
              <w:rPr>
                <w:rFonts w:ascii="Times New Roman" w:hAnsi="Times New Roman"/>
                <w:b/>
                <w:sz w:val="24"/>
                <w:szCs w:val="24"/>
              </w:rPr>
              <w:t>CT2.</w:t>
            </w:r>
            <w:r w:rsidRPr="00584B95">
              <w:rPr>
                <w:rFonts w:ascii="Times New Roman" w:hAnsi="Times New Roman"/>
                <w:sz w:val="24"/>
                <w:szCs w:val="24"/>
              </w:rPr>
              <w:t xml:space="preserve"> Aplicarea tehnicilor de </w:t>
            </w:r>
            <w:proofErr w:type="spellStart"/>
            <w:r w:rsidRPr="00584B95">
              <w:rPr>
                <w:rFonts w:ascii="Times New Roman" w:hAnsi="Times New Roman"/>
                <w:sz w:val="24"/>
                <w:szCs w:val="24"/>
              </w:rPr>
              <w:t>relaţionare</w:t>
            </w:r>
            <w:proofErr w:type="spellEnd"/>
            <w:r w:rsidRPr="00584B95">
              <w:rPr>
                <w:rFonts w:ascii="Times New Roman" w:hAnsi="Times New Roman"/>
                <w:sz w:val="24"/>
                <w:szCs w:val="24"/>
              </w:rPr>
              <w:t xml:space="preserve"> în echipă; dezvoltarea </w:t>
            </w:r>
            <w:proofErr w:type="spellStart"/>
            <w:r w:rsidRPr="00584B95">
              <w:rPr>
                <w:rFonts w:ascii="Times New Roman" w:hAnsi="Times New Roman"/>
                <w:sz w:val="24"/>
                <w:szCs w:val="24"/>
              </w:rPr>
              <w:t>capacităţilor</w:t>
            </w:r>
            <w:proofErr w:type="spellEnd"/>
            <w:r w:rsidRPr="00584B95">
              <w:rPr>
                <w:rFonts w:ascii="Times New Roman" w:hAnsi="Times New Roman"/>
                <w:sz w:val="24"/>
                <w:szCs w:val="24"/>
              </w:rPr>
              <w:t xml:space="preserve"> empatice de comunicare interpersonală </w:t>
            </w:r>
            <w:proofErr w:type="spellStart"/>
            <w:r w:rsidRPr="00584B95">
              <w:rPr>
                <w:rFonts w:ascii="Times New Roman" w:hAnsi="Times New Roman"/>
                <w:sz w:val="24"/>
                <w:szCs w:val="24"/>
              </w:rPr>
              <w:t>şi</w:t>
            </w:r>
            <w:proofErr w:type="spellEnd"/>
            <w:r w:rsidRPr="00584B95">
              <w:rPr>
                <w:rFonts w:ascii="Times New Roman" w:hAnsi="Times New Roman"/>
                <w:sz w:val="24"/>
                <w:szCs w:val="24"/>
              </w:rPr>
              <w:t xml:space="preserve"> de asumare de roluri </w:t>
            </w:r>
            <w:r w:rsidRPr="00584B95">
              <w:rPr>
                <w:rFonts w:ascii="Times New Roman" w:hAnsi="Times New Roman"/>
                <w:sz w:val="24"/>
                <w:szCs w:val="24"/>
              </w:rPr>
              <w:pgNum/>
            </w:r>
            <w:proofErr w:type="spellStart"/>
            <w:r w:rsidRPr="00584B95">
              <w:rPr>
                <w:rFonts w:ascii="Times New Roman" w:hAnsi="Times New Roman"/>
                <w:sz w:val="24"/>
                <w:szCs w:val="24"/>
              </w:rPr>
              <w:t>nclusiv</w:t>
            </w:r>
            <w:proofErr w:type="spellEnd"/>
            <w:r w:rsidRPr="00584B95">
              <w:rPr>
                <w:rFonts w:ascii="Times New Roman" w:hAnsi="Times New Roman"/>
                <w:sz w:val="24"/>
                <w:szCs w:val="24"/>
              </w:rPr>
              <w:t xml:space="preserve"> în cadrul muncii în echipă având drept scop eficientizarea </w:t>
            </w:r>
            <w:proofErr w:type="spellStart"/>
            <w:r w:rsidRPr="00584B95">
              <w:rPr>
                <w:rFonts w:ascii="Times New Roman" w:hAnsi="Times New Roman"/>
                <w:sz w:val="24"/>
                <w:szCs w:val="24"/>
              </w:rPr>
              <w:t>activităţii</w:t>
            </w:r>
            <w:proofErr w:type="spellEnd"/>
            <w:r w:rsidRPr="00584B95">
              <w:rPr>
                <w:rFonts w:ascii="Times New Roman" w:hAnsi="Times New Roman"/>
                <w:sz w:val="24"/>
                <w:szCs w:val="24"/>
              </w:rPr>
              <w:t xml:space="preserve"> grupului </w:t>
            </w:r>
            <w:proofErr w:type="spellStart"/>
            <w:r w:rsidRPr="00584B95">
              <w:rPr>
                <w:rFonts w:ascii="Times New Roman" w:hAnsi="Times New Roman"/>
                <w:sz w:val="24"/>
                <w:szCs w:val="24"/>
              </w:rPr>
              <w:t>şi</w:t>
            </w:r>
            <w:proofErr w:type="spellEnd"/>
            <w:r w:rsidRPr="00584B95">
              <w:rPr>
                <w:rFonts w:ascii="Times New Roman" w:hAnsi="Times New Roman"/>
                <w:sz w:val="24"/>
                <w:szCs w:val="24"/>
              </w:rPr>
              <w:t xml:space="preserve"> economisirea resurselor, </w:t>
            </w:r>
            <w:r w:rsidRPr="00584B95">
              <w:rPr>
                <w:rFonts w:ascii="Times New Roman" w:hAnsi="Times New Roman"/>
                <w:sz w:val="24"/>
                <w:szCs w:val="24"/>
              </w:rPr>
              <w:pgNum/>
            </w:r>
            <w:proofErr w:type="spellStart"/>
            <w:r w:rsidRPr="00584B95">
              <w:rPr>
                <w:rFonts w:ascii="Times New Roman" w:hAnsi="Times New Roman"/>
                <w:sz w:val="24"/>
                <w:szCs w:val="24"/>
              </w:rPr>
              <w:t>nclusive</w:t>
            </w:r>
            <w:proofErr w:type="spellEnd"/>
            <w:r w:rsidRPr="00584B95">
              <w:rPr>
                <w:rFonts w:ascii="Times New Roman" w:hAnsi="Times New Roman"/>
                <w:sz w:val="24"/>
                <w:szCs w:val="24"/>
              </w:rPr>
              <w:t xml:space="preserve"> a celor umane</w:t>
            </w:r>
          </w:p>
          <w:p w14:paraId="2E636534" w14:textId="77777777" w:rsidR="00584B95" w:rsidRPr="00584B95" w:rsidRDefault="00584B95" w:rsidP="00E52032">
            <w:pPr>
              <w:spacing w:after="0" w:line="240" w:lineRule="auto"/>
              <w:ind w:right="263"/>
              <w:contextualSpacing/>
              <w:rPr>
                <w:rFonts w:ascii="Times New Roman" w:hAnsi="Times New Roman"/>
                <w:sz w:val="24"/>
                <w:szCs w:val="24"/>
              </w:rPr>
            </w:pPr>
            <w:r w:rsidRPr="00584B95">
              <w:rPr>
                <w:rFonts w:ascii="Times New Roman" w:hAnsi="Times New Roman"/>
                <w:b/>
                <w:sz w:val="24"/>
                <w:szCs w:val="24"/>
              </w:rPr>
              <w:t>CT3.</w:t>
            </w:r>
            <w:r w:rsidRPr="00584B95">
              <w:rPr>
                <w:rFonts w:ascii="Times New Roman" w:hAnsi="Times New Roman"/>
                <w:sz w:val="24"/>
                <w:szCs w:val="24"/>
              </w:rPr>
              <w:t xml:space="preserve"> Identificarea </w:t>
            </w:r>
            <w:proofErr w:type="spellStart"/>
            <w:r w:rsidRPr="00584B95">
              <w:rPr>
                <w:rFonts w:ascii="Times New Roman" w:hAnsi="Times New Roman"/>
                <w:sz w:val="24"/>
                <w:szCs w:val="24"/>
              </w:rPr>
              <w:t>şi</w:t>
            </w:r>
            <w:proofErr w:type="spellEnd"/>
            <w:r w:rsidRPr="00584B95">
              <w:rPr>
                <w:rFonts w:ascii="Times New Roman" w:hAnsi="Times New Roman"/>
                <w:sz w:val="24"/>
                <w:szCs w:val="24"/>
              </w:rPr>
              <w:t xml:space="preserve"> utilizarea unor metode </w:t>
            </w:r>
            <w:proofErr w:type="spellStart"/>
            <w:r w:rsidRPr="00584B95">
              <w:rPr>
                <w:rFonts w:ascii="Times New Roman" w:hAnsi="Times New Roman"/>
                <w:sz w:val="24"/>
                <w:szCs w:val="24"/>
              </w:rPr>
              <w:t>şi</w:t>
            </w:r>
            <w:proofErr w:type="spellEnd"/>
            <w:r w:rsidRPr="00584B95">
              <w:rPr>
                <w:rFonts w:ascii="Times New Roman" w:hAnsi="Times New Roman"/>
                <w:sz w:val="24"/>
                <w:szCs w:val="24"/>
              </w:rPr>
              <w:t xml:space="preserve"> tehnici eficiente de </w:t>
            </w:r>
            <w:proofErr w:type="spellStart"/>
            <w:r w:rsidRPr="00584B95">
              <w:rPr>
                <w:rFonts w:ascii="Times New Roman" w:hAnsi="Times New Roman"/>
                <w:sz w:val="24"/>
                <w:szCs w:val="24"/>
              </w:rPr>
              <w:t>învăţare</w:t>
            </w:r>
            <w:proofErr w:type="spellEnd"/>
            <w:r w:rsidRPr="00584B95">
              <w:rPr>
                <w:rFonts w:ascii="Times New Roman" w:hAnsi="Times New Roman"/>
                <w:sz w:val="24"/>
                <w:szCs w:val="24"/>
              </w:rPr>
              <w:t xml:space="preserve">; </w:t>
            </w:r>
            <w:proofErr w:type="spellStart"/>
            <w:r w:rsidRPr="00584B95">
              <w:rPr>
                <w:rFonts w:ascii="Times New Roman" w:hAnsi="Times New Roman"/>
                <w:sz w:val="24"/>
                <w:szCs w:val="24"/>
              </w:rPr>
              <w:t>conştientizarea</w:t>
            </w:r>
            <w:proofErr w:type="spellEnd"/>
            <w:r w:rsidRPr="00584B95">
              <w:rPr>
                <w:rFonts w:ascii="Times New Roman" w:hAnsi="Times New Roman"/>
                <w:sz w:val="24"/>
                <w:szCs w:val="24"/>
              </w:rPr>
              <w:t xml:space="preserve"> </w:t>
            </w:r>
            <w:proofErr w:type="spellStart"/>
            <w:r w:rsidRPr="00584B95">
              <w:rPr>
                <w:rFonts w:ascii="Times New Roman" w:hAnsi="Times New Roman"/>
                <w:sz w:val="24"/>
                <w:szCs w:val="24"/>
              </w:rPr>
              <w:t>motivaţiilor</w:t>
            </w:r>
            <w:proofErr w:type="spellEnd"/>
            <w:r w:rsidRPr="00584B95">
              <w:rPr>
                <w:rFonts w:ascii="Times New Roman" w:hAnsi="Times New Roman"/>
                <w:sz w:val="24"/>
                <w:szCs w:val="24"/>
              </w:rPr>
              <w:t xml:space="preserve"> extrinseci </w:t>
            </w:r>
            <w:proofErr w:type="spellStart"/>
            <w:r w:rsidRPr="00584B95">
              <w:rPr>
                <w:rFonts w:ascii="Times New Roman" w:hAnsi="Times New Roman"/>
                <w:sz w:val="24"/>
                <w:szCs w:val="24"/>
              </w:rPr>
              <w:t>şi</w:t>
            </w:r>
            <w:proofErr w:type="spellEnd"/>
            <w:r w:rsidRPr="00584B95">
              <w:rPr>
                <w:rFonts w:ascii="Times New Roman" w:hAnsi="Times New Roman"/>
                <w:sz w:val="24"/>
                <w:szCs w:val="24"/>
              </w:rPr>
              <w:t xml:space="preserve"> intrinseci ale </w:t>
            </w:r>
            <w:proofErr w:type="spellStart"/>
            <w:r w:rsidRPr="00584B95">
              <w:rPr>
                <w:rFonts w:ascii="Times New Roman" w:hAnsi="Times New Roman"/>
                <w:sz w:val="24"/>
                <w:szCs w:val="24"/>
              </w:rPr>
              <w:t>învăţării</w:t>
            </w:r>
            <w:proofErr w:type="spellEnd"/>
            <w:r w:rsidRPr="00584B95">
              <w:rPr>
                <w:rFonts w:ascii="Times New Roman" w:hAnsi="Times New Roman"/>
                <w:sz w:val="24"/>
                <w:szCs w:val="24"/>
              </w:rPr>
              <w:t xml:space="preserve"> continue</w:t>
            </w:r>
          </w:p>
        </w:tc>
      </w:tr>
    </w:tbl>
    <w:p w14:paraId="1AB33B5C" w14:textId="77777777" w:rsidR="007E23A0" w:rsidRDefault="007E23A0" w:rsidP="00E52032">
      <w:pPr>
        <w:spacing w:after="0" w:line="240" w:lineRule="auto"/>
        <w:contextualSpacing/>
        <w:rPr>
          <w:rFonts w:ascii="Times New Roman" w:hAnsi="Times New Roman"/>
          <w:b/>
          <w:sz w:val="24"/>
          <w:szCs w:val="24"/>
        </w:rPr>
      </w:pPr>
    </w:p>
    <w:p w14:paraId="6AF35DD6"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b/>
          <w:sz w:val="24"/>
          <w:szCs w:val="24"/>
        </w:rPr>
        <w:t>7. Obiectivele disciplinei</w:t>
      </w:r>
      <w:r w:rsidRPr="00584B95">
        <w:rPr>
          <w:rFonts w:ascii="Times New Roman" w:hAnsi="Times New Roman"/>
          <w:sz w:val="24"/>
          <w:szCs w:val="24"/>
        </w:rPr>
        <w:t xml:space="preserve"> (</w:t>
      </w:r>
      <w:proofErr w:type="spellStart"/>
      <w:r w:rsidRPr="00584B95">
        <w:rPr>
          <w:rFonts w:ascii="Times New Roman" w:hAnsi="Times New Roman"/>
          <w:sz w:val="24"/>
          <w:szCs w:val="24"/>
        </w:rPr>
        <w:t>reieşind</w:t>
      </w:r>
      <w:proofErr w:type="spellEnd"/>
      <w:r w:rsidRPr="00584B95">
        <w:rPr>
          <w:rFonts w:ascii="Times New Roman" w:hAnsi="Times New Roman"/>
          <w:sz w:val="24"/>
          <w:szCs w:val="24"/>
        </w:rPr>
        <w:t xml:space="preserve"> din grila </w:t>
      </w:r>
      <w:proofErr w:type="spellStart"/>
      <w:r w:rsidRPr="00584B95">
        <w:rPr>
          <w:rFonts w:ascii="Times New Roman" w:hAnsi="Times New Roman"/>
          <w:sz w:val="24"/>
          <w:szCs w:val="24"/>
        </w:rPr>
        <w:t>competenţelor</w:t>
      </w:r>
      <w:proofErr w:type="spellEnd"/>
      <w:r w:rsidRPr="00584B95">
        <w:rPr>
          <w:rFonts w:ascii="Times New Roman" w:hAnsi="Times New Roman"/>
          <w:sz w:val="24"/>
          <w:szCs w:val="24"/>
        </w:rPr>
        <w:t xml:space="preserve">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8121"/>
      </w:tblGrid>
      <w:tr w:rsidR="00584B95" w:rsidRPr="00584B95" w14:paraId="74C41C59" w14:textId="77777777" w:rsidTr="00E52032">
        <w:trPr>
          <w:trHeight w:val="1248"/>
        </w:trPr>
        <w:tc>
          <w:tcPr>
            <w:tcW w:w="2335" w:type="dxa"/>
            <w:shd w:val="clear" w:color="auto" w:fill="auto"/>
          </w:tcPr>
          <w:p w14:paraId="1563CAB0"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7.1. Obiectivul general al disciplinei</w:t>
            </w:r>
          </w:p>
        </w:tc>
        <w:tc>
          <w:tcPr>
            <w:tcW w:w="8121" w:type="dxa"/>
            <w:shd w:val="clear" w:color="auto" w:fill="auto"/>
          </w:tcPr>
          <w:p w14:paraId="306383CD" w14:textId="0E3D376B" w:rsidR="00584B95" w:rsidRPr="00584B95" w:rsidRDefault="00584B95" w:rsidP="00E52032">
            <w:pPr>
              <w:spacing w:after="0" w:line="240" w:lineRule="auto"/>
              <w:contextualSpacing/>
              <w:jc w:val="both"/>
              <w:rPr>
                <w:rFonts w:ascii="Times New Roman" w:hAnsi="Times New Roman"/>
                <w:sz w:val="24"/>
                <w:szCs w:val="24"/>
              </w:rPr>
            </w:pPr>
            <w:proofErr w:type="spellStart"/>
            <w:r w:rsidRPr="00584B95">
              <w:rPr>
                <w:rFonts w:ascii="Times New Roman" w:hAnsi="Times New Roman"/>
                <w:sz w:val="24"/>
                <w:szCs w:val="24"/>
              </w:rPr>
              <w:t>Însuşirea</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către</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studenţi</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a</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noţiunilor</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fundamentale</w:t>
            </w:r>
            <w:r w:rsidRPr="00584B95">
              <w:rPr>
                <w:rFonts w:ascii="Times New Roman" w:eastAsia="Times New Roman" w:hAnsi="Times New Roman"/>
                <w:sz w:val="24"/>
                <w:szCs w:val="24"/>
              </w:rPr>
              <w:t xml:space="preserve"> </w:t>
            </w:r>
            <w:r w:rsidRPr="00584B95">
              <w:rPr>
                <w:rFonts w:ascii="Times New Roman" w:hAnsi="Times New Roman"/>
                <w:sz w:val="24"/>
                <w:szCs w:val="24"/>
              </w:rPr>
              <w:t>ale</w:t>
            </w:r>
            <w:r w:rsidRPr="00584B95">
              <w:rPr>
                <w:rFonts w:ascii="Times New Roman" w:eastAsia="Times New Roman" w:hAnsi="Times New Roman"/>
                <w:sz w:val="24"/>
                <w:szCs w:val="24"/>
              </w:rPr>
              <w:t xml:space="preserve"> </w:t>
            </w:r>
            <w:r w:rsidR="00AE6462">
              <w:rPr>
                <w:rFonts w:ascii="Times New Roman" w:hAnsi="Times New Roman"/>
                <w:b/>
                <w:bCs/>
                <w:sz w:val="24"/>
                <w:szCs w:val="24"/>
              </w:rPr>
              <w:t>t</w:t>
            </w:r>
            <w:r w:rsidRPr="00584B95">
              <w:rPr>
                <w:rFonts w:ascii="Times New Roman" w:hAnsi="Times New Roman"/>
                <w:b/>
                <w:bCs/>
                <w:sz w:val="24"/>
                <w:szCs w:val="24"/>
              </w:rPr>
              <w:t>eoriei</w:t>
            </w:r>
            <w:r w:rsidRPr="00584B95">
              <w:rPr>
                <w:rFonts w:ascii="Times New Roman" w:eastAsia="Times New Roman" w:hAnsi="Times New Roman"/>
                <w:b/>
                <w:bCs/>
                <w:sz w:val="24"/>
                <w:szCs w:val="24"/>
              </w:rPr>
              <w:t xml:space="preserve"> </w:t>
            </w:r>
            <w:r w:rsidRPr="00584B95">
              <w:rPr>
                <w:rFonts w:ascii="Times New Roman" w:hAnsi="Times New Roman"/>
                <w:b/>
                <w:bCs/>
                <w:sz w:val="24"/>
                <w:szCs w:val="24"/>
              </w:rPr>
              <w:t>și</w:t>
            </w:r>
            <w:r w:rsidRPr="00584B95">
              <w:rPr>
                <w:rFonts w:ascii="Times New Roman" w:eastAsia="Times New Roman" w:hAnsi="Times New Roman"/>
                <w:b/>
                <w:bCs/>
                <w:sz w:val="24"/>
                <w:szCs w:val="24"/>
              </w:rPr>
              <w:t xml:space="preserve"> </w:t>
            </w:r>
            <w:r w:rsidRPr="00584B95">
              <w:rPr>
                <w:rFonts w:ascii="Times New Roman" w:hAnsi="Times New Roman"/>
                <w:b/>
                <w:bCs/>
                <w:sz w:val="24"/>
                <w:szCs w:val="24"/>
              </w:rPr>
              <w:t>practicii</w:t>
            </w:r>
            <w:r w:rsidRPr="00584B95">
              <w:rPr>
                <w:rFonts w:ascii="Times New Roman" w:eastAsia="Times New Roman" w:hAnsi="Times New Roman"/>
                <w:b/>
                <w:bCs/>
                <w:sz w:val="24"/>
                <w:szCs w:val="24"/>
              </w:rPr>
              <w:t xml:space="preserve"> </w:t>
            </w:r>
            <w:r w:rsidRPr="00584B95">
              <w:rPr>
                <w:rFonts w:ascii="Times New Roman" w:hAnsi="Times New Roman"/>
                <w:b/>
                <w:bCs/>
                <w:sz w:val="24"/>
                <w:szCs w:val="24"/>
              </w:rPr>
              <w:t>interpretării</w:t>
            </w:r>
            <w:r w:rsidRPr="00584B95">
              <w:rPr>
                <w:rFonts w:ascii="Times New Roman" w:hAnsi="Times New Roman"/>
                <w:sz w:val="24"/>
                <w:szCs w:val="24"/>
              </w:rPr>
              <w:t>,</w:t>
            </w:r>
            <w:r w:rsidRPr="00584B95">
              <w:rPr>
                <w:rFonts w:ascii="Times New Roman" w:eastAsia="Times New Roman" w:hAnsi="Times New Roman"/>
                <w:sz w:val="24"/>
                <w:szCs w:val="24"/>
              </w:rPr>
              <w:t xml:space="preserve"> </w:t>
            </w:r>
            <w:r w:rsidRPr="00584B95">
              <w:rPr>
                <w:rFonts w:ascii="Times New Roman" w:hAnsi="Times New Roman"/>
                <w:sz w:val="24"/>
                <w:szCs w:val="24"/>
              </w:rPr>
              <w:t>disciplină</w:t>
            </w:r>
            <w:r w:rsidRPr="00584B95">
              <w:rPr>
                <w:rFonts w:ascii="Times New Roman" w:eastAsia="Times New Roman" w:hAnsi="Times New Roman"/>
                <w:sz w:val="24"/>
                <w:szCs w:val="24"/>
              </w:rPr>
              <w:t xml:space="preserve"> </w:t>
            </w:r>
            <w:r w:rsidRPr="00584B95">
              <w:rPr>
                <w:rFonts w:ascii="Times New Roman" w:hAnsi="Times New Roman"/>
                <w:sz w:val="24"/>
                <w:szCs w:val="24"/>
              </w:rPr>
              <w:t>care</w:t>
            </w:r>
            <w:r w:rsidRPr="00584B95">
              <w:rPr>
                <w:rFonts w:ascii="Times New Roman" w:eastAsia="Times New Roman" w:hAnsi="Times New Roman"/>
                <w:sz w:val="24"/>
                <w:szCs w:val="24"/>
              </w:rPr>
              <w:t xml:space="preserve"> </w:t>
            </w:r>
            <w:r w:rsidRPr="00584B95">
              <w:rPr>
                <w:rFonts w:ascii="Times New Roman" w:hAnsi="Times New Roman"/>
                <w:sz w:val="24"/>
                <w:szCs w:val="24"/>
              </w:rPr>
              <w:t>studiază</w:t>
            </w:r>
            <w:r w:rsidRPr="00584B95">
              <w:rPr>
                <w:rFonts w:ascii="Times New Roman" w:eastAsia="Times New Roman" w:hAnsi="Times New Roman"/>
                <w:sz w:val="24"/>
                <w:szCs w:val="24"/>
              </w:rPr>
              <w:t xml:space="preserve"> </w:t>
            </w:r>
            <w:r w:rsidRPr="00584B95">
              <w:rPr>
                <w:rFonts w:ascii="Times New Roman" w:hAnsi="Times New Roman"/>
                <w:sz w:val="24"/>
                <w:szCs w:val="24"/>
              </w:rPr>
              <w:t>transpunerea</w:t>
            </w:r>
            <w:r w:rsidRPr="00584B95">
              <w:rPr>
                <w:rFonts w:ascii="Times New Roman" w:eastAsia="Times New Roman" w:hAnsi="Times New Roman"/>
                <w:sz w:val="24"/>
                <w:szCs w:val="24"/>
              </w:rPr>
              <w:t xml:space="preserve"> </w:t>
            </w:r>
            <w:r w:rsidRPr="00584B95">
              <w:rPr>
                <w:rFonts w:ascii="Times New Roman" w:hAnsi="Times New Roman"/>
                <w:sz w:val="24"/>
                <w:szCs w:val="24"/>
              </w:rPr>
              <w:t>orală</w:t>
            </w:r>
            <w:r w:rsidRPr="00584B95">
              <w:rPr>
                <w:rFonts w:ascii="Times New Roman" w:eastAsia="Times New Roman" w:hAnsi="Times New Roman"/>
                <w:sz w:val="24"/>
                <w:szCs w:val="24"/>
              </w:rPr>
              <w:t xml:space="preserve"> </w:t>
            </w:r>
            <w:r w:rsidRPr="00584B95">
              <w:rPr>
                <w:rFonts w:ascii="Times New Roman" w:hAnsi="Times New Roman"/>
                <w:sz w:val="24"/>
                <w:szCs w:val="24"/>
              </w:rPr>
              <w:t>a</w:t>
            </w:r>
            <w:r w:rsidRPr="00584B95">
              <w:rPr>
                <w:rFonts w:ascii="Times New Roman" w:eastAsia="Times New Roman" w:hAnsi="Times New Roman"/>
                <w:sz w:val="24"/>
                <w:szCs w:val="24"/>
              </w:rPr>
              <w:t xml:space="preserve"> </w:t>
            </w:r>
            <w:r w:rsidRPr="00584B95">
              <w:rPr>
                <w:rFonts w:ascii="Times New Roman" w:hAnsi="Times New Roman"/>
                <w:sz w:val="24"/>
                <w:szCs w:val="24"/>
              </w:rPr>
              <w:t>unor</w:t>
            </w:r>
            <w:r w:rsidRPr="00584B95">
              <w:rPr>
                <w:rFonts w:ascii="Times New Roman" w:eastAsia="Times New Roman" w:hAnsi="Times New Roman"/>
                <w:sz w:val="24"/>
                <w:szCs w:val="24"/>
              </w:rPr>
              <w:t xml:space="preserve"> </w:t>
            </w:r>
            <w:r w:rsidRPr="00584B95">
              <w:rPr>
                <w:rFonts w:ascii="Times New Roman" w:hAnsi="Times New Roman"/>
                <w:sz w:val="24"/>
                <w:szCs w:val="24"/>
              </w:rPr>
              <w:t>texte</w:t>
            </w:r>
            <w:r w:rsidRPr="00584B95">
              <w:rPr>
                <w:rFonts w:ascii="Times New Roman" w:eastAsia="Times New Roman" w:hAnsi="Times New Roman"/>
                <w:sz w:val="24"/>
                <w:szCs w:val="24"/>
              </w:rPr>
              <w:t xml:space="preserve"> </w:t>
            </w:r>
            <w:r w:rsidRPr="00584B95">
              <w:rPr>
                <w:rFonts w:ascii="Times New Roman" w:hAnsi="Times New Roman"/>
                <w:sz w:val="24"/>
                <w:szCs w:val="24"/>
              </w:rPr>
              <w:t>din</w:t>
            </w:r>
            <w:r w:rsidRPr="00584B95">
              <w:rPr>
                <w:rFonts w:ascii="Times New Roman" w:eastAsia="Times New Roman" w:hAnsi="Times New Roman"/>
                <w:sz w:val="24"/>
                <w:szCs w:val="24"/>
              </w:rPr>
              <w:t xml:space="preserve"> </w:t>
            </w:r>
            <w:r w:rsidRPr="00584B95">
              <w:rPr>
                <w:rFonts w:ascii="Times New Roman" w:hAnsi="Times New Roman"/>
                <w:sz w:val="24"/>
                <w:szCs w:val="24"/>
              </w:rPr>
              <w:t>limba</w:t>
            </w:r>
            <w:r w:rsidRPr="00584B95">
              <w:rPr>
                <w:rFonts w:ascii="Times New Roman" w:eastAsia="Times New Roman" w:hAnsi="Times New Roman"/>
                <w:sz w:val="24"/>
                <w:szCs w:val="24"/>
              </w:rPr>
              <w:t xml:space="preserve"> </w:t>
            </w:r>
            <w:r w:rsidRPr="00584B95">
              <w:rPr>
                <w:rFonts w:ascii="Times New Roman" w:hAnsi="Times New Roman"/>
                <w:sz w:val="24"/>
                <w:szCs w:val="24"/>
              </w:rPr>
              <w:t>sursă</w:t>
            </w:r>
            <w:r w:rsidRPr="00584B95">
              <w:rPr>
                <w:rFonts w:ascii="Times New Roman" w:eastAsia="Times New Roman" w:hAnsi="Times New Roman"/>
                <w:sz w:val="24"/>
                <w:szCs w:val="24"/>
              </w:rPr>
              <w:t xml:space="preserve"> </w:t>
            </w:r>
            <w:r w:rsidRPr="00584B95">
              <w:rPr>
                <w:rFonts w:ascii="Times New Roman" w:hAnsi="Times New Roman"/>
                <w:sz w:val="24"/>
                <w:szCs w:val="24"/>
              </w:rPr>
              <w:t>în</w:t>
            </w:r>
            <w:r w:rsidRPr="00584B95">
              <w:rPr>
                <w:rFonts w:ascii="Times New Roman" w:eastAsia="Times New Roman" w:hAnsi="Times New Roman"/>
                <w:sz w:val="24"/>
                <w:szCs w:val="24"/>
              </w:rPr>
              <w:t xml:space="preserve"> </w:t>
            </w:r>
            <w:r w:rsidRPr="00584B95">
              <w:rPr>
                <w:rFonts w:ascii="Times New Roman" w:hAnsi="Times New Roman"/>
                <w:sz w:val="24"/>
                <w:szCs w:val="24"/>
              </w:rPr>
              <w:t>limba</w:t>
            </w:r>
            <w:r w:rsidRPr="00584B95">
              <w:rPr>
                <w:rFonts w:ascii="Times New Roman" w:eastAsia="Times New Roman" w:hAnsi="Times New Roman"/>
                <w:sz w:val="24"/>
                <w:szCs w:val="24"/>
              </w:rPr>
              <w:t xml:space="preserve"> </w:t>
            </w:r>
            <w:r w:rsidRPr="00584B95">
              <w:rPr>
                <w:rFonts w:ascii="Times New Roman" w:hAnsi="Times New Roman"/>
                <w:sz w:val="24"/>
                <w:szCs w:val="24"/>
              </w:rPr>
              <w:t>țintă.</w:t>
            </w:r>
          </w:p>
        </w:tc>
      </w:tr>
      <w:tr w:rsidR="00584B95" w:rsidRPr="00584B95" w14:paraId="0CF7770D" w14:textId="77777777" w:rsidTr="00E52032">
        <w:trPr>
          <w:trHeight w:val="2038"/>
        </w:trPr>
        <w:tc>
          <w:tcPr>
            <w:tcW w:w="2335" w:type="dxa"/>
            <w:shd w:val="clear" w:color="auto" w:fill="auto"/>
          </w:tcPr>
          <w:p w14:paraId="22806A1C"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7.2. Obiectivele specifice</w:t>
            </w:r>
          </w:p>
          <w:p w14:paraId="33737DAD" w14:textId="77777777" w:rsidR="00584B95" w:rsidRPr="00584B95" w:rsidRDefault="00584B95" w:rsidP="00E52032">
            <w:pPr>
              <w:spacing w:after="0" w:line="240" w:lineRule="auto"/>
              <w:contextualSpacing/>
              <w:rPr>
                <w:rFonts w:ascii="Times New Roman" w:hAnsi="Times New Roman"/>
                <w:sz w:val="24"/>
                <w:szCs w:val="24"/>
              </w:rPr>
            </w:pPr>
          </w:p>
          <w:p w14:paraId="70A936F4" w14:textId="77777777" w:rsidR="00584B95" w:rsidRPr="00584B95" w:rsidRDefault="00584B95" w:rsidP="00E52032">
            <w:pPr>
              <w:spacing w:after="0" w:line="240" w:lineRule="auto"/>
              <w:contextualSpacing/>
              <w:rPr>
                <w:rFonts w:ascii="Times New Roman" w:hAnsi="Times New Roman"/>
                <w:sz w:val="24"/>
                <w:szCs w:val="24"/>
              </w:rPr>
            </w:pPr>
          </w:p>
          <w:p w14:paraId="26AE1811" w14:textId="77777777" w:rsidR="00584B95" w:rsidRPr="00584B95" w:rsidRDefault="00584B95" w:rsidP="00E52032">
            <w:pPr>
              <w:spacing w:after="0" w:line="240" w:lineRule="auto"/>
              <w:contextualSpacing/>
              <w:rPr>
                <w:rFonts w:ascii="Times New Roman" w:hAnsi="Times New Roman"/>
                <w:sz w:val="24"/>
                <w:szCs w:val="24"/>
              </w:rPr>
            </w:pPr>
          </w:p>
          <w:p w14:paraId="7FDE0D87" w14:textId="77777777" w:rsidR="00584B95" w:rsidRPr="00584B95" w:rsidRDefault="00584B95" w:rsidP="00E52032">
            <w:pPr>
              <w:spacing w:after="0" w:line="240" w:lineRule="auto"/>
              <w:contextualSpacing/>
              <w:rPr>
                <w:rFonts w:ascii="Times New Roman" w:hAnsi="Times New Roman"/>
                <w:sz w:val="24"/>
                <w:szCs w:val="24"/>
              </w:rPr>
            </w:pPr>
          </w:p>
        </w:tc>
        <w:tc>
          <w:tcPr>
            <w:tcW w:w="8121" w:type="dxa"/>
            <w:shd w:val="clear" w:color="auto" w:fill="auto"/>
          </w:tcPr>
          <w:p w14:paraId="04B9ED95" w14:textId="77777777" w:rsidR="00584B95" w:rsidRPr="00584B95" w:rsidRDefault="00584B95" w:rsidP="00E52032">
            <w:pPr>
              <w:widowControl w:val="0"/>
              <w:numPr>
                <w:ilvl w:val="0"/>
                <w:numId w:val="1"/>
              </w:numPr>
              <w:tabs>
                <w:tab w:val="clear" w:pos="720"/>
                <w:tab w:val="num" w:pos="425"/>
              </w:tabs>
              <w:suppressAutoHyphens/>
              <w:snapToGrid w:val="0"/>
              <w:spacing w:after="0" w:line="240" w:lineRule="auto"/>
              <w:ind w:left="425" w:hanging="320"/>
              <w:contextualSpacing/>
              <w:jc w:val="both"/>
              <w:rPr>
                <w:rFonts w:ascii="Times New Roman" w:hAnsi="Times New Roman"/>
                <w:sz w:val="24"/>
                <w:szCs w:val="24"/>
              </w:rPr>
            </w:pPr>
            <w:r w:rsidRPr="00584B95">
              <w:rPr>
                <w:rFonts w:ascii="Times New Roman" w:hAnsi="Times New Roman"/>
                <w:sz w:val="24"/>
                <w:szCs w:val="24"/>
              </w:rPr>
              <w:t>Însușirea</w:t>
            </w:r>
            <w:r w:rsidRPr="00584B95">
              <w:rPr>
                <w:rFonts w:ascii="Times New Roman" w:eastAsia="Times New Roman" w:hAnsi="Times New Roman"/>
                <w:sz w:val="24"/>
                <w:szCs w:val="24"/>
              </w:rPr>
              <w:t xml:space="preserve"> </w:t>
            </w:r>
            <w:r w:rsidRPr="00584B95">
              <w:rPr>
                <w:rFonts w:ascii="Times New Roman" w:hAnsi="Times New Roman"/>
                <w:sz w:val="24"/>
                <w:szCs w:val="24"/>
              </w:rPr>
              <w:t>competențelor</w:t>
            </w:r>
            <w:r w:rsidRPr="00584B95">
              <w:rPr>
                <w:rFonts w:ascii="Times New Roman" w:eastAsia="Times New Roman" w:hAnsi="Times New Roman"/>
                <w:sz w:val="24"/>
                <w:szCs w:val="24"/>
              </w:rPr>
              <w:t xml:space="preserve"> </w:t>
            </w:r>
            <w:r w:rsidRPr="00584B95">
              <w:rPr>
                <w:rFonts w:ascii="Times New Roman" w:hAnsi="Times New Roman"/>
                <w:sz w:val="24"/>
                <w:szCs w:val="24"/>
              </w:rPr>
              <w:t>necesare</w:t>
            </w:r>
            <w:r w:rsidRPr="00584B95">
              <w:rPr>
                <w:rFonts w:ascii="Times New Roman" w:eastAsia="Times New Roman" w:hAnsi="Times New Roman"/>
                <w:sz w:val="24"/>
                <w:szCs w:val="24"/>
              </w:rPr>
              <w:t xml:space="preserve"> </w:t>
            </w:r>
            <w:r w:rsidRPr="00584B95">
              <w:rPr>
                <w:rFonts w:ascii="Times New Roman" w:hAnsi="Times New Roman"/>
                <w:sz w:val="24"/>
                <w:szCs w:val="24"/>
              </w:rPr>
              <w:t>pentru</w:t>
            </w:r>
            <w:r w:rsidRPr="00584B95">
              <w:rPr>
                <w:rFonts w:ascii="Times New Roman" w:eastAsia="Times New Roman" w:hAnsi="Times New Roman"/>
                <w:sz w:val="24"/>
                <w:szCs w:val="24"/>
              </w:rPr>
              <w:t xml:space="preserve"> </w:t>
            </w:r>
            <w:r w:rsidRPr="00584B95">
              <w:rPr>
                <w:rFonts w:ascii="Times New Roman" w:hAnsi="Times New Roman"/>
                <w:sz w:val="24"/>
                <w:szCs w:val="24"/>
              </w:rPr>
              <w:t>a</w:t>
            </w:r>
            <w:r w:rsidRPr="00584B95">
              <w:rPr>
                <w:rFonts w:ascii="Times New Roman" w:eastAsia="Times New Roman" w:hAnsi="Times New Roman"/>
                <w:sz w:val="24"/>
                <w:szCs w:val="24"/>
              </w:rPr>
              <w:t xml:space="preserve"> </w:t>
            </w:r>
            <w:r w:rsidRPr="00584B95">
              <w:rPr>
                <w:rFonts w:ascii="Times New Roman" w:hAnsi="Times New Roman"/>
                <w:sz w:val="24"/>
                <w:szCs w:val="24"/>
              </w:rPr>
              <w:t>deveni</w:t>
            </w:r>
            <w:r w:rsidRPr="00584B95">
              <w:rPr>
                <w:rFonts w:ascii="Times New Roman" w:eastAsia="Times New Roman" w:hAnsi="Times New Roman"/>
                <w:sz w:val="24"/>
                <w:szCs w:val="24"/>
              </w:rPr>
              <w:t xml:space="preserve"> </w:t>
            </w:r>
            <w:r w:rsidRPr="00584B95">
              <w:rPr>
                <w:rFonts w:ascii="Times New Roman" w:hAnsi="Times New Roman"/>
                <w:sz w:val="24"/>
                <w:szCs w:val="24"/>
              </w:rPr>
              <w:t>interpret:</w:t>
            </w:r>
            <w:r w:rsidRPr="00584B95">
              <w:rPr>
                <w:rFonts w:ascii="Times New Roman" w:eastAsia="Times New Roman" w:hAnsi="Times New Roman"/>
                <w:sz w:val="24"/>
                <w:szCs w:val="24"/>
              </w:rPr>
              <w:t xml:space="preserve"> </w:t>
            </w:r>
          </w:p>
          <w:p w14:paraId="6BDC1237" w14:textId="77777777" w:rsidR="00584B95" w:rsidRPr="00584B95" w:rsidRDefault="00584B95" w:rsidP="00E52032">
            <w:pPr>
              <w:widowControl w:val="0"/>
              <w:numPr>
                <w:ilvl w:val="1"/>
                <w:numId w:val="3"/>
              </w:numPr>
              <w:suppressAutoHyphens/>
              <w:spacing w:after="0" w:line="240" w:lineRule="auto"/>
              <w:contextualSpacing/>
              <w:jc w:val="both"/>
              <w:rPr>
                <w:rFonts w:ascii="Times New Roman" w:hAnsi="Times New Roman"/>
                <w:sz w:val="24"/>
                <w:szCs w:val="24"/>
              </w:rPr>
            </w:pPr>
            <w:r w:rsidRPr="00584B95">
              <w:rPr>
                <w:rFonts w:ascii="Times New Roman" w:hAnsi="Times New Roman"/>
                <w:sz w:val="24"/>
                <w:szCs w:val="24"/>
              </w:rPr>
              <w:t>interpretare</w:t>
            </w:r>
            <w:r w:rsidRPr="00584B95">
              <w:rPr>
                <w:rFonts w:ascii="Times New Roman" w:eastAsia="Times New Roman" w:hAnsi="Times New Roman"/>
                <w:sz w:val="24"/>
                <w:szCs w:val="24"/>
              </w:rPr>
              <w:t xml:space="preserve"> </w:t>
            </w:r>
            <w:r w:rsidRPr="00584B95">
              <w:rPr>
                <w:rFonts w:ascii="Times New Roman" w:hAnsi="Times New Roman"/>
                <w:sz w:val="24"/>
                <w:szCs w:val="24"/>
              </w:rPr>
              <w:t>consecutivă</w:t>
            </w:r>
          </w:p>
          <w:p w14:paraId="74B3C4CF" w14:textId="77777777" w:rsidR="00584B95" w:rsidRPr="00584B95" w:rsidRDefault="00584B95" w:rsidP="00E52032">
            <w:pPr>
              <w:widowControl w:val="0"/>
              <w:numPr>
                <w:ilvl w:val="1"/>
                <w:numId w:val="3"/>
              </w:numPr>
              <w:suppressAutoHyphens/>
              <w:spacing w:after="0" w:line="240" w:lineRule="auto"/>
              <w:contextualSpacing/>
              <w:jc w:val="both"/>
              <w:rPr>
                <w:rFonts w:ascii="Times New Roman" w:hAnsi="Times New Roman"/>
                <w:sz w:val="24"/>
                <w:szCs w:val="24"/>
              </w:rPr>
            </w:pPr>
            <w:r w:rsidRPr="00584B95">
              <w:rPr>
                <w:rFonts w:ascii="Times New Roman" w:hAnsi="Times New Roman"/>
                <w:sz w:val="24"/>
                <w:szCs w:val="24"/>
              </w:rPr>
              <w:t>traducere</w:t>
            </w:r>
            <w:r w:rsidRPr="00584B95">
              <w:rPr>
                <w:rFonts w:ascii="Times New Roman" w:eastAsia="Times New Roman" w:hAnsi="Times New Roman"/>
                <w:sz w:val="24"/>
                <w:szCs w:val="24"/>
              </w:rPr>
              <w:t xml:space="preserve"> </w:t>
            </w:r>
            <w:r w:rsidRPr="00584B95">
              <w:rPr>
                <w:rFonts w:ascii="Times New Roman" w:hAnsi="Times New Roman"/>
                <w:sz w:val="24"/>
                <w:szCs w:val="24"/>
              </w:rPr>
              <w:t>simultană</w:t>
            </w:r>
            <w:r w:rsidRPr="00584B95">
              <w:rPr>
                <w:rFonts w:ascii="Times New Roman" w:eastAsia="Times New Roman" w:hAnsi="Times New Roman"/>
                <w:sz w:val="24"/>
                <w:szCs w:val="24"/>
              </w:rPr>
              <w:t xml:space="preserve"> </w:t>
            </w:r>
            <w:r w:rsidRPr="00584B95">
              <w:rPr>
                <w:rFonts w:ascii="Times New Roman" w:hAnsi="Times New Roman"/>
                <w:sz w:val="24"/>
                <w:szCs w:val="24"/>
              </w:rPr>
              <w:t>la</w:t>
            </w:r>
            <w:r w:rsidRPr="00584B95">
              <w:rPr>
                <w:rFonts w:ascii="Times New Roman" w:eastAsia="Times New Roman" w:hAnsi="Times New Roman"/>
                <w:sz w:val="24"/>
                <w:szCs w:val="24"/>
              </w:rPr>
              <w:t xml:space="preserve"> </w:t>
            </w:r>
            <w:r w:rsidRPr="00584B95">
              <w:rPr>
                <w:rFonts w:ascii="Times New Roman" w:hAnsi="Times New Roman"/>
                <w:sz w:val="24"/>
                <w:szCs w:val="24"/>
              </w:rPr>
              <w:t>cască</w:t>
            </w:r>
          </w:p>
          <w:p w14:paraId="2F922AB8" w14:textId="77777777" w:rsidR="00584B95" w:rsidRPr="00584B95" w:rsidRDefault="00584B95" w:rsidP="00E52032">
            <w:pPr>
              <w:widowControl w:val="0"/>
              <w:numPr>
                <w:ilvl w:val="1"/>
                <w:numId w:val="3"/>
              </w:numPr>
              <w:suppressAutoHyphens/>
              <w:spacing w:after="0" w:line="240" w:lineRule="auto"/>
              <w:contextualSpacing/>
              <w:jc w:val="both"/>
              <w:rPr>
                <w:rFonts w:ascii="Times New Roman" w:hAnsi="Times New Roman"/>
                <w:sz w:val="24"/>
                <w:szCs w:val="24"/>
              </w:rPr>
            </w:pPr>
            <w:r w:rsidRPr="00584B95">
              <w:rPr>
                <w:rFonts w:ascii="Times New Roman" w:hAnsi="Times New Roman"/>
                <w:sz w:val="24"/>
                <w:szCs w:val="24"/>
              </w:rPr>
              <w:t>interpretare</w:t>
            </w:r>
            <w:r w:rsidRPr="00584B95">
              <w:rPr>
                <w:rFonts w:ascii="Times New Roman" w:eastAsia="Times New Roman" w:hAnsi="Times New Roman"/>
                <w:sz w:val="24"/>
                <w:szCs w:val="24"/>
              </w:rPr>
              <w:t xml:space="preserve"> </w:t>
            </w:r>
            <w:r w:rsidRPr="00584B95">
              <w:rPr>
                <w:rFonts w:ascii="Times New Roman" w:hAnsi="Times New Roman"/>
                <w:sz w:val="24"/>
                <w:szCs w:val="24"/>
              </w:rPr>
              <w:t>în</w:t>
            </w:r>
            <w:r w:rsidRPr="00584B95">
              <w:rPr>
                <w:rFonts w:ascii="Times New Roman" w:eastAsia="Times New Roman" w:hAnsi="Times New Roman"/>
                <w:sz w:val="24"/>
                <w:szCs w:val="24"/>
              </w:rPr>
              <w:t xml:space="preserve"> </w:t>
            </w:r>
            <w:r w:rsidRPr="00584B95">
              <w:rPr>
                <w:rFonts w:ascii="Times New Roman" w:hAnsi="Times New Roman"/>
                <w:sz w:val="24"/>
                <w:szCs w:val="24"/>
              </w:rPr>
              <w:t>fața</w:t>
            </w:r>
            <w:r w:rsidRPr="00584B95">
              <w:rPr>
                <w:rFonts w:ascii="Times New Roman" w:eastAsia="Times New Roman" w:hAnsi="Times New Roman"/>
                <w:sz w:val="24"/>
                <w:szCs w:val="24"/>
              </w:rPr>
              <w:t xml:space="preserve"> </w:t>
            </w:r>
            <w:r w:rsidRPr="00584B95">
              <w:rPr>
                <w:rFonts w:ascii="Times New Roman" w:hAnsi="Times New Roman"/>
                <w:sz w:val="24"/>
                <w:szCs w:val="24"/>
              </w:rPr>
              <w:t>autorităților</w:t>
            </w:r>
            <w:r w:rsidRPr="00584B95">
              <w:rPr>
                <w:rFonts w:ascii="Times New Roman" w:eastAsia="Times New Roman" w:hAnsi="Times New Roman"/>
                <w:sz w:val="24"/>
                <w:szCs w:val="24"/>
              </w:rPr>
              <w:t xml:space="preserve"> </w:t>
            </w:r>
            <w:r w:rsidRPr="00584B95">
              <w:rPr>
                <w:rFonts w:ascii="Times New Roman" w:hAnsi="Times New Roman"/>
                <w:sz w:val="24"/>
                <w:szCs w:val="24"/>
              </w:rPr>
              <w:t>publice,</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urmărire</w:t>
            </w:r>
            <w:r w:rsidRPr="00584B95">
              <w:rPr>
                <w:rFonts w:ascii="Times New Roman" w:eastAsia="Times New Roman" w:hAnsi="Times New Roman"/>
                <w:sz w:val="24"/>
                <w:szCs w:val="24"/>
              </w:rPr>
              <w:t xml:space="preserve"> </w:t>
            </w:r>
            <w:r w:rsidRPr="00584B95">
              <w:rPr>
                <w:rFonts w:ascii="Times New Roman" w:hAnsi="Times New Roman"/>
                <w:sz w:val="24"/>
                <w:szCs w:val="24"/>
              </w:rPr>
              <w:t>penală</w:t>
            </w:r>
            <w:r w:rsidRPr="00584B95">
              <w:rPr>
                <w:rFonts w:ascii="Times New Roman" w:eastAsia="Times New Roman" w:hAnsi="Times New Roman"/>
                <w:sz w:val="24"/>
                <w:szCs w:val="24"/>
              </w:rPr>
              <w:t xml:space="preserve"> </w:t>
            </w:r>
            <w:r w:rsidRPr="00584B95">
              <w:rPr>
                <w:rFonts w:ascii="Times New Roman" w:hAnsi="Times New Roman"/>
                <w:sz w:val="24"/>
                <w:szCs w:val="24"/>
              </w:rPr>
              <w:t>și</w:t>
            </w:r>
            <w:r w:rsidRPr="00584B95">
              <w:rPr>
                <w:rFonts w:ascii="Times New Roman" w:eastAsia="Times New Roman" w:hAnsi="Times New Roman"/>
                <w:sz w:val="24"/>
                <w:szCs w:val="24"/>
              </w:rPr>
              <w:t xml:space="preserve"> </w:t>
            </w:r>
            <w:r w:rsidRPr="00584B95">
              <w:rPr>
                <w:rFonts w:ascii="Times New Roman" w:hAnsi="Times New Roman"/>
                <w:sz w:val="24"/>
                <w:szCs w:val="24"/>
              </w:rPr>
              <w:t>jurisdicțională</w:t>
            </w:r>
          </w:p>
          <w:p w14:paraId="157D8F84" w14:textId="77777777" w:rsidR="00584B95" w:rsidRPr="00584B95" w:rsidRDefault="00584B95" w:rsidP="00E52032">
            <w:pPr>
              <w:widowControl w:val="0"/>
              <w:numPr>
                <w:ilvl w:val="1"/>
                <w:numId w:val="3"/>
              </w:numPr>
              <w:suppressAutoHyphens/>
              <w:spacing w:after="0" w:line="240" w:lineRule="auto"/>
              <w:contextualSpacing/>
              <w:jc w:val="both"/>
              <w:rPr>
                <w:rFonts w:ascii="Times New Roman" w:hAnsi="Times New Roman"/>
                <w:sz w:val="24"/>
                <w:szCs w:val="24"/>
              </w:rPr>
            </w:pPr>
            <w:r w:rsidRPr="00584B95">
              <w:rPr>
                <w:rFonts w:ascii="Times New Roman" w:hAnsi="Times New Roman"/>
                <w:sz w:val="24"/>
                <w:szCs w:val="24"/>
              </w:rPr>
              <w:t>interpretariat</w:t>
            </w:r>
            <w:r w:rsidRPr="00584B95">
              <w:rPr>
                <w:rFonts w:ascii="Times New Roman" w:eastAsia="Times New Roman" w:hAnsi="Times New Roman"/>
                <w:sz w:val="24"/>
                <w:szCs w:val="24"/>
              </w:rPr>
              <w:t xml:space="preserve"> </w:t>
            </w:r>
            <w:r w:rsidRPr="00584B95">
              <w:rPr>
                <w:rFonts w:ascii="Times New Roman" w:hAnsi="Times New Roman"/>
                <w:sz w:val="24"/>
                <w:szCs w:val="24"/>
              </w:rPr>
              <w:t>la</w:t>
            </w:r>
            <w:r w:rsidRPr="00584B95">
              <w:rPr>
                <w:rFonts w:ascii="Times New Roman" w:eastAsia="Times New Roman" w:hAnsi="Times New Roman"/>
                <w:sz w:val="24"/>
                <w:szCs w:val="24"/>
              </w:rPr>
              <w:t xml:space="preserve"> </w:t>
            </w:r>
            <w:r w:rsidRPr="00584B95">
              <w:rPr>
                <w:rFonts w:ascii="Times New Roman" w:hAnsi="Times New Roman"/>
                <w:sz w:val="24"/>
                <w:szCs w:val="24"/>
              </w:rPr>
              <w:t>conferințe</w:t>
            </w:r>
            <w:r w:rsidRPr="00584B95">
              <w:rPr>
                <w:rFonts w:ascii="Times New Roman" w:eastAsia="Times New Roman" w:hAnsi="Times New Roman"/>
                <w:sz w:val="24"/>
                <w:szCs w:val="24"/>
              </w:rPr>
              <w:t xml:space="preserve"> </w:t>
            </w:r>
            <w:r w:rsidRPr="00584B95">
              <w:rPr>
                <w:rFonts w:ascii="Times New Roman" w:hAnsi="Times New Roman"/>
                <w:sz w:val="24"/>
                <w:szCs w:val="24"/>
              </w:rPr>
              <w:t>internaționale</w:t>
            </w:r>
          </w:p>
        </w:tc>
      </w:tr>
    </w:tbl>
    <w:p w14:paraId="0C9ED4C4" w14:textId="77777777" w:rsidR="00584B95" w:rsidRPr="00584B95" w:rsidRDefault="00584B95" w:rsidP="00E52032">
      <w:pPr>
        <w:spacing w:after="0" w:line="240" w:lineRule="auto"/>
        <w:contextualSpacing/>
        <w:rPr>
          <w:rFonts w:ascii="Times New Roman" w:hAnsi="Times New Roman"/>
          <w:sz w:val="24"/>
          <w:szCs w:val="24"/>
        </w:rPr>
      </w:pPr>
    </w:p>
    <w:p w14:paraId="445508AB" w14:textId="77777777" w:rsidR="00584B95" w:rsidRPr="00584B95" w:rsidRDefault="00584B95" w:rsidP="00E52032">
      <w:pPr>
        <w:spacing w:after="0" w:line="240" w:lineRule="auto"/>
        <w:contextualSpacing/>
        <w:rPr>
          <w:rFonts w:ascii="Times New Roman" w:hAnsi="Times New Roman"/>
          <w:b/>
          <w:sz w:val="24"/>
          <w:szCs w:val="24"/>
        </w:rPr>
      </w:pPr>
      <w:r w:rsidRPr="00584B95">
        <w:rPr>
          <w:rFonts w:ascii="Times New Roman" w:hAnsi="Times New Roman"/>
          <w:b/>
          <w:sz w:val="24"/>
          <w:szCs w:val="24"/>
        </w:rPr>
        <w:t xml:space="preserve">8. </w:t>
      </w:r>
      <w:proofErr w:type="spellStart"/>
      <w:r w:rsidRPr="00584B95">
        <w:rPr>
          <w:rFonts w:ascii="Times New Roman" w:hAnsi="Times New Roman"/>
          <w:b/>
          <w:sz w:val="24"/>
          <w:szCs w:val="24"/>
        </w:rPr>
        <w:t>Conţinuturi</w:t>
      </w:r>
      <w:proofErr w:type="spellEnd"/>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9"/>
        <w:gridCol w:w="2752"/>
        <w:gridCol w:w="2234"/>
      </w:tblGrid>
      <w:tr w:rsidR="00D91A50" w:rsidRPr="00584B95" w14:paraId="4B2E82C0" w14:textId="77777777" w:rsidTr="007F170C">
        <w:tc>
          <w:tcPr>
            <w:tcW w:w="5499" w:type="dxa"/>
            <w:shd w:val="clear" w:color="auto" w:fill="auto"/>
          </w:tcPr>
          <w:p w14:paraId="0D3A5B12" w14:textId="77777777" w:rsidR="00584B95" w:rsidRPr="00230751" w:rsidRDefault="00584B95" w:rsidP="00E52032">
            <w:pPr>
              <w:spacing w:after="0" w:line="240" w:lineRule="auto"/>
              <w:contextualSpacing/>
              <w:rPr>
                <w:rFonts w:ascii="Times New Roman" w:hAnsi="Times New Roman"/>
                <w:b/>
                <w:sz w:val="24"/>
                <w:szCs w:val="24"/>
              </w:rPr>
            </w:pPr>
            <w:r w:rsidRPr="00230751">
              <w:rPr>
                <w:rFonts w:ascii="Times New Roman" w:hAnsi="Times New Roman"/>
                <w:b/>
                <w:sz w:val="24"/>
                <w:szCs w:val="24"/>
              </w:rPr>
              <w:t>8.1. Curs</w:t>
            </w:r>
          </w:p>
        </w:tc>
        <w:tc>
          <w:tcPr>
            <w:tcW w:w="2752" w:type="dxa"/>
            <w:shd w:val="clear" w:color="auto" w:fill="auto"/>
          </w:tcPr>
          <w:p w14:paraId="12C477F1" w14:textId="77777777" w:rsidR="00584B95" w:rsidRPr="00584B95" w:rsidRDefault="00584B95" w:rsidP="00E52032">
            <w:pPr>
              <w:spacing w:after="0" w:line="240" w:lineRule="auto"/>
              <w:contextualSpacing/>
              <w:jc w:val="center"/>
              <w:rPr>
                <w:rFonts w:ascii="Times New Roman" w:hAnsi="Times New Roman"/>
                <w:sz w:val="24"/>
                <w:szCs w:val="24"/>
              </w:rPr>
            </w:pPr>
            <w:r w:rsidRPr="00584B95">
              <w:rPr>
                <w:rFonts w:ascii="Times New Roman" w:hAnsi="Times New Roman"/>
                <w:sz w:val="24"/>
                <w:szCs w:val="24"/>
              </w:rPr>
              <w:t>Metode de predare</w:t>
            </w:r>
          </w:p>
        </w:tc>
        <w:tc>
          <w:tcPr>
            <w:tcW w:w="2234" w:type="dxa"/>
            <w:shd w:val="clear" w:color="auto" w:fill="auto"/>
          </w:tcPr>
          <w:p w14:paraId="163A0716" w14:textId="77777777" w:rsidR="00584B95" w:rsidRPr="00584B95" w:rsidRDefault="00584B95" w:rsidP="00E52032">
            <w:pPr>
              <w:spacing w:after="0" w:line="240" w:lineRule="auto"/>
              <w:contextualSpacing/>
              <w:jc w:val="center"/>
              <w:rPr>
                <w:rFonts w:ascii="Times New Roman" w:hAnsi="Times New Roman"/>
                <w:sz w:val="24"/>
                <w:szCs w:val="24"/>
              </w:rPr>
            </w:pPr>
            <w:proofErr w:type="spellStart"/>
            <w:r w:rsidRPr="00584B95">
              <w:rPr>
                <w:rFonts w:ascii="Times New Roman" w:hAnsi="Times New Roman"/>
                <w:sz w:val="24"/>
                <w:szCs w:val="24"/>
              </w:rPr>
              <w:t>Observaţii</w:t>
            </w:r>
            <w:proofErr w:type="spellEnd"/>
          </w:p>
        </w:tc>
      </w:tr>
      <w:tr w:rsidR="00D91A50" w:rsidRPr="00584B95" w14:paraId="5B52FBA9" w14:textId="77777777" w:rsidTr="007F170C">
        <w:tc>
          <w:tcPr>
            <w:tcW w:w="5499" w:type="dxa"/>
            <w:shd w:val="clear" w:color="auto" w:fill="auto"/>
          </w:tcPr>
          <w:p w14:paraId="525ADC96" w14:textId="77777777" w:rsidR="00584B95" w:rsidRPr="00584B95" w:rsidRDefault="00584B95" w:rsidP="00E52032">
            <w:pPr>
              <w:snapToGrid w:val="0"/>
              <w:spacing w:after="0" w:line="240" w:lineRule="auto"/>
              <w:ind w:left="90"/>
              <w:contextualSpacing/>
              <w:rPr>
                <w:rFonts w:ascii="Times New Roman" w:hAnsi="Times New Roman"/>
                <w:sz w:val="24"/>
                <w:szCs w:val="24"/>
              </w:rPr>
            </w:pPr>
            <w:r w:rsidRPr="00584B95">
              <w:rPr>
                <w:rFonts w:ascii="Times New Roman" w:hAnsi="Times New Roman"/>
                <w:sz w:val="24"/>
                <w:szCs w:val="24"/>
              </w:rPr>
              <w:t>1.</w:t>
            </w:r>
            <w:r w:rsidRPr="00584B95">
              <w:rPr>
                <w:rFonts w:ascii="Times New Roman" w:eastAsia="Times New Roman" w:hAnsi="Times New Roman"/>
                <w:sz w:val="24"/>
                <w:szCs w:val="24"/>
              </w:rPr>
              <w:t xml:space="preserve"> </w:t>
            </w:r>
            <w:r w:rsidRPr="00584B95">
              <w:rPr>
                <w:rFonts w:ascii="Times New Roman" w:hAnsi="Times New Roman"/>
                <w:sz w:val="24"/>
                <w:szCs w:val="24"/>
              </w:rPr>
              <w:t>Specificul</w:t>
            </w:r>
            <w:r w:rsidRPr="00584B95">
              <w:rPr>
                <w:rFonts w:ascii="Times New Roman" w:eastAsia="Times New Roman" w:hAnsi="Times New Roman"/>
                <w:sz w:val="24"/>
                <w:szCs w:val="24"/>
              </w:rPr>
              <w:t xml:space="preserve"> </w:t>
            </w:r>
            <w:r w:rsidRPr="00584B95">
              <w:rPr>
                <w:rFonts w:ascii="Times New Roman" w:hAnsi="Times New Roman"/>
                <w:sz w:val="24"/>
                <w:szCs w:val="24"/>
              </w:rPr>
              <w:t>și</w:t>
            </w:r>
            <w:r w:rsidRPr="00584B95">
              <w:rPr>
                <w:rFonts w:ascii="Times New Roman" w:eastAsia="Times New Roman" w:hAnsi="Times New Roman"/>
                <w:sz w:val="24"/>
                <w:szCs w:val="24"/>
              </w:rPr>
              <w:t xml:space="preserve"> </w:t>
            </w:r>
            <w:r w:rsidRPr="00584B95">
              <w:rPr>
                <w:rFonts w:ascii="Times New Roman" w:hAnsi="Times New Roman"/>
                <w:sz w:val="24"/>
                <w:szCs w:val="24"/>
              </w:rPr>
              <w:t>dificultățile</w:t>
            </w:r>
            <w:r w:rsidRPr="00584B95">
              <w:rPr>
                <w:rFonts w:ascii="Times New Roman" w:eastAsia="Times New Roman" w:hAnsi="Times New Roman"/>
                <w:sz w:val="24"/>
                <w:szCs w:val="24"/>
              </w:rPr>
              <w:t xml:space="preserve"> </w:t>
            </w:r>
            <w:r w:rsidRPr="00584B95">
              <w:rPr>
                <w:rFonts w:ascii="Times New Roman" w:hAnsi="Times New Roman"/>
                <w:sz w:val="24"/>
                <w:szCs w:val="24"/>
              </w:rPr>
              <w:t>traducerii</w:t>
            </w:r>
            <w:r w:rsidRPr="00584B95">
              <w:rPr>
                <w:rFonts w:ascii="Times New Roman" w:eastAsia="Times New Roman" w:hAnsi="Times New Roman"/>
                <w:sz w:val="24"/>
                <w:szCs w:val="24"/>
              </w:rPr>
              <w:t xml:space="preserve"> </w:t>
            </w:r>
            <w:r w:rsidRPr="00584B95">
              <w:rPr>
                <w:rFonts w:ascii="Times New Roman" w:hAnsi="Times New Roman"/>
                <w:sz w:val="24"/>
                <w:szCs w:val="24"/>
              </w:rPr>
              <w:t>simultane</w:t>
            </w:r>
          </w:p>
        </w:tc>
        <w:tc>
          <w:tcPr>
            <w:tcW w:w="2752" w:type="dxa"/>
            <w:vMerge w:val="restart"/>
            <w:shd w:val="clear" w:color="auto" w:fill="auto"/>
          </w:tcPr>
          <w:p w14:paraId="02CD425C" w14:textId="77777777" w:rsidR="00584B95" w:rsidRPr="007E23A0" w:rsidRDefault="00584B95" w:rsidP="00E52032">
            <w:pPr>
              <w:spacing w:after="0" w:line="240" w:lineRule="auto"/>
              <w:contextualSpacing/>
              <w:rPr>
                <w:rFonts w:ascii="Times New Roman" w:hAnsi="Times New Roman"/>
                <w:sz w:val="24"/>
                <w:szCs w:val="24"/>
              </w:rPr>
            </w:pPr>
            <w:r w:rsidRPr="007E23A0">
              <w:rPr>
                <w:rFonts w:ascii="Times New Roman" w:hAnsi="Times New Roman"/>
                <w:sz w:val="24"/>
                <w:szCs w:val="24"/>
              </w:rPr>
              <w:t>Metodă frontală, prezentări Power Point și folosirea culegerilor de texte</w:t>
            </w:r>
          </w:p>
        </w:tc>
        <w:tc>
          <w:tcPr>
            <w:tcW w:w="2234" w:type="dxa"/>
            <w:shd w:val="clear" w:color="auto" w:fill="auto"/>
          </w:tcPr>
          <w:p w14:paraId="17776B10" w14:textId="709AD8E4" w:rsidR="00584B95" w:rsidRPr="007E23A0"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r w:rsidRPr="007E23A0">
              <w:rPr>
                <w:rFonts w:ascii="Times New Roman" w:hAnsi="Times New Roman"/>
                <w:sz w:val="24"/>
                <w:szCs w:val="24"/>
              </w:rPr>
              <w:t xml:space="preserve"> </w:t>
            </w:r>
          </w:p>
        </w:tc>
      </w:tr>
      <w:tr w:rsidR="00D91A50" w:rsidRPr="00584B95" w14:paraId="4E00D2F7" w14:textId="77777777" w:rsidTr="007F170C">
        <w:tc>
          <w:tcPr>
            <w:tcW w:w="5499" w:type="dxa"/>
            <w:shd w:val="clear" w:color="auto" w:fill="auto"/>
          </w:tcPr>
          <w:p w14:paraId="198D71BE" w14:textId="77777777" w:rsidR="00584B95" w:rsidRPr="00584B95" w:rsidRDefault="00584B95" w:rsidP="00E52032">
            <w:pPr>
              <w:snapToGrid w:val="0"/>
              <w:spacing w:after="0" w:line="240" w:lineRule="auto"/>
              <w:ind w:left="90"/>
              <w:contextualSpacing/>
              <w:rPr>
                <w:rFonts w:ascii="Times New Roman" w:hAnsi="Times New Roman"/>
                <w:sz w:val="24"/>
                <w:szCs w:val="24"/>
              </w:rPr>
            </w:pPr>
            <w:r w:rsidRPr="00584B95">
              <w:rPr>
                <w:rFonts w:ascii="Times New Roman" w:hAnsi="Times New Roman"/>
                <w:sz w:val="24"/>
                <w:szCs w:val="24"/>
              </w:rPr>
              <w:t>2.</w:t>
            </w:r>
            <w:r w:rsidRPr="00584B95">
              <w:rPr>
                <w:rFonts w:ascii="Times New Roman" w:eastAsia="Times New Roman" w:hAnsi="Times New Roman"/>
                <w:sz w:val="24"/>
                <w:szCs w:val="24"/>
              </w:rPr>
              <w:t xml:space="preserve"> </w:t>
            </w:r>
            <w:r w:rsidRPr="00584B95">
              <w:rPr>
                <w:rFonts w:ascii="Times New Roman" w:hAnsi="Times New Roman"/>
                <w:sz w:val="24"/>
                <w:szCs w:val="24"/>
              </w:rPr>
              <w:t>Specificul</w:t>
            </w:r>
            <w:r w:rsidRPr="00584B95">
              <w:rPr>
                <w:rFonts w:ascii="Times New Roman" w:eastAsia="Times New Roman" w:hAnsi="Times New Roman"/>
                <w:sz w:val="24"/>
                <w:szCs w:val="24"/>
              </w:rPr>
              <w:t xml:space="preserve"> </w:t>
            </w:r>
            <w:r w:rsidRPr="00584B95">
              <w:rPr>
                <w:rFonts w:ascii="Times New Roman" w:hAnsi="Times New Roman"/>
                <w:sz w:val="24"/>
                <w:szCs w:val="24"/>
              </w:rPr>
              <w:t>și</w:t>
            </w:r>
            <w:r w:rsidRPr="00584B95">
              <w:rPr>
                <w:rFonts w:ascii="Times New Roman" w:eastAsia="Times New Roman" w:hAnsi="Times New Roman"/>
                <w:sz w:val="24"/>
                <w:szCs w:val="24"/>
              </w:rPr>
              <w:t xml:space="preserve"> </w:t>
            </w:r>
            <w:r w:rsidRPr="00584B95">
              <w:rPr>
                <w:rFonts w:ascii="Times New Roman" w:hAnsi="Times New Roman"/>
                <w:sz w:val="24"/>
                <w:szCs w:val="24"/>
              </w:rPr>
              <w:t>dificultățile</w:t>
            </w:r>
            <w:r w:rsidRPr="00584B95">
              <w:rPr>
                <w:rFonts w:ascii="Times New Roman" w:eastAsia="Times New Roman" w:hAnsi="Times New Roman"/>
                <w:sz w:val="24"/>
                <w:szCs w:val="24"/>
              </w:rPr>
              <w:t xml:space="preserve"> </w:t>
            </w:r>
            <w:r w:rsidRPr="00584B95">
              <w:rPr>
                <w:rFonts w:ascii="Times New Roman" w:hAnsi="Times New Roman"/>
                <w:sz w:val="24"/>
                <w:szCs w:val="24"/>
              </w:rPr>
              <w:t>traducerii</w:t>
            </w:r>
            <w:r w:rsidRPr="00584B95">
              <w:rPr>
                <w:rFonts w:ascii="Times New Roman" w:eastAsia="Times New Roman" w:hAnsi="Times New Roman"/>
                <w:sz w:val="24"/>
                <w:szCs w:val="24"/>
              </w:rPr>
              <w:t xml:space="preserve"> </w:t>
            </w:r>
            <w:r w:rsidRPr="00584B95">
              <w:rPr>
                <w:rFonts w:ascii="Times New Roman" w:hAnsi="Times New Roman"/>
                <w:sz w:val="24"/>
                <w:szCs w:val="24"/>
              </w:rPr>
              <w:t>consecutive</w:t>
            </w:r>
          </w:p>
        </w:tc>
        <w:tc>
          <w:tcPr>
            <w:tcW w:w="2752" w:type="dxa"/>
            <w:vMerge/>
            <w:shd w:val="clear" w:color="auto" w:fill="auto"/>
          </w:tcPr>
          <w:p w14:paraId="6251365A" w14:textId="77777777" w:rsidR="00584B95" w:rsidRPr="007E23A0"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609EFA9A" w14:textId="3665AA2B" w:rsidR="00584B95" w:rsidRPr="007E23A0"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72921F41" w14:textId="77777777" w:rsidTr="007F170C">
        <w:tc>
          <w:tcPr>
            <w:tcW w:w="5499" w:type="dxa"/>
            <w:shd w:val="clear" w:color="auto" w:fill="auto"/>
          </w:tcPr>
          <w:p w14:paraId="10AA3296" w14:textId="77777777" w:rsidR="00584B95" w:rsidRPr="00584B95" w:rsidRDefault="00584B95" w:rsidP="00E52032">
            <w:pPr>
              <w:snapToGrid w:val="0"/>
              <w:spacing w:after="0" w:line="240" w:lineRule="auto"/>
              <w:ind w:left="90"/>
              <w:contextualSpacing/>
              <w:rPr>
                <w:rFonts w:ascii="Times New Roman" w:hAnsi="Times New Roman"/>
                <w:sz w:val="24"/>
                <w:szCs w:val="24"/>
              </w:rPr>
            </w:pPr>
            <w:r w:rsidRPr="00584B95">
              <w:rPr>
                <w:rFonts w:ascii="Times New Roman" w:hAnsi="Times New Roman"/>
                <w:sz w:val="24"/>
                <w:szCs w:val="24"/>
              </w:rPr>
              <w:t>3.</w:t>
            </w:r>
            <w:r w:rsidRPr="00584B95">
              <w:rPr>
                <w:rFonts w:ascii="Times New Roman" w:eastAsia="Times New Roman" w:hAnsi="Times New Roman"/>
                <w:sz w:val="24"/>
                <w:szCs w:val="24"/>
              </w:rPr>
              <w:t xml:space="preserve"> </w:t>
            </w:r>
            <w:r w:rsidRPr="00584B95">
              <w:rPr>
                <w:rFonts w:ascii="Times New Roman" w:hAnsi="Times New Roman"/>
                <w:sz w:val="24"/>
                <w:szCs w:val="24"/>
              </w:rPr>
              <w:t>Luarea</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notițe</w:t>
            </w:r>
            <w:r w:rsidRPr="00584B95">
              <w:rPr>
                <w:rFonts w:ascii="Times New Roman" w:eastAsia="Times New Roman" w:hAnsi="Times New Roman"/>
                <w:sz w:val="24"/>
                <w:szCs w:val="24"/>
              </w:rPr>
              <w:t xml:space="preserve"> </w:t>
            </w:r>
            <w:r w:rsidRPr="00584B95">
              <w:rPr>
                <w:rFonts w:ascii="Times New Roman" w:hAnsi="Times New Roman"/>
                <w:sz w:val="24"/>
                <w:szCs w:val="24"/>
              </w:rPr>
              <w:t>în</w:t>
            </w:r>
            <w:r w:rsidRPr="00584B95">
              <w:rPr>
                <w:rFonts w:ascii="Times New Roman" w:eastAsia="Times New Roman" w:hAnsi="Times New Roman"/>
                <w:sz w:val="24"/>
                <w:szCs w:val="24"/>
              </w:rPr>
              <w:t xml:space="preserve"> </w:t>
            </w:r>
            <w:r w:rsidRPr="00584B95">
              <w:rPr>
                <w:rFonts w:ascii="Times New Roman" w:hAnsi="Times New Roman"/>
                <w:sz w:val="24"/>
                <w:szCs w:val="24"/>
              </w:rPr>
              <w:t>timpul</w:t>
            </w:r>
            <w:r w:rsidRPr="00584B95">
              <w:rPr>
                <w:rFonts w:ascii="Times New Roman" w:eastAsia="Times New Roman" w:hAnsi="Times New Roman"/>
                <w:sz w:val="24"/>
                <w:szCs w:val="24"/>
              </w:rPr>
              <w:t xml:space="preserve"> </w:t>
            </w:r>
            <w:r w:rsidRPr="00584B95">
              <w:rPr>
                <w:rFonts w:ascii="Times New Roman" w:hAnsi="Times New Roman"/>
                <w:sz w:val="24"/>
                <w:szCs w:val="24"/>
              </w:rPr>
              <w:t>traducerii</w:t>
            </w:r>
          </w:p>
        </w:tc>
        <w:tc>
          <w:tcPr>
            <w:tcW w:w="2752" w:type="dxa"/>
            <w:vMerge/>
            <w:shd w:val="clear" w:color="auto" w:fill="auto"/>
          </w:tcPr>
          <w:p w14:paraId="6C636AB3"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3D01366F" w14:textId="753DF8ED"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5BAB79BB" w14:textId="77777777" w:rsidTr="007F170C">
        <w:tc>
          <w:tcPr>
            <w:tcW w:w="5499" w:type="dxa"/>
            <w:shd w:val="clear" w:color="auto" w:fill="auto"/>
          </w:tcPr>
          <w:p w14:paraId="6AC60622" w14:textId="77777777" w:rsidR="00584B95" w:rsidRPr="00584B95" w:rsidRDefault="00584B95" w:rsidP="00E52032">
            <w:pPr>
              <w:snapToGrid w:val="0"/>
              <w:spacing w:after="0" w:line="240" w:lineRule="auto"/>
              <w:ind w:left="90"/>
              <w:contextualSpacing/>
              <w:rPr>
                <w:rFonts w:ascii="Times New Roman" w:hAnsi="Times New Roman"/>
                <w:sz w:val="24"/>
                <w:szCs w:val="24"/>
              </w:rPr>
            </w:pPr>
            <w:r w:rsidRPr="00584B95">
              <w:rPr>
                <w:rFonts w:ascii="Times New Roman" w:hAnsi="Times New Roman"/>
                <w:sz w:val="24"/>
                <w:szCs w:val="24"/>
              </w:rPr>
              <w:t>4.</w:t>
            </w:r>
            <w:r w:rsidRPr="00584B95">
              <w:rPr>
                <w:rFonts w:ascii="Times New Roman" w:eastAsia="Times New Roman" w:hAnsi="Times New Roman"/>
                <w:sz w:val="24"/>
                <w:szCs w:val="24"/>
              </w:rPr>
              <w:t xml:space="preserve"> </w:t>
            </w:r>
            <w:r w:rsidRPr="00584B95">
              <w:rPr>
                <w:rFonts w:ascii="Times New Roman" w:hAnsi="Times New Roman"/>
                <w:sz w:val="24"/>
                <w:szCs w:val="24"/>
              </w:rPr>
              <w:t>Redactarea</w:t>
            </w:r>
            <w:r w:rsidRPr="00584B95">
              <w:rPr>
                <w:rFonts w:ascii="Times New Roman" w:eastAsia="Times New Roman" w:hAnsi="Times New Roman"/>
                <w:sz w:val="24"/>
                <w:szCs w:val="24"/>
              </w:rPr>
              <w:t xml:space="preserve"> </w:t>
            </w:r>
            <w:r w:rsidRPr="00584B95">
              <w:rPr>
                <w:rFonts w:ascii="Times New Roman" w:hAnsi="Times New Roman"/>
                <w:sz w:val="24"/>
                <w:szCs w:val="24"/>
              </w:rPr>
              <w:t>mesajului</w:t>
            </w:r>
            <w:r w:rsidRPr="00584B95">
              <w:rPr>
                <w:rFonts w:ascii="Times New Roman" w:eastAsia="Times New Roman" w:hAnsi="Times New Roman"/>
                <w:sz w:val="24"/>
                <w:szCs w:val="24"/>
              </w:rPr>
              <w:t xml:space="preserve"> </w:t>
            </w:r>
            <w:r w:rsidRPr="00584B95">
              <w:rPr>
                <w:rFonts w:ascii="Times New Roman" w:hAnsi="Times New Roman"/>
                <w:sz w:val="24"/>
                <w:szCs w:val="24"/>
              </w:rPr>
              <w:t>vorbitorului</w:t>
            </w:r>
            <w:r w:rsidRPr="00584B95">
              <w:rPr>
                <w:rFonts w:ascii="Times New Roman" w:eastAsia="Times New Roman" w:hAnsi="Times New Roman"/>
                <w:sz w:val="24"/>
                <w:szCs w:val="24"/>
              </w:rPr>
              <w:t xml:space="preserve"> </w:t>
            </w:r>
            <w:r w:rsidRPr="00584B95">
              <w:rPr>
                <w:rFonts w:ascii="Times New Roman" w:hAnsi="Times New Roman"/>
                <w:sz w:val="24"/>
                <w:szCs w:val="24"/>
              </w:rPr>
              <w:t>și</w:t>
            </w:r>
            <w:r w:rsidRPr="00584B95">
              <w:rPr>
                <w:rFonts w:ascii="Times New Roman" w:eastAsia="Times New Roman" w:hAnsi="Times New Roman"/>
                <w:sz w:val="24"/>
                <w:szCs w:val="24"/>
              </w:rPr>
              <w:t xml:space="preserve"> </w:t>
            </w:r>
            <w:r w:rsidRPr="00584B95">
              <w:rPr>
                <w:rFonts w:ascii="Times New Roman" w:hAnsi="Times New Roman"/>
                <w:sz w:val="24"/>
                <w:szCs w:val="24"/>
              </w:rPr>
              <w:t>evitarea</w:t>
            </w:r>
            <w:r w:rsidRPr="00584B95">
              <w:rPr>
                <w:rFonts w:ascii="Times New Roman" w:eastAsia="Times New Roman" w:hAnsi="Times New Roman"/>
                <w:sz w:val="24"/>
                <w:szCs w:val="24"/>
              </w:rPr>
              <w:t xml:space="preserve"> </w:t>
            </w:r>
            <w:r w:rsidRPr="00584B95">
              <w:rPr>
                <w:rFonts w:ascii="Times New Roman" w:hAnsi="Times New Roman"/>
                <w:sz w:val="24"/>
                <w:szCs w:val="24"/>
              </w:rPr>
              <w:t>cuvintelor</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prisos</w:t>
            </w:r>
          </w:p>
        </w:tc>
        <w:tc>
          <w:tcPr>
            <w:tcW w:w="2752" w:type="dxa"/>
            <w:vMerge/>
            <w:shd w:val="clear" w:color="auto" w:fill="auto"/>
          </w:tcPr>
          <w:p w14:paraId="49E63A91"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20619C07" w14:textId="65839CF9"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27D7764F" w14:textId="77777777" w:rsidTr="007F170C">
        <w:tc>
          <w:tcPr>
            <w:tcW w:w="5499" w:type="dxa"/>
            <w:shd w:val="clear" w:color="auto" w:fill="auto"/>
          </w:tcPr>
          <w:p w14:paraId="5C69D5D2" w14:textId="77777777" w:rsidR="00584B95" w:rsidRPr="00584B95" w:rsidRDefault="00584B95" w:rsidP="00E52032">
            <w:pPr>
              <w:snapToGrid w:val="0"/>
              <w:spacing w:after="0" w:line="240" w:lineRule="auto"/>
              <w:ind w:left="90"/>
              <w:contextualSpacing/>
              <w:rPr>
                <w:rFonts w:ascii="Times New Roman" w:hAnsi="Times New Roman"/>
                <w:sz w:val="24"/>
                <w:szCs w:val="24"/>
              </w:rPr>
            </w:pPr>
            <w:r w:rsidRPr="00584B95">
              <w:rPr>
                <w:rFonts w:ascii="Times New Roman" w:hAnsi="Times New Roman"/>
                <w:sz w:val="24"/>
                <w:szCs w:val="24"/>
              </w:rPr>
              <w:t>5.</w:t>
            </w:r>
            <w:r w:rsidRPr="00584B95">
              <w:rPr>
                <w:rFonts w:ascii="Times New Roman" w:eastAsia="Times New Roman" w:hAnsi="Times New Roman"/>
                <w:sz w:val="24"/>
                <w:szCs w:val="24"/>
              </w:rPr>
              <w:t xml:space="preserve"> </w:t>
            </w:r>
            <w:r w:rsidRPr="00584B95">
              <w:rPr>
                <w:rFonts w:ascii="Times New Roman" w:hAnsi="Times New Roman"/>
                <w:sz w:val="24"/>
                <w:szCs w:val="24"/>
              </w:rPr>
              <w:t>Traducerea</w:t>
            </w:r>
            <w:r w:rsidRPr="00584B95">
              <w:rPr>
                <w:rFonts w:ascii="Times New Roman" w:eastAsia="Times New Roman" w:hAnsi="Times New Roman"/>
                <w:sz w:val="24"/>
                <w:szCs w:val="24"/>
              </w:rPr>
              <w:t xml:space="preserve"> </w:t>
            </w:r>
            <w:r w:rsidRPr="00584B95">
              <w:rPr>
                <w:rFonts w:ascii="Times New Roman" w:hAnsi="Times New Roman"/>
                <w:sz w:val="24"/>
                <w:szCs w:val="24"/>
              </w:rPr>
              <w:t>proverbelor,</w:t>
            </w:r>
            <w:r w:rsidRPr="00584B95">
              <w:rPr>
                <w:rFonts w:ascii="Times New Roman" w:eastAsia="Times New Roman" w:hAnsi="Times New Roman"/>
                <w:sz w:val="24"/>
                <w:szCs w:val="24"/>
              </w:rPr>
              <w:t xml:space="preserve"> </w:t>
            </w:r>
            <w:r w:rsidRPr="00584B95">
              <w:rPr>
                <w:rFonts w:ascii="Times New Roman" w:hAnsi="Times New Roman"/>
                <w:sz w:val="24"/>
                <w:szCs w:val="24"/>
              </w:rPr>
              <w:t>glumelor,</w:t>
            </w:r>
            <w:r w:rsidRPr="00584B95">
              <w:rPr>
                <w:rFonts w:ascii="Times New Roman" w:eastAsia="Times New Roman" w:hAnsi="Times New Roman"/>
                <w:sz w:val="24"/>
                <w:szCs w:val="24"/>
              </w:rPr>
              <w:t xml:space="preserve"> </w:t>
            </w:r>
            <w:r w:rsidRPr="00584B95">
              <w:rPr>
                <w:rFonts w:ascii="Times New Roman" w:hAnsi="Times New Roman"/>
                <w:sz w:val="24"/>
                <w:szCs w:val="24"/>
              </w:rPr>
              <w:t>povestirilor</w:t>
            </w:r>
            <w:r w:rsidRPr="00584B95">
              <w:rPr>
                <w:rFonts w:ascii="Times New Roman" w:eastAsia="Times New Roman" w:hAnsi="Times New Roman"/>
                <w:sz w:val="24"/>
                <w:szCs w:val="24"/>
              </w:rPr>
              <w:t xml:space="preserve"> </w:t>
            </w:r>
            <w:r w:rsidRPr="00584B95">
              <w:rPr>
                <w:rFonts w:ascii="Times New Roman" w:hAnsi="Times New Roman"/>
                <w:sz w:val="24"/>
                <w:szCs w:val="24"/>
              </w:rPr>
              <w:t>haioase</w:t>
            </w:r>
          </w:p>
        </w:tc>
        <w:tc>
          <w:tcPr>
            <w:tcW w:w="2752" w:type="dxa"/>
            <w:vMerge/>
            <w:shd w:val="clear" w:color="auto" w:fill="auto"/>
          </w:tcPr>
          <w:p w14:paraId="633CBFCA"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2C9694CE" w14:textId="0529E67C"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4B2330A5" w14:textId="77777777" w:rsidTr="007F170C">
        <w:tc>
          <w:tcPr>
            <w:tcW w:w="5499" w:type="dxa"/>
            <w:shd w:val="clear" w:color="auto" w:fill="auto"/>
          </w:tcPr>
          <w:p w14:paraId="0FE27584" w14:textId="77777777" w:rsidR="00584B95" w:rsidRPr="00584B95" w:rsidRDefault="00584B95" w:rsidP="00E52032">
            <w:pPr>
              <w:snapToGrid w:val="0"/>
              <w:spacing w:after="0" w:line="240" w:lineRule="auto"/>
              <w:ind w:left="90"/>
              <w:contextualSpacing/>
              <w:rPr>
                <w:rFonts w:ascii="Times New Roman" w:hAnsi="Times New Roman"/>
                <w:sz w:val="24"/>
                <w:szCs w:val="24"/>
              </w:rPr>
            </w:pPr>
            <w:r w:rsidRPr="00584B95">
              <w:rPr>
                <w:rFonts w:ascii="Times New Roman" w:hAnsi="Times New Roman"/>
                <w:sz w:val="24"/>
                <w:szCs w:val="24"/>
              </w:rPr>
              <w:t>6.</w:t>
            </w:r>
            <w:r w:rsidRPr="00584B95">
              <w:rPr>
                <w:rFonts w:ascii="Times New Roman" w:eastAsia="Times New Roman" w:hAnsi="Times New Roman"/>
                <w:sz w:val="24"/>
                <w:szCs w:val="24"/>
              </w:rPr>
              <w:t xml:space="preserve"> </w:t>
            </w:r>
            <w:r w:rsidRPr="00584B95">
              <w:rPr>
                <w:rFonts w:ascii="Times New Roman" w:hAnsi="Times New Roman"/>
                <w:sz w:val="24"/>
                <w:szCs w:val="24"/>
              </w:rPr>
              <w:t>Traducerea</w:t>
            </w:r>
            <w:r w:rsidRPr="00584B95">
              <w:rPr>
                <w:rFonts w:ascii="Times New Roman" w:eastAsia="Times New Roman" w:hAnsi="Times New Roman"/>
                <w:sz w:val="24"/>
                <w:szCs w:val="24"/>
              </w:rPr>
              <w:t xml:space="preserve"> </w:t>
            </w:r>
            <w:r w:rsidRPr="00584B95">
              <w:rPr>
                <w:rFonts w:ascii="Times New Roman" w:hAnsi="Times New Roman"/>
                <w:sz w:val="24"/>
                <w:szCs w:val="24"/>
              </w:rPr>
              <w:t>șoptită</w:t>
            </w:r>
            <w:r w:rsidRPr="00584B95">
              <w:rPr>
                <w:rFonts w:ascii="Times New Roman" w:eastAsia="Times New Roman" w:hAnsi="Times New Roman"/>
                <w:sz w:val="24"/>
                <w:szCs w:val="24"/>
              </w:rPr>
              <w:t xml:space="preserve"> </w:t>
            </w:r>
            <w:r w:rsidRPr="00584B95">
              <w:rPr>
                <w:rFonts w:ascii="Times New Roman" w:hAnsi="Times New Roman"/>
                <w:sz w:val="24"/>
                <w:szCs w:val="24"/>
              </w:rPr>
              <w:t>ca</w:t>
            </w:r>
            <w:r w:rsidRPr="00584B95">
              <w:rPr>
                <w:rFonts w:ascii="Times New Roman" w:eastAsia="Times New Roman" w:hAnsi="Times New Roman"/>
                <w:sz w:val="24"/>
                <w:szCs w:val="24"/>
              </w:rPr>
              <w:t xml:space="preserve"> </w:t>
            </w:r>
            <w:r w:rsidRPr="00584B95">
              <w:rPr>
                <w:rFonts w:ascii="Times New Roman" w:hAnsi="Times New Roman"/>
                <w:sz w:val="24"/>
                <w:szCs w:val="24"/>
              </w:rPr>
              <w:t>o</w:t>
            </w:r>
            <w:r w:rsidRPr="00584B95">
              <w:rPr>
                <w:rFonts w:ascii="Times New Roman" w:eastAsia="Times New Roman" w:hAnsi="Times New Roman"/>
                <w:sz w:val="24"/>
                <w:szCs w:val="24"/>
              </w:rPr>
              <w:t xml:space="preserve"> </w:t>
            </w:r>
            <w:r w:rsidRPr="00584B95">
              <w:rPr>
                <w:rFonts w:ascii="Times New Roman" w:hAnsi="Times New Roman"/>
                <w:sz w:val="24"/>
                <w:szCs w:val="24"/>
              </w:rPr>
              <w:t>varietate</w:t>
            </w:r>
            <w:r w:rsidRPr="00584B95">
              <w:rPr>
                <w:rFonts w:ascii="Times New Roman" w:eastAsia="Times New Roman" w:hAnsi="Times New Roman"/>
                <w:sz w:val="24"/>
                <w:szCs w:val="24"/>
              </w:rPr>
              <w:t xml:space="preserve"> </w:t>
            </w:r>
            <w:r w:rsidRPr="00584B95">
              <w:rPr>
                <w:rFonts w:ascii="Times New Roman" w:hAnsi="Times New Roman"/>
                <w:sz w:val="24"/>
                <w:szCs w:val="24"/>
              </w:rPr>
              <w:t>a</w:t>
            </w:r>
            <w:r w:rsidRPr="00584B95">
              <w:rPr>
                <w:rFonts w:ascii="Times New Roman" w:eastAsia="Times New Roman" w:hAnsi="Times New Roman"/>
                <w:sz w:val="24"/>
                <w:szCs w:val="24"/>
              </w:rPr>
              <w:t xml:space="preserve"> </w:t>
            </w:r>
            <w:r w:rsidRPr="00584B95">
              <w:rPr>
                <w:rFonts w:ascii="Times New Roman" w:hAnsi="Times New Roman"/>
                <w:sz w:val="24"/>
                <w:szCs w:val="24"/>
              </w:rPr>
              <w:t>traducerii</w:t>
            </w:r>
            <w:r w:rsidRPr="00584B95">
              <w:rPr>
                <w:rFonts w:ascii="Times New Roman" w:eastAsia="Times New Roman" w:hAnsi="Times New Roman"/>
                <w:sz w:val="24"/>
                <w:szCs w:val="24"/>
              </w:rPr>
              <w:t xml:space="preserve"> </w:t>
            </w:r>
            <w:r w:rsidRPr="00584B95">
              <w:rPr>
                <w:rFonts w:ascii="Times New Roman" w:hAnsi="Times New Roman"/>
                <w:sz w:val="24"/>
                <w:szCs w:val="24"/>
              </w:rPr>
              <w:t>simultane</w:t>
            </w:r>
          </w:p>
        </w:tc>
        <w:tc>
          <w:tcPr>
            <w:tcW w:w="2752" w:type="dxa"/>
            <w:vMerge/>
            <w:shd w:val="clear" w:color="auto" w:fill="auto"/>
          </w:tcPr>
          <w:p w14:paraId="7DC300FF"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3D0A31BF" w14:textId="337BD759"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08AFAFC8" w14:textId="77777777" w:rsidTr="007F170C">
        <w:tc>
          <w:tcPr>
            <w:tcW w:w="5499" w:type="dxa"/>
            <w:shd w:val="clear" w:color="auto" w:fill="auto"/>
          </w:tcPr>
          <w:p w14:paraId="200E15FE" w14:textId="77777777" w:rsidR="00584B95" w:rsidRPr="00584B95" w:rsidRDefault="00584B95" w:rsidP="00E52032">
            <w:pPr>
              <w:snapToGrid w:val="0"/>
              <w:spacing w:after="0" w:line="240" w:lineRule="auto"/>
              <w:ind w:left="90" w:right="-14"/>
              <w:contextualSpacing/>
              <w:rPr>
                <w:rFonts w:ascii="Times New Roman" w:hAnsi="Times New Roman"/>
                <w:sz w:val="24"/>
                <w:szCs w:val="24"/>
              </w:rPr>
            </w:pPr>
            <w:r w:rsidRPr="00584B95">
              <w:rPr>
                <w:rFonts w:ascii="Times New Roman" w:hAnsi="Times New Roman"/>
                <w:sz w:val="24"/>
                <w:szCs w:val="24"/>
              </w:rPr>
              <w:t>7.</w:t>
            </w:r>
            <w:r w:rsidRPr="00584B95">
              <w:rPr>
                <w:rFonts w:ascii="Times New Roman" w:eastAsia="Times New Roman" w:hAnsi="Times New Roman"/>
                <w:sz w:val="24"/>
                <w:szCs w:val="24"/>
              </w:rPr>
              <w:t xml:space="preserve"> </w:t>
            </w:r>
            <w:r w:rsidRPr="00584B95">
              <w:rPr>
                <w:rFonts w:ascii="Times New Roman" w:hAnsi="Times New Roman"/>
                <w:sz w:val="24"/>
                <w:szCs w:val="24"/>
              </w:rPr>
              <w:t>Starea</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spirit,</w:t>
            </w:r>
            <w:r w:rsidRPr="00584B95">
              <w:rPr>
                <w:rFonts w:ascii="Times New Roman" w:eastAsia="Times New Roman" w:hAnsi="Times New Roman"/>
                <w:sz w:val="24"/>
                <w:szCs w:val="24"/>
              </w:rPr>
              <w:t xml:space="preserve"> </w:t>
            </w:r>
            <w:r w:rsidRPr="00584B95">
              <w:rPr>
                <w:rFonts w:ascii="Times New Roman" w:hAnsi="Times New Roman"/>
                <w:sz w:val="24"/>
                <w:szCs w:val="24"/>
              </w:rPr>
              <w:t>intonația</w:t>
            </w:r>
            <w:r w:rsidRPr="00584B95">
              <w:rPr>
                <w:rFonts w:ascii="Times New Roman" w:eastAsia="Times New Roman" w:hAnsi="Times New Roman"/>
                <w:sz w:val="24"/>
                <w:szCs w:val="24"/>
              </w:rPr>
              <w:t xml:space="preserve"> </w:t>
            </w:r>
            <w:r w:rsidRPr="00584B95">
              <w:rPr>
                <w:rFonts w:ascii="Times New Roman" w:hAnsi="Times New Roman"/>
                <w:sz w:val="24"/>
                <w:szCs w:val="24"/>
              </w:rPr>
              <w:t>și</w:t>
            </w:r>
            <w:r w:rsidRPr="00584B95">
              <w:rPr>
                <w:rFonts w:ascii="Times New Roman" w:eastAsia="Times New Roman" w:hAnsi="Times New Roman"/>
                <w:sz w:val="24"/>
                <w:szCs w:val="24"/>
              </w:rPr>
              <w:t xml:space="preserve"> </w:t>
            </w:r>
            <w:r w:rsidRPr="00584B95">
              <w:rPr>
                <w:rFonts w:ascii="Times New Roman" w:hAnsi="Times New Roman"/>
                <w:sz w:val="24"/>
                <w:szCs w:val="24"/>
              </w:rPr>
              <w:t>timbrul</w:t>
            </w:r>
            <w:r w:rsidRPr="00584B95">
              <w:rPr>
                <w:rFonts w:ascii="Times New Roman" w:eastAsia="Times New Roman" w:hAnsi="Times New Roman"/>
                <w:sz w:val="24"/>
                <w:szCs w:val="24"/>
              </w:rPr>
              <w:t xml:space="preserve"> </w:t>
            </w:r>
            <w:r w:rsidRPr="00584B95">
              <w:rPr>
                <w:rFonts w:ascii="Times New Roman" w:hAnsi="Times New Roman"/>
                <w:sz w:val="24"/>
                <w:szCs w:val="24"/>
              </w:rPr>
              <w:t>vocii</w:t>
            </w:r>
            <w:r w:rsidRPr="00584B95">
              <w:rPr>
                <w:rFonts w:ascii="Times New Roman" w:eastAsia="Times New Roman" w:hAnsi="Times New Roman"/>
                <w:sz w:val="24"/>
                <w:szCs w:val="24"/>
              </w:rPr>
              <w:t xml:space="preserve"> </w:t>
            </w:r>
            <w:r w:rsidRPr="00584B95">
              <w:rPr>
                <w:rFonts w:ascii="Times New Roman" w:hAnsi="Times New Roman"/>
                <w:sz w:val="24"/>
                <w:szCs w:val="24"/>
              </w:rPr>
              <w:t>traducătorului</w:t>
            </w:r>
          </w:p>
        </w:tc>
        <w:tc>
          <w:tcPr>
            <w:tcW w:w="2752" w:type="dxa"/>
            <w:vMerge/>
            <w:shd w:val="clear" w:color="auto" w:fill="auto"/>
          </w:tcPr>
          <w:p w14:paraId="576E61E7"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40AEB056" w14:textId="310142EE"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7A22591F" w14:textId="77777777" w:rsidTr="007F170C">
        <w:tc>
          <w:tcPr>
            <w:tcW w:w="5499" w:type="dxa"/>
            <w:shd w:val="clear" w:color="auto" w:fill="auto"/>
          </w:tcPr>
          <w:p w14:paraId="56F74BA5" w14:textId="77777777" w:rsidR="00584B95" w:rsidRPr="00584B95" w:rsidRDefault="00584B95" w:rsidP="00E52032">
            <w:pPr>
              <w:snapToGrid w:val="0"/>
              <w:spacing w:after="0" w:line="240" w:lineRule="auto"/>
              <w:ind w:left="90" w:right="-14"/>
              <w:contextualSpacing/>
              <w:rPr>
                <w:rFonts w:ascii="Times New Roman" w:hAnsi="Times New Roman"/>
                <w:sz w:val="24"/>
                <w:szCs w:val="24"/>
              </w:rPr>
            </w:pPr>
            <w:r w:rsidRPr="00584B95">
              <w:rPr>
                <w:rFonts w:ascii="Times New Roman" w:hAnsi="Times New Roman"/>
                <w:sz w:val="24"/>
                <w:szCs w:val="24"/>
              </w:rPr>
              <w:t>8 Rolul interpretului în comunitate</w:t>
            </w:r>
          </w:p>
        </w:tc>
        <w:tc>
          <w:tcPr>
            <w:tcW w:w="2752" w:type="dxa"/>
            <w:vMerge/>
            <w:shd w:val="clear" w:color="auto" w:fill="auto"/>
          </w:tcPr>
          <w:p w14:paraId="681DD76D"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5BDE4C4F" w14:textId="187176E3"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1F7A7B23" w14:textId="77777777" w:rsidTr="007F170C">
        <w:tc>
          <w:tcPr>
            <w:tcW w:w="5499" w:type="dxa"/>
            <w:shd w:val="clear" w:color="auto" w:fill="auto"/>
          </w:tcPr>
          <w:p w14:paraId="12C20615" w14:textId="77777777" w:rsidR="00584B95" w:rsidRPr="00584B95" w:rsidRDefault="00584B95" w:rsidP="00E52032">
            <w:pPr>
              <w:snapToGrid w:val="0"/>
              <w:spacing w:after="0" w:line="240" w:lineRule="auto"/>
              <w:ind w:left="90" w:right="-14"/>
              <w:contextualSpacing/>
              <w:rPr>
                <w:rFonts w:ascii="Times New Roman" w:hAnsi="Times New Roman"/>
                <w:sz w:val="24"/>
                <w:szCs w:val="24"/>
              </w:rPr>
            </w:pPr>
            <w:r w:rsidRPr="00584B95">
              <w:rPr>
                <w:rFonts w:ascii="Times New Roman" w:hAnsi="Times New Roman"/>
                <w:sz w:val="24"/>
                <w:szCs w:val="24"/>
              </w:rPr>
              <w:t>9 Rolul interpretului în societățile în care trăiesc minorități naționale</w:t>
            </w:r>
          </w:p>
        </w:tc>
        <w:tc>
          <w:tcPr>
            <w:tcW w:w="2752" w:type="dxa"/>
            <w:vMerge/>
            <w:shd w:val="clear" w:color="auto" w:fill="auto"/>
          </w:tcPr>
          <w:p w14:paraId="38700502"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3C7CEC1A" w14:textId="53EA8E72"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734BA58E" w14:textId="77777777" w:rsidTr="007F170C">
        <w:tc>
          <w:tcPr>
            <w:tcW w:w="5499" w:type="dxa"/>
            <w:shd w:val="clear" w:color="auto" w:fill="auto"/>
          </w:tcPr>
          <w:p w14:paraId="38D2B173" w14:textId="77777777" w:rsidR="00584B95" w:rsidRPr="00584B95" w:rsidRDefault="00584B95" w:rsidP="00E52032">
            <w:pPr>
              <w:snapToGrid w:val="0"/>
              <w:spacing w:after="0" w:line="240" w:lineRule="auto"/>
              <w:ind w:left="90" w:right="-14"/>
              <w:contextualSpacing/>
              <w:rPr>
                <w:rFonts w:ascii="Times New Roman" w:hAnsi="Times New Roman"/>
                <w:sz w:val="24"/>
                <w:szCs w:val="24"/>
              </w:rPr>
            </w:pPr>
            <w:r w:rsidRPr="00584B95">
              <w:rPr>
                <w:rFonts w:ascii="Times New Roman" w:hAnsi="Times New Roman"/>
                <w:sz w:val="24"/>
                <w:szCs w:val="24"/>
              </w:rPr>
              <w:t>10 Rolul interpretului în asigurarea drepturilor lingvistice ale oamenilor</w:t>
            </w:r>
          </w:p>
        </w:tc>
        <w:tc>
          <w:tcPr>
            <w:tcW w:w="2752" w:type="dxa"/>
            <w:vMerge/>
            <w:shd w:val="clear" w:color="auto" w:fill="auto"/>
          </w:tcPr>
          <w:p w14:paraId="05EE6A6A"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26750B9F" w14:textId="68679D27"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14BF19BE" w14:textId="77777777" w:rsidTr="007F170C">
        <w:tc>
          <w:tcPr>
            <w:tcW w:w="5499" w:type="dxa"/>
            <w:shd w:val="clear" w:color="auto" w:fill="auto"/>
          </w:tcPr>
          <w:p w14:paraId="381B2DC6" w14:textId="54EAD648" w:rsidR="00584B95" w:rsidRPr="00584B95" w:rsidRDefault="00584B95" w:rsidP="00E52032">
            <w:pPr>
              <w:snapToGrid w:val="0"/>
              <w:spacing w:after="0" w:line="240" w:lineRule="auto"/>
              <w:ind w:left="90" w:right="-14"/>
              <w:contextualSpacing/>
              <w:rPr>
                <w:rFonts w:ascii="Times New Roman" w:hAnsi="Times New Roman"/>
                <w:sz w:val="24"/>
                <w:szCs w:val="24"/>
              </w:rPr>
            </w:pPr>
            <w:r w:rsidRPr="00584B95">
              <w:rPr>
                <w:rFonts w:ascii="Times New Roman" w:hAnsi="Times New Roman"/>
                <w:sz w:val="24"/>
                <w:szCs w:val="24"/>
              </w:rPr>
              <w:lastRenderedPageBreak/>
              <w:t>11 Limba A, B, C + limba m</w:t>
            </w:r>
            <w:r w:rsidR="001A7591">
              <w:rPr>
                <w:rFonts w:ascii="Times New Roman" w:hAnsi="Times New Roman"/>
                <w:sz w:val="24"/>
                <w:szCs w:val="24"/>
              </w:rPr>
              <w:t xml:space="preserve">aternă – combinații </w:t>
            </w:r>
            <w:r w:rsidR="004315F7">
              <w:rPr>
                <w:rFonts w:ascii="Times New Roman" w:hAnsi="Times New Roman"/>
                <w:sz w:val="24"/>
                <w:szCs w:val="24"/>
              </w:rPr>
              <w:t>în procesul de interpretare</w:t>
            </w:r>
          </w:p>
        </w:tc>
        <w:tc>
          <w:tcPr>
            <w:tcW w:w="2752" w:type="dxa"/>
            <w:vMerge/>
            <w:shd w:val="clear" w:color="auto" w:fill="auto"/>
          </w:tcPr>
          <w:p w14:paraId="05B7E212"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7A68778B" w14:textId="6A04D707"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02FE477D" w14:textId="77777777" w:rsidTr="007F170C">
        <w:tc>
          <w:tcPr>
            <w:tcW w:w="5499" w:type="dxa"/>
            <w:shd w:val="clear" w:color="auto" w:fill="auto"/>
          </w:tcPr>
          <w:p w14:paraId="024B4673" w14:textId="77777777" w:rsidR="00584B95" w:rsidRPr="00584B95" w:rsidRDefault="00584B95" w:rsidP="00E52032">
            <w:pPr>
              <w:snapToGrid w:val="0"/>
              <w:spacing w:after="0" w:line="240" w:lineRule="auto"/>
              <w:ind w:left="90" w:right="-14"/>
              <w:contextualSpacing/>
              <w:rPr>
                <w:rFonts w:ascii="Times New Roman" w:hAnsi="Times New Roman"/>
                <w:sz w:val="24"/>
                <w:szCs w:val="24"/>
              </w:rPr>
            </w:pPr>
            <w:r w:rsidRPr="00584B95">
              <w:rPr>
                <w:rFonts w:ascii="Times New Roman" w:hAnsi="Times New Roman"/>
                <w:sz w:val="24"/>
                <w:szCs w:val="24"/>
              </w:rPr>
              <w:t>12 Naturalețea vorbirii în actul comunicativ de interpretare</w:t>
            </w:r>
          </w:p>
        </w:tc>
        <w:tc>
          <w:tcPr>
            <w:tcW w:w="2752" w:type="dxa"/>
            <w:vMerge/>
            <w:shd w:val="clear" w:color="auto" w:fill="auto"/>
          </w:tcPr>
          <w:p w14:paraId="1CDA54A4"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7EEDC728" w14:textId="56BA1D08"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5701907B" w14:textId="77777777" w:rsidTr="007F170C">
        <w:tc>
          <w:tcPr>
            <w:tcW w:w="5499" w:type="dxa"/>
            <w:shd w:val="clear" w:color="auto" w:fill="auto"/>
          </w:tcPr>
          <w:p w14:paraId="700946EC" w14:textId="77777777" w:rsidR="00584B95" w:rsidRPr="00584B95" w:rsidRDefault="00584B95" w:rsidP="00E52032">
            <w:pPr>
              <w:snapToGrid w:val="0"/>
              <w:spacing w:after="0" w:line="240" w:lineRule="auto"/>
              <w:ind w:left="90" w:right="-14"/>
              <w:contextualSpacing/>
              <w:rPr>
                <w:rFonts w:ascii="Times New Roman" w:hAnsi="Times New Roman"/>
                <w:sz w:val="24"/>
                <w:szCs w:val="24"/>
              </w:rPr>
            </w:pPr>
            <w:r w:rsidRPr="00584B95">
              <w:rPr>
                <w:rFonts w:ascii="Times New Roman" w:hAnsi="Times New Roman"/>
                <w:sz w:val="24"/>
                <w:szCs w:val="24"/>
              </w:rPr>
              <w:t>13 Tehnici și strategii pentru înlăturarea dificultăților în interpretare</w:t>
            </w:r>
          </w:p>
        </w:tc>
        <w:tc>
          <w:tcPr>
            <w:tcW w:w="2752" w:type="dxa"/>
            <w:vMerge/>
            <w:shd w:val="clear" w:color="auto" w:fill="auto"/>
          </w:tcPr>
          <w:p w14:paraId="2EF2B4A3"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3008A729" w14:textId="3CF88E8D"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D91A50" w:rsidRPr="00584B95" w14:paraId="4FBF01D4" w14:textId="77777777" w:rsidTr="007F170C">
        <w:tc>
          <w:tcPr>
            <w:tcW w:w="5499" w:type="dxa"/>
            <w:shd w:val="clear" w:color="auto" w:fill="auto"/>
          </w:tcPr>
          <w:p w14:paraId="7210AE8C" w14:textId="77777777" w:rsidR="00584B95" w:rsidRPr="00584B95" w:rsidRDefault="00584B95" w:rsidP="00E52032">
            <w:pPr>
              <w:snapToGrid w:val="0"/>
              <w:spacing w:after="0" w:line="240" w:lineRule="auto"/>
              <w:ind w:left="90" w:right="-14"/>
              <w:contextualSpacing/>
              <w:rPr>
                <w:rFonts w:ascii="Times New Roman" w:hAnsi="Times New Roman"/>
                <w:sz w:val="24"/>
                <w:szCs w:val="24"/>
              </w:rPr>
            </w:pPr>
            <w:r w:rsidRPr="00584B95">
              <w:rPr>
                <w:rFonts w:ascii="Times New Roman" w:hAnsi="Times New Roman"/>
                <w:sz w:val="24"/>
                <w:szCs w:val="24"/>
              </w:rPr>
              <w:t>14 Recapitularea principalelor titluri</w:t>
            </w:r>
          </w:p>
        </w:tc>
        <w:tc>
          <w:tcPr>
            <w:tcW w:w="2752" w:type="dxa"/>
            <w:vMerge/>
            <w:shd w:val="clear" w:color="auto" w:fill="auto"/>
          </w:tcPr>
          <w:p w14:paraId="05053855" w14:textId="77777777" w:rsidR="00584B95" w:rsidRPr="00584B95" w:rsidRDefault="00584B95" w:rsidP="00E52032">
            <w:pPr>
              <w:spacing w:after="0" w:line="240" w:lineRule="auto"/>
              <w:contextualSpacing/>
              <w:rPr>
                <w:rFonts w:ascii="Times New Roman" w:hAnsi="Times New Roman"/>
                <w:sz w:val="24"/>
                <w:szCs w:val="24"/>
              </w:rPr>
            </w:pPr>
          </w:p>
        </w:tc>
        <w:tc>
          <w:tcPr>
            <w:tcW w:w="2234" w:type="dxa"/>
            <w:shd w:val="clear" w:color="auto" w:fill="auto"/>
          </w:tcPr>
          <w:p w14:paraId="344ED7F1" w14:textId="26819E7A" w:rsidR="00584B95" w:rsidRPr="00584B95" w:rsidRDefault="007E23A0" w:rsidP="00E52032">
            <w:pPr>
              <w:spacing w:after="0" w:line="240" w:lineRule="auto"/>
              <w:contextualSpacing/>
              <w:jc w:val="center"/>
              <w:rPr>
                <w:rFonts w:ascii="Times New Roman" w:hAnsi="Times New Roman"/>
                <w:sz w:val="24"/>
                <w:szCs w:val="24"/>
              </w:rPr>
            </w:pPr>
            <w:r>
              <w:rPr>
                <w:rFonts w:ascii="Times New Roman" w:hAnsi="Times New Roman"/>
                <w:sz w:val="24"/>
                <w:szCs w:val="24"/>
              </w:rPr>
              <w:t>Curs 100 minute</w:t>
            </w:r>
          </w:p>
        </w:tc>
      </w:tr>
      <w:tr w:rsidR="00584B95" w:rsidRPr="00584B95" w14:paraId="298D1B2F" w14:textId="77777777" w:rsidTr="007F170C">
        <w:tc>
          <w:tcPr>
            <w:tcW w:w="10485" w:type="dxa"/>
            <w:gridSpan w:val="3"/>
            <w:shd w:val="clear" w:color="auto" w:fill="auto"/>
          </w:tcPr>
          <w:p w14:paraId="7D40678D" w14:textId="766637C5" w:rsidR="00584B95" w:rsidRPr="00AE6462" w:rsidRDefault="00584B95" w:rsidP="00E52032">
            <w:pPr>
              <w:spacing w:after="0" w:line="240" w:lineRule="auto"/>
              <w:contextualSpacing/>
              <w:rPr>
                <w:rFonts w:ascii="Times New Roman" w:eastAsiaTheme="majorEastAsia" w:hAnsi="Times New Roman"/>
                <w:b/>
                <w:bCs/>
                <w:color w:val="000000"/>
                <w:sz w:val="24"/>
                <w:szCs w:val="24"/>
              </w:rPr>
            </w:pPr>
            <w:r w:rsidRPr="00B65EA1">
              <w:rPr>
                <w:rFonts w:ascii="Times New Roman" w:hAnsi="Times New Roman"/>
                <w:b/>
                <w:sz w:val="24"/>
                <w:szCs w:val="24"/>
              </w:rPr>
              <w:t>Bibliografie:</w:t>
            </w:r>
          </w:p>
          <w:p w14:paraId="2AD17ABE"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rPr>
              <w:t>Angelelli</w:t>
            </w:r>
            <w:proofErr w:type="spellEnd"/>
            <w:r w:rsidRPr="00584B95">
              <w:rPr>
                <w:rFonts w:ascii="Times New Roman" w:hAnsi="Times New Roman"/>
                <w:bCs/>
                <w:iCs/>
                <w:sz w:val="24"/>
                <w:szCs w:val="24"/>
              </w:rPr>
              <w:t xml:space="preserve">, C. V. (2004). </w:t>
            </w:r>
            <w:proofErr w:type="spellStart"/>
            <w:r w:rsidRPr="00584B95">
              <w:rPr>
                <w:rFonts w:ascii="Times New Roman" w:hAnsi="Times New Roman"/>
                <w:bCs/>
                <w:i/>
                <w:iCs/>
                <w:sz w:val="24"/>
                <w:szCs w:val="24"/>
              </w:rPr>
              <w:t>Revisiting</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the</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Interpreter’s</w:t>
            </w:r>
            <w:proofErr w:type="spellEnd"/>
            <w:r w:rsidRPr="00584B95">
              <w:rPr>
                <w:rFonts w:ascii="Times New Roman" w:hAnsi="Times New Roman"/>
                <w:bCs/>
                <w:i/>
                <w:iCs/>
                <w:sz w:val="24"/>
                <w:szCs w:val="24"/>
              </w:rPr>
              <w:t xml:space="preserve"> Role.</w:t>
            </w:r>
            <w:r w:rsidRPr="00584B95">
              <w:rPr>
                <w:rFonts w:ascii="Times New Roman" w:hAnsi="Times New Roman"/>
                <w:bCs/>
                <w:iCs/>
                <w:sz w:val="24"/>
                <w:szCs w:val="24"/>
              </w:rPr>
              <w:t xml:space="preserve"> John </w:t>
            </w:r>
            <w:proofErr w:type="spellStart"/>
            <w:r w:rsidRPr="00584B95">
              <w:rPr>
                <w:rFonts w:ascii="Times New Roman" w:hAnsi="Times New Roman"/>
                <w:bCs/>
                <w:iCs/>
                <w:sz w:val="24"/>
                <w:szCs w:val="24"/>
              </w:rPr>
              <w:t>Benjamins</w:t>
            </w:r>
            <w:proofErr w:type="spellEnd"/>
            <w:r w:rsidRPr="00584B95">
              <w:rPr>
                <w:rFonts w:ascii="Times New Roman" w:hAnsi="Times New Roman"/>
                <w:bCs/>
                <w:iCs/>
                <w:sz w:val="24"/>
                <w:szCs w:val="24"/>
              </w:rPr>
              <w:t>.</w:t>
            </w:r>
          </w:p>
          <w:p w14:paraId="415EA1DE"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rPr>
              <w:t>Blanca</w:t>
            </w:r>
            <w:proofErr w:type="spellEnd"/>
            <w:r w:rsidRPr="00584B95">
              <w:rPr>
                <w:rFonts w:ascii="Times New Roman" w:hAnsi="Times New Roman"/>
                <w:bCs/>
                <w:iCs/>
                <w:sz w:val="24"/>
                <w:szCs w:val="24"/>
              </w:rPr>
              <w:t xml:space="preserve"> Croitor (2012). </w:t>
            </w:r>
            <w:r w:rsidRPr="00584B95">
              <w:rPr>
                <w:rFonts w:ascii="Times New Roman" w:hAnsi="Times New Roman"/>
                <w:bCs/>
                <w:i/>
                <w:iCs/>
                <w:sz w:val="24"/>
                <w:szCs w:val="24"/>
              </w:rPr>
              <w:t>Acordul în limba română</w:t>
            </w:r>
            <w:r w:rsidRPr="00584B95">
              <w:rPr>
                <w:rFonts w:ascii="Times New Roman" w:hAnsi="Times New Roman"/>
                <w:bCs/>
                <w:iCs/>
                <w:sz w:val="24"/>
                <w:szCs w:val="24"/>
              </w:rPr>
              <w:t xml:space="preserve">. Editura </w:t>
            </w:r>
            <w:proofErr w:type="spellStart"/>
            <w:r w:rsidRPr="00584B95">
              <w:rPr>
                <w:rFonts w:ascii="Times New Roman" w:hAnsi="Times New Roman"/>
                <w:bCs/>
                <w:iCs/>
                <w:sz w:val="24"/>
                <w:szCs w:val="24"/>
              </w:rPr>
              <w:t>Universităţii</w:t>
            </w:r>
            <w:proofErr w:type="spellEnd"/>
            <w:r w:rsidRPr="00584B95">
              <w:rPr>
                <w:rFonts w:ascii="Times New Roman" w:hAnsi="Times New Roman"/>
                <w:bCs/>
                <w:iCs/>
                <w:sz w:val="24"/>
                <w:szCs w:val="24"/>
              </w:rPr>
              <w:t xml:space="preserve"> din Bucureşti.*</w:t>
            </w:r>
          </w:p>
          <w:p w14:paraId="66748921"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rPr>
              <w:t>Bohákné</w:t>
            </w:r>
            <w:proofErr w:type="spellEnd"/>
            <w:r w:rsidRPr="00584B95">
              <w:rPr>
                <w:rFonts w:ascii="Times New Roman" w:hAnsi="Times New Roman"/>
                <w:bCs/>
                <w:iCs/>
                <w:sz w:val="24"/>
                <w:szCs w:val="24"/>
              </w:rPr>
              <w:t xml:space="preserve"> </w:t>
            </w:r>
            <w:proofErr w:type="spellStart"/>
            <w:r w:rsidRPr="00584B95">
              <w:rPr>
                <w:rFonts w:ascii="Times New Roman" w:hAnsi="Times New Roman"/>
                <w:bCs/>
                <w:iCs/>
                <w:sz w:val="24"/>
                <w:szCs w:val="24"/>
              </w:rPr>
              <w:t>Szabari</w:t>
            </w:r>
            <w:proofErr w:type="spellEnd"/>
            <w:r w:rsidRPr="00584B95">
              <w:rPr>
                <w:rFonts w:ascii="Times New Roman" w:hAnsi="Times New Roman"/>
                <w:bCs/>
                <w:iCs/>
                <w:sz w:val="24"/>
                <w:szCs w:val="24"/>
              </w:rPr>
              <w:t xml:space="preserve"> Krisztina (2004). </w:t>
            </w:r>
            <w:proofErr w:type="spellStart"/>
            <w:r w:rsidRPr="00584B95">
              <w:rPr>
                <w:rFonts w:ascii="Times New Roman" w:hAnsi="Times New Roman"/>
                <w:bCs/>
                <w:i/>
                <w:iCs/>
                <w:sz w:val="24"/>
                <w:szCs w:val="24"/>
              </w:rPr>
              <w:t>Bevezetés</w:t>
            </w:r>
            <w:proofErr w:type="spellEnd"/>
            <w:r w:rsidRPr="00584B95">
              <w:rPr>
                <w:rFonts w:ascii="Times New Roman" w:hAnsi="Times New Roman"/>
                <w:bCs/>
                <w:i/>
                <w:iCs/>
                <w:sz w:val="24"/>
                <w:szCs w:val="24"/>
              </w:rPr>
              <w:t xml:space="preserve"> a </w:t>
            </w:r>
            <w:proofErr w:type="spellStart"/>
            <w:r w:rsidRPr="00584B95">
              <w:rPr>
                <w:rFonts w:ascii="Times New Roman" w:hAnsi="Times New Roman"/>
                <w:bCs/>
                <w:i/>
                <w:iCs/>
                <w:sz w:val="24"/>
                <w:szCs w:val="24"/>
              </w:rPr>
              <w:t>tolmácsolás</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elméletébe</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és</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gyakorlatába</w:t>
            </w:r>
            <w:proofErr w:type="spellEnd"/>
            <w:r w:rsidRPr="00584B95">
              <w:rPr>
                <w:rFonts w:ascii="Times New Roman" w:hAnsi="Times New Roman"/>
                <w:bCs/>
                <w:i/>
                <w:iCs/>
                <w:sz w:val="24"/>
                <w:szCs w:val="24"/>
              </w:rPr>
              <w:t xml:space="preserve"> – Introducere în teoria </w:t>
            </w:r>
            <w:proofErr w:type="spellStart"/>
            <w:r w:rsidRPr="00584B95">
              <w:rPr>
                <w:rFonts w:ascii="Times New Roman" w:hAnsi="Times New Roman"/>
                <w:bCs/>
                <w:i/>
                <w:iCs/>
                <w:sz w:val="24"/>
                <w:szCs w:val="24"/>
              </w:rPr>
              <w:t>şi</w:t>
            </w:r>
            <w:proofErr w:type="spellEnd"/>
            <w:r w:rsidRPr="00584B95">
              <w:rPr>
                <w:rFonts w:ascii="Times New Roman" w:hAnsi="Times New Roman"/>
                <w:bCs/>
                <w:i/>
                <w:iCs/>
                <w:sz w:val="24"/>
                <w:szCs w:val="24"/>
              </w:rPr>
              <w:t xml:space="preserve"> practica interpretării.</w:t>
            </w:r>
            <w:r w:rsidRPr="00584B95">
              <w:rPr>
                <w:rFonts w:ascii="Times New Roman" w:hAnsi="Times New Roman"/>
                <w:bCs/>
                <w:iCs/>
                <w:sz w:val="24"/>
                <w:szCs w:val="24"/>
              </w:rPr>
              <w:t xml:space="preserve"> </w:t>
            </w:r>
            <w:proofErr w:type="spellStart"/>
            <w:r w:rsidRPr="00584B95">
              <w:rPr>
                <w:rFonts w:ascii="Times New Roman" w:hAnsi="Times New Roman"/>
                <w:bCs/>
                <w:iCs/>
                <w:sz w:val="24"/>
                <w:szCs w:val="24"/>
              </w:rPr>
              <w:t>Scholstica</w:t>
            </w:r>
            <w:proofErr w:type="spellEnd"/>
            <w:r w:rsidRPr="00584B95">
              <w:rPr>
                <w:rFonts w:ascii="Times New Roman" w:hAnsi="Times New Roman"/>
                <w:bCs/>
                <w:iCs/>
                <w:sz w:val="24"/>
                <w:szCs w:val="24"/>
              </w:rPr>
              <w:t xml:space="preserve"> Budapesta. *</w:t>
            </w:r>
          </w:p>
          <w:p w14:paraId="1FBD9BC5"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rPr>
              <w:t>Boóc</w:t>
            </w:r>
            <w:proofErr w:type="spellEnd"/>
            <w:r w:rsidRPr="00584B95">
              <w:rPr>
                <w:rFonts w:ascii="Times New Roman" w:hAnsi="Times New Roman"/>
                <w:bCs/>
                <w:iCs/>
                <w:sz w:val="24"/>
                <w:szCs w:val="24"/>
              </w:rPr>
              <w:t xml:space="preserve"> </w:t>
            </w:r>
            <w:proofErr w:type="spellStart"/>
            <w:r w:rsidRPr="00584B95">
              <w:rPr>
                <w:rFonts w:ascii="Times New Roman" w:hAnsi="Times New Roman"/>
                <w:bCs/>
                <w:iCs/>
                <w:sz w:val="24"/>
                <w:szCs w:val="24"/>
              </w:rPr>
              <w:t>Ádám</w:t>
            </w:r>
            <w:proofErr w:type="spellEnd"/>
            <w:r w:rsidRPr="00584B95">
              <w:rPr>
                <w:rFonts w:ascii="Times New Roman" w:hAnsi="Times New Roman"/>
                <w:bCs/>
                <w:iCs/>
                <w:sz w:val="24"/>
                <w:szCs w:val="24"/>
              </w:rPr>
              <w:t xml:space="preserve"> [et al.]. (2006) </w:t>
            </w:r>
            <w:r w:rsidRPr="00584B95">
              <w:rPr>
                <w:rFonts w:ascii="Times New Roman" w:hAnsi="Times New Roman"/>
                <w:bCs/>
                <w:i/>
                <w:iCs/>
                <w:sz w:val="24"/>
                <w:szCs w:val="24"/>
              </w:rPr>
              <w:t xml:space="preserve">A </w:t>
            </w:r>
            <w:proofErr w:type="spellStart"/>
            <w:r w:rsidRPr="00584B95">
              <w:rPr>
                <w:rFonts w:ascii="Times New Roman" w:hAnsi="Times New Roman"/>
                <w:bCs/>
                <w:i/>
                <w:iCs/>
                <w:sz w:val="24"/>
                <w:szCs w:val="24"/>
              </w:rPr>
              <w:t>hiteles</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fordítás</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és</w:t>
            </w:r>
            <w:proofErr w:type="spellEnd"/>
            <w:r w:rsidRPr="00584B95">
              <w:rPr>
                <w:rFonts w:ascii="Times New Roman" w:hAnsi="Times New Roman"/>
                <w:bCs/>
                <w:i/>
                <w:iCs/>
                <w:sz w:val="24"/>
                <w:szCs w:val="24"/>
              </w:rPr>
              <w:t xml:space="preserve"> a </w:t>
            </w:r>
            <w:proofErr w:type="spellStart"/>
            <w:r w:rsidRPr="00584B95">
              <w:rPr>
                <w:rFonts w:ascii="Times New Roman" w:hAnsi="Times New Roman"/>
                <w:bCs/>
                <w:i/>
                <w:iCs/>
                <w:sz w:val="24"/>
                <w:szCs w:val="24"/>
              </w:rPr>
              <w:t>hiteles</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tolmácsolás</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alapvető</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kérdései</w:t>
            </w:r>
            <w:proofErr w:type="spellEnd"/>
            <w:r w:rsidRPr="00584B95">
              <w:rPr>
                <w:rFonts w:ascii="Times New Roman" w:hAnsi="Times New Roman"/>
                <w:bCs/>
                <w:i/>
                <w:iCs/>
                <w:sz w:val="24"/>
                <w:szCs w:val="24"/>
              </w:rPr>
              <w:t xml:space="preserve"> – </w:t>
            </w:r>
            <w:proofErr w:type="spellStart"/>
            <w:r w:rsidRPr="00584B95">
              <w:rPr>
                <w:rFonts w:ascii="Times New Roman" w:hAnsi="Times New Roman"/>
                <w:bCs/>
                <w:i/>
                <w:iCs/>
                <w:sz w:val="24"/>
                <w:szCs w:val="24"/>
              </w:rPr>
              <w:t>Intrebările</w:t>
            </w:r>
            <w:proofErr w:type="spellEnd"/>
            <w:r w:rsidRPr="00584B95">
              <w:rPr>
                <w:rFonts w:ascii="Times New Roman" w:hAnsi="Times New Roman"/>
                <w:bCs/>
                <w:i/>
                <w:iCs/>
                <w:sz w:val="24"/>
                <w:szCs w:val="24"/>
              </w:rPr>
              <w:t xml:space="preserve"> de bază ale unei traduceri sau a unei interpretări corecte</w:t>
            </w:r>
            <w:r w:rsidRPr="00584B95">
              <w:rPr>
                <w:rFonts w:ascii="Times New Roman" w:hAnsi="Times New Roman"/>
                <w:bCs/>
                <w:iCs/>
                <w:sz w:val="24"/>
                <w:szCs w:val="24"/>
              </w:rPr>
              <w:t xml:space="preserve">. Editura </w:t>
            </w:r>
            <w:r w:rsidRPr="00584B95">
              <w:rPr>
                <w:rFonts w:ascii="Times New Roman" w:hAnsi="Times New Roman"/>
                <w:bCs/>
                <w:iCs/>
                <w:sz w:val="24"/>
                <w:szCs w:val="24"/>
                <w:lang w:val="en-US"/>
              </w:rPr>
              <w:t xml:space="preserve">HVG-ORAC, </w:t>
            </w:r>
            <w:proofErr w:type="spellStart"/>
            <w:r w:rsidRPr="00584B95">
              <w:rPr>
                <w:rFonts w:ascii="Times New Roman" w:hAnsi="Times New Roman"/>
                <w:bCs/>
                <w:iCs/>
                <w:sz w:val="24"/>
                <w:szCs w:val="24"/>
                <w:lang w:val="en-US"/>
              </w:rPr>
              <w:t>Budapesta</w:t>
            </w:r>
            <w:proofErr w:type="spellEnd"/>
            <w:r w:rsidRPr="00584B95">
              <w:rPr>
                <w:rFonts w:ascii="Times New Roman" w:hAnsi="Times New Roman"/>
                <w:bCs/>
                <w:iCs/>
                <w:sz w:val="24"/>
                <w:szCs w:val="24"/>
                <w:lang w:val="en-US"/>
              </w:rPr>
              <w:t>.</w:t>
            </w:r>
            <w:r w:rsidRPr="00584B95">
              <w:rPr>
                <w:rFonts w:ascii="Times New Roman" w:hAnsi="Times New Roman"/>
                <w:bCs/>
                <w:iCs/>
                <w:sz w:val="24"/>
                <w:szCs w:val="24"/>
              </w:rPr>
              <w:t xml:space="preserve"> *</w:t>
            </w:r>
          </w:p>
          <w:p w14:paraId="480D93CE" w14:textId="77777777" w:rsidR="00584B95" w:rsidRPr="00584B95" w:rsidRDefault="00584B95" w:rsidP="00E52032">
            <w:pPr>
              <w:spacing w:after="0" w:line="240" w:lineRule="auto"/>
              <w:ind w:left="596" w:hanging="596"/>
              <w:contextualSpacing/>
              <w:rPr>
                <w:rFonts w:ascii="Times New Roman" w:hAnsi="Times New Roman"/>
                <w:bCs/>
                <w:iCs/>
                <w:sz w:val="24"/>
                <w:szCs w:val="24"/>
                <w:lang w:val="hu-HU"/>
              </w:rPr>
            </w:pPr>
            <w:proofErr w:type="spellStart"/>
            <w:r w:rsidRPr="00584B95">
              <w:rPr>
                <w:rFonts w:ascii="Times New Roman" w:hAnsi="Times New Roman"/>
                <w:bCs/>
                <w:iCs/>
                <w:sz w:val="24"/>
                <w:szCs w:val="24"/>
                <w:lang w:val="hu-HU"/>
              </w:rPr>
              <w:t>Chernov</w:t>
            </w:r>
            <w:proofErr w:type="spellEnd"/>
            <w:r w:rsidRPr="00584B95">
              <w:rPr>
                <w:rFonts w:ascii="Times New Roman" w:hAnsi="Times New Roman"/>
                <w:bCs/>
                <w:iCs/>
                <w:sz w:val="24"/>
                <w:szCs w:val="24"/>
                <w:lang w:val="hu-HU"/>
              </w:rPr>
              <w:t xml:space="preserve">, G. V. 1991. </w:t>
            </w:r>
            <w:proofErr w:type="spellStart"/>
            <w:r w:rsidRPr="00584B95">
              <w:rPr>
                <w:rFonts w:ascii="Times New Roman" w:hAnsi="Times New Roman"/>
                <w:bCs/>
                <w:iCs/>
                <w:sz w:val="24"/>
                <w:szCs w:val="24"/>
                <w:lang w:val="hu-HU"/>
              </w:rPr>
              <w:t>Cognitive</w:t>
            </w:r>
            <w:proofErr w:type="spellEnd"/>
            <w:r w:rsidRPr="00584B95">
              <w:rPr>
                <w:rFonts w:ascii="Times New Roman" w:hAnsi="Times New Roman"/>
                <w:bCs/>
                <w:iCs/>
                <w:sz w:val="24"/>
                <w:szCs w:val="24"/>
                <w:lang w:val="hu-HU"/>
              </w:rPr>
              <w:t xml:space="preserve"> and </w:t>
            </w:r>
            <w:proofErr w:type="spellStart"/>
            <w:r w:rsidRPr="00584B95">
              <w:rPr>
                <w:rFonts w:ascii="Times New Roman" w:hAnsi="Times New Roman"/>
                <w:bCs/>
                <w:iCs/>
                <w:sz w:val="24"/>
                <w:szCs w:val="24"/>
                <w:lang w:val="hu-HU"/>
              </w:rPr>
              <w:t>Pragmatic</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Inferencing</w:t>
            </w:r>
            <w:proofErr w:type="spellEnd"/>
            <w:r w:rsidRPr="00584B95">
              <w:rPr>
                <w:rFonts w:ascii="Times New Roman" w:hAnsi="Times New Roman"/>
                <w:bCs/>
                <w:iCs/>
                <w:sz w:val="24"/>
                <w:szCs w:val="24"/>
                <w:lang w:val="hu-HU"/>
              </w:rPr>
              <w:t xml:space="preserve"> and </w:t>
            </w:r>
            <w:proofErr w:type="spellStart"/>
            <w:r w:rsidRPr="00584B95">
              <w:rPr>
                <w:rFonts w:ascii="Times New Roman" w:hAnsi="Times New Roman"/>
                <w:bCs/>
                <w:iCs/>
                <w:sz w:val="24"/>
                <w:szCs w:val="24"/>
                <w:lang w:val="hu-HU"/>
              </w:rPr>
              <w:t>the</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Intercultural</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Component</w:t>
            </w:r>
            <w:proofErr w:type="spellEnd"/>
            <w:r w:rsidRPr="00584B95">
              <w:rPr>
                <w:rFonts w:ascii="Times New Roman" w:hAnsi="Times New Roman"/>
                <w:bCs/>
                <w:iCs/>
                <w:sz w:val="24"/>
                <w:szCs w:val="24"/>
                <w:lang w:val="hu-HU"/>
              </w:rPr>
              <w:t xml:space="preserve"> in </w:t>
            </w:r>
            <w:proofErr w:type="spellStart"/>
            <w:r w:rsidRPr="00584B95">
              <w:rPr>
                <w:rFonts w:ascii="Times New Roman" w:hAnsi="Times New Roman"/>
                <w:bCs/>
                <w:iCs/>
                <w:sz w:val="24"/>
                <w:szCs w:val="24"/>
                <w:lang w:val="hu-HU"/>
              </w:rPr>
              <w:t>Translation</w:t>
            </w:r>
            <w:proofErr w:type="spellEnd"/>
            <w:r w:rsidRPr="00584B95">
              <w:rPr>
                <w:rFonts w:ascii="Times New Roman" w:hAnsi="Times New Roman"/>
                <w:bCs/>
                <w:iCs/>
                <w:sz w:val="24"/>
                <w:szCs w:val="24"/>
                <w:lang w:val="hu-HU"/>
              </w:rPr>
              <w:t xml:space="preserve">. In: </w:t>
            </w:r>
            <w:proofErr w:type="spellStart"/>
            <w:r w:rsidRPr="00584B95">
              <w:rPr>
                <w:rFonts w:ascii="Times New Roman" w:hAnsi="Times New Roman"/>
                <w:bCs/>
                <w:iCs/>
                <w:sz w:val="24"/>
                <w:szCs w:val="24"/>
                <w:lang w:val="hu-HU"/>
              </w:rPr>
              <w:t>Tirkkonen-Condit</w:t>
            </w:r>
            <w:proofErr w:type="spellEnd"/>
            <w:r w:rsidRPr="00584B95">
              <w:rPr>
                <w:rFonts w:ascii="Times New Roman" w:hAnsi="Times New Roman"/>
                <w:bCs/>
                <w:iCs/>
                <w:sz w:val="24"/>
                <w:szCs w:val="24"/>
                <w:lang w:val="hu-HU"/>
              </w:rPr>
              <w:t>, S. (</w:t>
            </w:r>
            <w:proofErr w:type="spellStart"/>
            <w:r w:rsidRPr="00584B95">
              <w:rPr>
                <w:rFonts w:ascii="Times New Roman" w:hAnsi="Times New Roman"/>
                <w:bCs/>
                <w:iCs/>
                <w:sz w:val="24"/>
                <w:szCs w:val="24"/>
                <w:lang w:val="hu-HU"/>
              </w:rPr>
              <w:t>ed</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
                <w:iCs/>
                <w:sz w:val="24"/>
                <w:szCs w:val="24"/>
                <w:lang w:val="hu-HU"/>
              </w:rPr>
              <w:t>Empirical</w:t>
            </w:r>
            <w:proofErr w:type="spellEnd"/>
            <w:r w:rsidRPr="00584B95">
              <w:rPr>
                <w:rFonts w:ascii="Times New Roman" w:hAnsi="Times New Roman"/>
                <w:bCs/>
                <w:i/>
                <w:iCs/>
                <w:sz w:val="24"/>
                <w:szCs w:val="24"/>
                <w:lang w:val="hu-HU"/>
              </w:rPr>
              <w:t xml:space="preserve"> Research in </w:t>
            </w:r>
            <w:proofErr w:type="spellStart"/>
            <w:r w:rsidRPr="00584B95">
              <w:rPr>
                <w:rFonts w:ascii="Times New Roman" w:hAnsi="Times New Roman"/>
                <w:bCs/>
                <w:i/>
                <w:iCs/>
                <w:sz w:val="24"/>
                <w:szCs w:val="24"/>
                <w:lang w:val="hu-HU"/>
              </w:rPr>
              <w:t>Translation</w:t>
            </w:r>
            <w:proofErr w:type="spellEnd"/>
            <w:r w:rsidRPr="00584B95">
              <w:rPr>
                <w:rFonts w:ascii="Times New Roman" w:hAnsi="Times New Roman"/>
                <w:bCs/>
                <w:i/>
                <w:iCs/>
                <w:sz w:val="24"/>
                <w:szCs w:val="24"/>
                <w:lang w:val="hu-HU"/>
              </w:rPr>
              <w:t xml:space="preserve"> and </w:t>
            </w:r>
            <w:proofErr w:type="spellStart"/>
            <w:r w:rsidRPr="00584B95">
              <w:rPr>
                <w:rFonts w:ascii="Times New Roman" w:hAnsi="Times New Roman"/>
                <w:bCs/>
                <w:i/>
                <w:iCs/>
                <w:sz w:val="24"/>
                <w:szCs w:val="24"/>
                <w:lang w:val="hu-HU"/>
              </w:rPr>
              <w:t>Intercultural</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Studies</w:t>
            </w:r>
            <w:proofErr w:type="spellEnd"/>
            <w:r w:rsidRPr="00584B95">
              <w:rPr>
                <w:rFonts w:ascii="Times New Roman" w:hAnsi="Times New Roman"/>
                <w:bCs/>
                <w:iCs/>
                <w:sz w:val="24"/>
                <w:szCs w:val="24"/>
                <w:lang w:val="hu-HU"/>
              </w:rPr>
              <w:t>.</w:t>
            </w:r>
          </w:p>
          <w:p w14:paraId="4BEC2B5D"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r w:rsidRPr="00584B95">
              <w:rPr>
                <w:rFonts w:ascii="Times New Roman" w:hAnsi="Times New Roman"/>
                <w:bCs/>
                <w:iCs/>
                <w:sz w:val="24"/>
                <w:szCs w:val="24"/>
              </w:rPr>
              <w:t xml:space="preserve">Coman Lupu (coord.) (2012). </w:t>
            </w:r>
            <w:r w:rsidRPr="00584B95">
              <w:rPr>
                <w:rFonts w:ascii="Times New Roman" w:hAnsi="Times New Roman"/>
                <w:bCs/>
                <w:i/>
                <w:iCs/>
                <w:sz w:val="24"/>
                <w:szCs w:val="24"/>
              </w:rPr>
              <w:t xml:space="preserve">Traductologie. Teorie </w:t>
            </w:r>
            <w:proofErr w:type="spellStart"/>
            <w:r w:rsidRPr="00584B95">
              <w:rPr>
                <w:rFonts w:ascii="Times New Roman" w:hAnsi="Times New Roman"/>
                <w:bCs/>
                <w:i/>
                <w:iCs/>
                <w:sz w:val="24"/>
                <w:szCs w:val="24"/>
              </w:rPr>
              <w:t>şi</w:t>
            </w:r>
            <w:proofErr w:type="spellEnd"/>
            <w:r w:rsidRPr="00584B95">
              <w:rPr>
                <w:rFonts w:ascii="Times New Roman" w:hAnsi="Times New Roman"/>
                <w:bCs/>
                <w:i/>
                <w:iCs/>
                <w:sz w:val="24"/>
                <w:szCs w:val="24"/>
              </w:rPr>
              <w:t xml:space="preserve"> analiză</w:t>
            </w:r>
            <w:r w:rsidRPr="00584B95">
              <w:rPr>
                <w:rFonts w:ascii="Times New Roman" w:hAnsi="Times New Roman"/>
                <w:bCs/>
                <w:iCs/>
                <w:sz w:val="24"/>
                <w:szCs w:val="24"/>
              </w:rPr>
              <w:t xml:space="preserve">. Editura </w:t>
            </w:r>
            <w:proofErr w:type="spellStart"/>
            <w:r w:rsidRPr="00584B95">
              <w:rPr>
                <w:rFonts w:ascii="Times New Roman" w:hAnsi="Times New Roman"/>
                <w:bCs/>
                <w:iCs/>
                <w:sz w:val="24"/>
                <w:szCs w:val="24"/>
              </w:rPr>
              <w:t>Universităţii</w:t>
            </w:r>
            <w:proofErr w:type="spellEnd"/>
            <w:r w:rsidRPr="00584B95">
              <w:rPr>
                <w:rFonts w:ascii="Times New Roman" w:hAnsi="Times New Roman"/>
                <w:bCs/>
                <w:iCs/>
                <w:sz w:val="24"/>
                <w:szCs w:val="24"/>
              </w:rPr>
              <w:t xml:space="preserve"> din Bucureşti.*</w:t>
            </w:r>
          </w:p>
          <w:p w14:paraId="3E486D58"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lang w:val="hu-HU"/>
              </w:rPr>
              <w:t>Delisle</w:t>
            </w:r>
            <w:proofErr w:type="spellEnd"/>
            <w:r w:rsidRPr="00584B95">
              <w:rPr>
                <w:rFonts w:ascii="Times New Roman" w:hAnsi="Times New Roman"/>
                <w:bCs/>
                <w:iCs/>
                <w:sz w:val="24"/>
                <w:szCs w:val="24"/>
                <w:lang w:val="hu-HU"/>
              </w:rPr>
              <w:t xml:space="preserve">, J and </w:t>
            </w:r>
            <w:proofErr w:type="spellStart"/>
            <w:r w:rsidRPr="00584B95">
              <w:rPr>
                <w:rFonts w:ascii="Times New Roman" w:hAnsi="Times New Roman"/>
                <w:bCs/>
                <w:iCs/>
                <w:sz w:val="24"/>
                <w:szCs w:val="24"/>
                <w:lang w:val="hu-HU"/>
              </w:rPr>
              <w:t>Woodsworth</w:t>
            </w:r>
            <w:proofErr w:type="spellEnd"/>
            <w:r w:rsidRPr="00584B95">
              <w:rPr>
                <w:rFonts w:ascii="Times New Roman" w:hAnsi="Times New Roman"/>
                <w:bCs/>
                <w:iCs/>
                <w:sz w:val="24"/>
                <w:szCs w:val="24"/>
                <w:lang w:val="hu-HU"/>
              </w:rPr>
              <w:t xml:space="preserve"> J. (</w:t>
            </w:r>
            <w:proofErr w:type="spellStart"/>
            <w:r w:rsidRPr="00584B95">
              <w:rPr>
                <w:rFonts w:ascii="Times New Roman" w:hAnsi="Times New Roman"/>
                <w:bCs/>
                <w:iCs/>
                <w:sz w:val="24"/>
                <w:szCs w:val="24"/>
                <w:lang w:val="hu-HU"/>
              </w:rPr>
              <w:t>eds</w:t>
            </w:r>
            <w:proofErr w:type="spellEnd"/>
            <w:r w:rsidRPr="00584B95">
              <w:rPr>
                <w:rFonts w:ascii="Times New Roman" w:hAnsi="Times New Roman"/>
                <w:bCs/>
                <w:iCs/>
                <w:sz w:val="24"/>
                <w:szCs w:val="24"/>
                <w:lang w:val="hu-HU"/>
              </w:rPr>
              <w:t>.) 1995.</w:t>
            </w:r>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Translators</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through</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History</w:t>
            </w:r>
            <w:proofErr w:type="spellEnd"/>
            <w:r w:rsidRPr="00584B95">
              <w:rPr>
                <w:rFonts w:ascii="Times New Roman" w:hAnsi="Times New Roman"/>
                <w:bCs/>
                <w:i/>
                <w:iCs/>
                <w:sz w:val="24"/>
                <w:szCs w:val="24"/>
                <w:lang w:val="hu-HU"/>
              </w:rPr>
              <w:t>.</w:t>
            </w:r>
            <w:r w:rsidRPr="00584B95">
              <w:rPr>
                <w:rFonts w:ascii="Times New Roman" w:hAnsi="Times New Roman"/>
                <w:bCs/>
                <w:iCs/>
                <w:sz w:val="24"/>
                <w:szCs w:val="24"/>
                <w:lang w:val="hu-HU"/>
              </w:rPr>
              <w:t xml:space="preserve"> Amsterdam: Benjamins.</w:t>
            </w:r>
          </w:p>
          <w:p w14:paraId="7B97ABA5"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rPr>
              <w:t>Diriker</w:t>
            </w:r>
            <w:proofErr w:type="spellEnd"/>
            <w:r w:rsidRPr="00584B95">
              <w:rPr>
                <w:rFonts w:ascii="Times New Roman" w:hAnsi="Times New Roman"/>
                <w:bCs/>
                <w:iCs/>
                <w:sz w:val="24"/>
                <w:szCs w:val="24"/>
              </w:rPr>
              <w:t xml:space="preserve">, E.(2004). </w:t>
            </w:r>
            <w:r w:rsidRPr="00584B95">
              <w:rPr>
                <w:rFonts w:ascii="Times New Roman" w:hAnsi="Times New Roman"/>
                <w:bCs/>
                <w:i/>
                <w:iCs/>
                <w:sz w:val="24"/>
                <w:szCs w:val="24"/>
              </w:rPr>
              <w:t>De-/re-</w:t>
            </w:r>
            <w:proofErr w:type="spellStart"/>
            <w:r w:rsidRPr="00584B95">
              <w:rPr>
                <w:rFonts w:ascii="Times New Roman" w:hAnsi="Times New Roman"/>
                <w:bCs/>
                <w:i/>
                <w:iCs/>
                <w:sz w:val="24"/>
                <w:szCs w:val="24"/>
              </w:rPr>
              <w:t>contextualizing</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Conference</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Interpreting</w:t>
            </w:r>
            <w:proofErr w:type="spellEnd"/>
            <w:r w:rsidRPr="00584B95">
              <w:rPr>
                <w:rFonts w:ascii="Times New Roman" w:hAnsi="Times New Roman"/>
                <w:bCs/>
                <w:i/>
                <w:iCs/>
                <w:sz w:val="24"/>
                <w:szCs w:val="24"/>
              </w:rPr>
              <w:t>.</w:t>
            </w:r>
            <w:r w:rsidRPr="00584B95">
              <w:rPr>
                <w:rFonts w:ascii="Times New Roman" w:hAnsi="Times New Roman"/>
                <w:bCs/>
                <w:iCs/>
                <w:sz w:val="24"/>
                <w:szCs w:val="24"/>
              </w:rPr>
              <w:t xml:space="preserve"> John </w:t>
            </w:r>
            <w:proofErr w:type="spellStart"/>
            <w:r w:rsidRPr="00584B95">
              <w:rPr>
                <w:rFonts w:ascii="Times New Roman" w:hAnsi="Times New Roman"/>
                <w:bCs/>
                <w:iCs/>
                <w:sz w:val="24"/>
                <w:szCs w:val="24"/>
              </w:rPr>
              <w:t>Benjamins</w:t>
            </w:r>
            <w:proofErr w:type="spellEnd"/>
            <w:r w:rsidRPr="00584B95">
              <w:rPr>
                <w:rFonts w:ascii="Times New Roman" w:hAnsi="Times New Roman"/>
                <w:bCs/>
                <w:iCs/>
                <w:sz w:val="24"/>
                <w:szCs w:val="24"/>
              </w:rPr>
              <w:t>.</w:t>
            </w:r>
          </w:p>
          <w:p w14:paraId="04A0E19D"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rPr>
              <w:t>Gambier</w:t>
            </w:r>
            <w:proofErr w:type="spellEnd"/>
            <w:r w:rsidRPr="00584B95">
              <w:rPr>
                <w:rFonts w:ascii="Times New Roman" w:hAnsi="Times New Roman"/>
                <w:bCs/>
                <w:iCs/>
                <w:sz w:val="24"/>
                <w:szCs w:val="24"/>
              </w:rPr>
              <w:t xml:space="preserve">, Y. – </w:t>
            </w:r>
            <w:proofErr w:type="spellStart"/>
            <w:r w:rsidRPr="00584B95">
              <w:rPr>
                <w:rFonts w:ascii="Times New Roman" w:hAnsi="Times New Roman"/>
                <w:bCs/>
                <w:iCs/>
                <w:sz w:val="24"/>
                <w:szCs w:val="24"/>
              </w:rPr>
              <w:t>Gile</w:t>
            </w:r>
            <w:proofErr w:type="spellEnd"/>
            <w:r w:rsidRPr="00584B95">
              <w:rPr>
                <w:rFonts w:ascii="Times New Roman" w:hAnsi="Times New Roman"/>
                <w:bCs/>
                <w:iCs/>
                <w:sz w:val="24"/>
                <w:szCs w:val="24"/>
              </w:rPr>
              <w:t>, D. – Taylor, C. (</w:t>
            </w:r>
            <w:proofErr w:type="spellStart"/>
            <w:r w:rsidRPr="00584B95">
              <w:rPr>
                <w:rFonts w:ascii="Times New Roman" w:hAnsi="Times New Roman"/>
                <w:bCs/>
                <w:iCs/>
                <w:sz w:val="24"/>
                <w:szCs w:val="24"/>
              </w:rPr>
              <w:t>eds</w:t>
            </w:r>
            <w:proofErr w:type="spellEnd"/>
            <w:r w:rsidRPr="00584B95">
              <w:rPr>
                <w:rFonts w:ascii="Times New Roman" w:hAnsi="Times New Roman"/>
                <w:bCs/>
                <w:iCs/>
                <w:sz w:val="24"/>
                <w:szCs w:val="24"/>
              </w:rPr>
              <w:t xml:space="preserve">.) (1997). </w:t>
            </w:r>
            <w:proofErr w:type="spellStart"/>
            <w:r w:rsidRPr="00584B95">
              <w:rPr>
                <w:rFonts w:ascii="Times New Roman" w:hAnsi="Times New Roman"/>
                <w:bCs/>
                <w:i/>
                <w:iCs/>
                <w:sz w:val="24"/>
                <w:szCs w:val="24"/>
              </w:rPr>
              <w:t>Conference</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Interpreting</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Current</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Trends</w:t>
            </w:r>
            <w:proofErr w:type="spellEnd"/>
            <w:r w:rsidRPr="00584B95">
              <w:rPr>
                <w:rFonts w:ascii="Times New Roman" w:hAnsi="Times New Roman"/>
                <w:bCs/>
                <w:i/>
                <w:iCs/>
                <w:sz w:val="24"/>
                <w:szCs w:val="24"/>
              </w:rPr>
              <w:t xml:space="preserve"> in </w:t>
            </w:r>
            <w:proofErr w:type="spellStart"/>
            <w:r w:rsidRPr="00584B95">
              <w:rPr>
                <w:rFonts w:ascii="Times New Roman" w:hAnsi="Times New Roman"/>
                <w:bCs/>
                <w:i/>
                <w:iCs/>
                <w:sz w:val="24"/>
                <w:szCs w:val="24"/>
              </w:rPr>
              <w:t>Researh</w:t>
            </w:r>
            <w:proofErr w:type="spellEnd"/>
            <w:r w:rsidRPr="00584B95">
              <w:rPr>
                <w:rFonts w:ascii="Times New Roman" w:hAnsi="Times New Roman"/>
                <w:bCs/>
                <w:i/>
                <w:iCs/>
                <w:sz w:val="24"/>
                <w:szCs w:val="24"/>
              </w:rPr>
              <w:t xml:space="preserve">. </w:t>
            </w:r>
            <w:r w:rsidRPr="00584B95">
              <w:rPr>
                <w:rFonts w:ascii="Times New Roman" w:hAnsi="Times New Roman"/>
                <w:bCs/>
                <w:iCs/>
                <w:sz w:val="24"/>
                <w:szCs w:val="24"/>
              </w:rPr>
              <w:t xml:space="preserve">John </w:t>
            </w:r>
            <w:proofErr w:type="spellStart"/>
            <w:r w:rsidRPr="00584B95">
              <w:rPr>
                <w:rFonts w:ascii="Times New Roman" w:hAnsi="Times New Roman"/>
                <w:bCs/>
                <w:iCs/>
                <w:sz w:val="24"/>
                <w:szCs w:val="24"/>
              </w:rPr>
              <w:t>Benjamins</w:t>
            </w:r>
            <w:proofErr w:type="spellEnd"/>
            <w:r w:rsidRPr="00584B95">
              <w:rPr>
                <w:rFonts w:ascii="Times New Roman" w:hAnsi="Times New Roman"/>
                <w:bCs/>
                <w:iCs/>
                <w:sz w:val="24"/>
                <w:szCs w:val="24"/>
                <w:lang w:val="en-US"/>
              </w:rPr>
              <w:t xml:space="preserve"> Gillies, A. (2013). </w:t>
            </w:r>
            <w:r w:rsidRPr="00584B95">
              <w:rPr>
                <w:rFonts w:ascii="Times New Roman" w:hAnsi="Times New Roman"/>
                <w:bCs/>
                <w:i/>
                <w:iCs/>
                <w:sz w:val="24"/>
                <w:szCs w:val="24"/>
                <w:lang w:val="en-US"/>
              </w:rPr>
              <w:t xml:space="preserve">Conference Interpreting. A </w:t>
            </w:r>
            <w:proofErr w:type="spellStart"/>
            <w:r w:rsidRPr="00584B95">
              <w:rPr>
                <w:rFonts w:ascii="Times New Roman" w:hAnsi="Times New Roman"/>
                <w:bCs/>
                <w:i/>
                <w:iCs/>
                <w:sz w:val="24"/>
                <w:szCs w:val="24"/>
                <w:lang w:val="en-US"/>
              </w:rPr>
              <w:t>Stundent’s</w:t>
            </w:r>
            <w:proofErr w:type="spellEnd"/>
            <w:r w:rsidRPr="00584B95">
              <w:rPr>
                <w:rFonts w:ascii="Times New Roman" w:hAnsi="Times New Roman"/>
                <w:bCs/>
                <w:i/>
                <w:iCs/>
                <w:sz w:val="24"/>
                <w:szCs w:val="24"/>
                <w:lang w:val="en-US"/>
              </w:rPr>
              <w:t xml:space="preserve"> Practice Book. </w:t>
            </w:r>
            <w:r w:rsidRPr="00584B95">
              <w:rPr>
                <w:rFonts w:ascii="Times New Roman" w:hAnsi="Times New Roman"/>
                <w:bCs/>
                <w:iCs/>
                <w:sz w:val="24"/>
                <w:szCs w:val="24"/>
                <w:lang w:val="en-US"/>
              </w:rPr>
              <w:t>Routledge.</w:t>
            </w:r>
          </w:p>
          <w:p w14:paraId="2AFC0380"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r w:rsidRPr="00584B95">
              <w:rPr>
                <w:rFonts w:ascii="Times New Roman" w:hAnsi="Times New Roman"/>
                <w:bCs/>
                <w:iCs/>
                <w:sz w:val="24"/>
                <w:szCs w:val="24"/>
              </w:rPr>
              <w:t>Gheorghe Mihaela, Mada Stanca, Săftoiu Răzvan (</w:t>
            </w:r>
            <w:proofErr w:type="spellStart"/>
            <w:r w:rsidRPr="00584B95">
              <w:rPr>
                <w:rFonts w:ascii="Times New Roman" w:hAnsi="Times New Roman"/>
                <w:bCs/>
                <w:iCs/>
                <w:sz w:val="24"/>
                <w:szCs w:val="24"/>
              </w:rPr>
              <w:t>eds</w:t>
            </w:r>
            <w:proofErr w:type="spellEnd"/>
            <w:r w:rsidRPr="00584B95">
              <w:rPr>
                <w:rFonts w:ascii="Times New Roman" w:hAnsi="Times New Roman"/>
                <w:bCs/>
                <w:iCs/>
                <w:sz w:val="24"/>
                <w:szCs w:val="24"/>
              </w:rPr>
              <w:t xml:space="preserve">.) (2009) </w:t>
            </w:r>
            <w:r w:rsidRPr="00584B95">
              <w:rPr>
                <w:rFonts w:ascii="Times New Roman" w:hAnsi="Times New Roman"/>
                <w:bCs/>
                <w:i/>
                <w:iCs/>
                <w:sz w:val="24"/>
                <w:szCs w:val="24"/>
              </w:rPr>
              <w:t xml:space="preserve">Comunicarea la locul de munca. </w:t>
            </w:r>
            <w:proofErr w:type="spellStart"/>
            <w:r w:rsidRPr="00584B95">
              <w:rPr>
                <w:rFonts w:ascii="Times New Roman" w:hAnsi="Times New Roman"/>
                <w:bCs/>
                <w:i/>
                <w:iCs/>
                <w:sz w:val="24"/>
                <w:szCs w:val="24"/>
              </w:rPr>
              <w:t>Schiţa</w:t>
            </w:r>
            <w:proofErr w:type="spellEnd"/>
            <w:r w:rsidRPr="00584B95">
              <w:rPr>
                <w:rFonts w:ascii="Times New Roman" w:hAnsi="Times New Roman"/>
                <w:bCs/>
                <w:i/>
                <w:iCs/>
                <w:sz w:val="24"/>
                <w:szCs w:val="24"/>
              </w:rPr>
              <w:t xml:space="preserve"> de tipologie a textelor redactate în mediul profesional romanesc.</w:t>
            </w:r>
            <w:r w:rsidRPr="00584B95">
              <w:rPr>
                <w:rFonts w:ascii="Times New Roman" w:hAnsi="Times New Roman"/>
                <w:bCs/>
                <w:iCs/>
                <w:sz w:val="24"/>
                <w:szCs w:val="24"/>
              </w:rPr>
              <w:t xml:space="preserve"> Editura </w:t>
            </w:r>
            <w:proofErr w:type="spellStart"/>
            <w:r w:rsidRPr="00584B95">
              <w:rPr>
                <w:rFonts w:ascii="Times New Roman" w:hAnsi="Times New Roman"/>
                <w:bCs/>
                <w:iCs/>
                <w:sz w:val="24"/>
                <w:szCs w:val="24"/>
              </w:rPr>
              <w:t>Universităţii</w:t>
            </w:r>
            <w:proofErr w:type="spellEnd"/>
            <w:r w:rsidRPr="00584B95">
              <w:rPr>
                <w:rFonts w:ascii="Times New Roman" w:hAnsi="Times New Roman"/>
                <w:bCs/>
                <w:iCs/>
                <w:sz w:val="24"/>
                <w:szCs w:val="24"/>
              </w:rPr>
              <w:t xml:space="preserve"> Transilvania din Braşov.*</w:t>
            </w:r>
          </w:p>
          <w:p w14:paraId="211F1992"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r w:rsidRPr="00584B95">
              <w:rPr>
                <w:rFonts w:ascii="Times New Roman" w:hAnsi="Times New Roman"/>
                <w:bCs/>
                <w:iCs/>
                <w:sz w:val="24"/>
                <w:szCs w:val="24"/>
                <w:lang w:val="hu-HU"/>
              </w:rPr>
              <w:t xml:space="preserve">Hale, S. B. 2004. </w:t>
            </w:r>
            <w:r w:rsidRPr="00584B95">
              <w:rPr>
                <w:rFonts w:ascii="Times New Roman" w:hAnsi="Times New Roman"/>
                <w:bCs/>
                <w:i/>
                <w:iCs/>
                <w:sz w:val="24"/>
                <w:szCs w:val="24"/>
                <w:lang w:val="hu-HU"/>
              </w:rPr>
              <w:t xml:space="preserve">The </w:t>
            </w:r>
            <w:proofErr w:type="spellStart"/>
            <w:r w:rsidRPr="00584B95">
              <w:rPr>
                <w:rFonts w:ascii="Times New Roman" w:hAnsi="Times New Roman"/>
                <w:bCs/>
                <w:i/>
                <w:iCs/>
                <w:sz w:val="24"/>
                <w:szCs w:val="24"/>
                <w:lang w:val="hu-HU"/>
              </w:rPr>
              <w:t>Discourse</w:t>
            </w:r>
            <w:proofErr w:type="spellEnd"/>
            <w:r w:rsidRPr="00584B95">
              <w:rPr>
                <w:rFonts w:ascii="Times New Roman" w:hAnsi="Times New Roman"/>
                <w:bCs/>
                <w:i/>
                <w:iCs/>
                <w:sz w:val="24"/>
                <w:szCs w:val="24"/>
                <w:lang w:val="hu-HU"/>
              </w:rPr>
              <w:t xml:space="preserve"> of </w:t>
            </w:r>
            <w:proofErr w:type="spellStart"/>
            <w:r w:rsidRPr="00584B95">
              <w:rPr>
                <w:rFonts w:ascii="Times New Roman" w:hAnsi="Times New Roman"/>
                <w:bCs/>
                <w:i/>
                <w:iCs/>
                <w:sz w:val="24"/>
                <w:szCs w:val="24"/>
                <w:lang w:val="hu-HU"/>
              </w:rPr>
              <w:t>Court</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Interpreting</w:t>
            </w:r>
            <w:proofErr w:type="spellEnd"/>
            <w:r w:rsidRPr="00584B95">
              <w:rPr>
                <w:rFonts w:ascii="Times New Roman" w:hAnsi="Times New Roman"/>
                <w:bCs/>
                <w:i/>
                <w:iCs/>
                <w:sz w:val="24"/>
                <w:szCs w:val="24"/>
                <w:lang w:val="hu-HU"/>
              </w:rPr>
              <w:t>.</w:t>
            </w:r>
            <w:r w:rsidRPr="00584B95">
              <w:rPr>
                <w:rFonts w:ascii="Times New Roman" w:hAnsi="Times New Roman"/>
                <w:bCs/>
                <w:iCs/>
                <w:sz w:val="24"/>
                <w:szCs w:val="24"/>
                <w:lang w:val="hu-HU"/>
              </w:rPr>
              <w:t xml:space="preserve"> Amsterdam: Benjamins.</w:t>
            </w:r>
          </w:p>
          <w:p w14:paraId="4124C83C"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r w:rsidRPr="00584B95">
              <w:rPr>
                <w:rFonts w:ascii="Times New Roman" w:hAnsi="Times New Roman"/>
                <w:bCs/>
                <w:iCs/>
                <w:sz w:val="24"/>
                <w:szCs w:val="24"/>
              </w:rPr>
              <w:t xml:space="preserve">Iliescu Gheorghiu, C. (2006). </w:t>
            </w:r>
            <w:r w:rsidRPr="00584B95">
              <w:rPr>
                <w:rFonts w:ascii="Times New Roman" w:hAnsi="Times New Roman"/>
                <w:bCs/>
                <w:i/>
                <w:iCs/>
                <w:sz w:val="24"/>
                <w:szCs w:val="24"/>
              </w:rPr>
              <w:t>Introducere în interpretariat: modalitatea consecutivă.</w:t>
            </w:r>
            <w:r w:rsidRPr="00584B95">
              <w:rPr>
                <w:rFonts w:ascii="Times New Roman" w:hAnsi="Times New Roman"/>
                <w:bCs/>
                <w:iCs/>
                <w:sz w:val="24"/>
                <w:szCs w:val="24"/>
              </w:rPr>
              <w:t xml:space="preserve"> Iași: Institutul European. </w:t>
            </w:r>
          </w:p>
          <w:p w14:paraId="3B22899A" w14:textId="77777777" w:rsidR="00584B95" w:rsidRPr="00584B95" w:rsidRDefault="00584B95" w:rsidP="00E52032">
            <w:pPr>
              <w:spacing w:after="0" w:line="240" w:lineRule="auto"/>
              <w:ind w:left="596" w:hanging="596"/>
              <w:contextualSpacing/>
              <w:rPr>
                <w:rFonts w:ascii="Times New Roman" w:hAnsi="Times New Roman"/>
                <w:b/>
                <w:bCs/>
                <w:iCs/>
                <w:sz w:val="24"/>
                <w:szCs w:val="24"/>
              </w:rPr>
            </w:pPr>
            <w:r w:rsidRPr="00584B95">
              <w:rPr>
                <w:rFonts w:ascii="Times New Roman" w:hAnsi="Times New Roman"/>
                <w:bCs/>
                <w:iCs/>
                <w:sz w:val="24"/>
                <w:szCs w:val="24"/>
              </w:rPr>
              <w:t xml:space="preserve">Ionescu, D., Popa, L. (2007). </w:t>
            </w:r>
            <w:proofErr w:type="spellStart"/>
            <w:r w:rsidRPr="00584B95">
              <w:rPr>
                <w:rFonts w:ascii="Times New Roman" w:hAnsi="Times New Roman"/>
                <w:bCs/>
                <w:i/>
                <w:iCs/>
                <w:sz w:val="24"/>
                <w:szCs w:val="24"/>
              </w:rPr>
              <w:t>Insights</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Into</w:t>
            </w:r>
            <w:proofErr w:type="spellEnd"/>
            <w:r w:rsidRPr="00584B95">
              <w:rPr>
                <w:rFonts w:ascii="Times New Roman" w:hAnsi="Times New Roman"/>
                <w:bCs/>
                <w:i/>
                <w:iCs/>
                <w:sz w:val="24"/>
                <w:szCs w:val="24"/>
              </w:rPr>
              <w:t xml:space="preserve"> Consecutive </w:t>
            </w:r>
            <w:proofErr w:type="spellStart"/>
            <w:r w:rsidRPr="00584B95">
              <w:rPr>
                <w:rFonts w:ascii="Times New Roman" w:hAnsi="Times New Roman"/>
                <w:bCs/>
                <w:i/>
                <w:iCs/>
                <w:sz w:val="24"/>
                <w:szCs w:val="24"/>
              </w:rPr>
              <w:t>Interpreting</w:t>
            </w:r>
            <w:proofErr w:type="spellEnd"/>
            <w:r w:rsidRPr="00584B95">
              <w:rPr>
                <w:rFonts w:ascii="Times New Roman" w:hAnsi="Times New Roman"/>
                <w:bCs/>
                <w:i/>
                <w:iCs/>
                <w:sz w:val="24"/>
                <w:szCs w:val="24"/>
              </w:rPr>
              <w:t xml:space="preserve">: A </w:t>
            </w:r>
            <w:proofErr w:type="spellStart"/>
            <w:r w:rsidRPr="00584B95">
              <w:rPr>
                <w:rFonts w:ascii="Times New Roman" w:hAnsi="Times New Roman"/>
                <w:bCs/>
                <w:i/>
                <w:iCs/>
                <w:sz w:val="24"/>
                <w:szCs w:val="24"/>
              </w:rPr>
              <w:t>Practical</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Approach</w:t>
            </w:r>
            <w:proofErr w:type="spellEnd"/>
            <w:r w:rsidRPr="00584B95">
              <w:rPr>
                <w:rFonts w:ascii="Times New Roman" w:hAnsi="Times New Roman"/>
                <w:bCs/>
                <w:i/>
                <w:iCs/>
                <w:sz w:val="24"/>
                <w:szCs w:val="24"/>
              </w:rPr>
              <w:t>.</w:t>
            </w:r>
            <w:r w:rsidRPr="00584B95">
              <w:rPr>
                <w:rFonts w:ascii="Times New Roman" w:hAnsi="Times New Roman"/>
                <w:bCs/>
                <w:iCs/>
                <w:sz w:val="24"/>
                <w:szCs w:val="24"/>
              </w:rPr>
              <w:t xml:space="preserve"> Iași: Polirom. </w:t>
            </w:r>
            <w:r w:rsidRPr="00584B95">
              <w:rPr>
                <w:rFonts w:ascii="Times New Roman" w:hAnsi="Times New Roman"/>
                <w:b/>
                <w:bCs/>
                <w:i/>
                <w:iCs/>
                <w:sz w:val="24"/>
                <w:szCs w:val="24"/>
              </w:rPr>
              <w:t xml:space="preserve"> </w:t>
            </w:r>
          </w:p>
          <w:p w14:paraId="3705B0B0"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rPr>
              <w:t>Kelly</w:t>
            </w:r>
            <w:proofErr w:type="spellEnd"/>
            <w:r w:rsidRPr="00584B95">
              <w:rPr>
                <w:rFonts w:ascii="Times New Roman" w:hAnsi="Times New Roman"/>
                <w:bCs/>
                <w:iCs/>
                <w:sz w:val="24"/>
                <w:szCs w:val="24"/>
              </w:rPr>
              <w:t xml:space="preserve"> D. (2005). </w:t>
            </w:r>
            <w:r w:rsidRPr="00584B95">
              <w:rPr>
                <w:rFonts w:ascii="Times New Roman" w:hAnsi="Times New Roman"/>
                <w:bCs/>
                <w:i/>
                <w:iCs/>
                <w:sz w:val="24"/>
                <w:szCs w:val="24"/>
              </w:rPr>
              <w:t xml:space="preserve">A </w:t>
            </w:r>
            <w:proofErr w:type="spellStart"/>
            <w:r w:rsidRPr="00584B95">
              <w:rPr>
                <w:rFonts w:ascii="Times New Roman" w:hAnsi="Times New Roman"/>
                <w:bCs/>
                <w:i/>
                <w:iCs/>
                <w:sz w:val="24"/>
                <w:szCs w:val="24"/>
              </w:rPr>
              <w:t>handbook</w:t>
            </w:r>
            <w:proofErr w:type="spellEnd"/>
            <w:r w:rsidRPr="00584B95">
              <w:rPr>
                <w:rFonts w:ascii="Times New Roman" w:hAnsi="Times New Roman"/>
                <w:bCs/>
                <w:i/>
                <w:iCs/>
                <w:sz w:val="24"/>
                <w:szCs w:val="24"/>
              </w:rPr>
              <w:t xml:space="preserve"> for translator </w:t>
            </w:r>
            <w:proofErr w:type="spellStart"/>
            <w:r w:rsidRPr="00584B95">
              <w:rPr>
                <w:rFonts w:ascii="Times New Roman" w:hAnsi="Times New Roman"/>
                <w:bCs/>
                <w:i/>
                <w:iCs/>
                <w:sz w:val="24"/>
                <w:szCs w:val="24"/>
              </w:rPr>
              <w:t>trainers</w:t>
            </w:r>
            <w:proofErr w:type="spellEnd"/>
            <w:r w:rsidRPr="00584B95">
              <w:rPr>
                <w:rFonts w:ascii="Times New Roman" w:hAnsi="Times New Roman"/>
                <w:bCs/>
                <w:i/>
                <w:iCs/>
                <w:sz w:val="24"/>
                <w:szCs w:val="24"/>
              </w:rPr>
              <w:t xml:space="preserve">: a </w:t>
            </w:r>
            <w:proofErr w:type="spellStart"/>
            <w:r w:rsidRPr="00584B95">
              <w:rPr>
                <w:rFonts w:ascii="Times New Roman" w:hAnsi="Times New Roman"/>
                <w:bCs/>
                <w:i/>
                <w:iCs/>
                <w:sz w:val="24"/>
                <w:szCs w:val="24"/>
              </w:rPr>
              <w:t>guide</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to</w:t>
            </w:r>
            <w:proofErr w:type="spellEnd"/>
            <w:r w:rsidRPr="00584B95">
              <w:rPr>
                <w:rFonts w:ascii="Times New Roman" w:hAnsi="Times New Roman"/>
                <w:bCs/>
                <w:i/>
                <w:iCs/>
                <w:sz w:val="24"/>
                <w:szCs w:val="24"/>
              </w:rPr>
              <w:t xml:space="preserve"> reflective practice</w:t>
            </w:r>
            <w:r w:rsidRPr="00584B95">
              <w:rPr>
                <w:rFonts w:ascii="Times New Roman" w:hAnsi="Times New Roman"/>
                <w:bCs/>
                <w:iCs/>
                <w:sz w:val="24"/>
                <w:szCs w:val="24"/>
              </w:rPr>
              <w:t xml:space="preserve">. Manchester, United </w:t>
            </w:r>
            <w:proofErr w:type="spellStart"/>
            <w:r w:rsidRPr="00584B95">
              <w:rPr>
                <w:rFonts w:ascii="Times New Roman" w:hAnsi="Times New Roman"/>
                <w:bCs/>
                <w:iCs/>
                <w:sz w:val="24"/>
                <w:szCs w:val="24"/>
              </w:rPr>
              <w:t>Kingdom</w:t>
            </w:r>
            <w:proofErr w:type="spellEnd"/>
            <w:r w:rsidRPr="00584B95">
              <w:rPr>
                <w:rFonts w:ascii="Times New Roman" w:hAnsi="Times New Roman"/>
                <w:bCs/>
                <w:iCs/>
                <w:sz w:val="24"/>
                <w:szCs w:val="24"/>
              </w:rPr>
              <w:t>: St. Jerome Publishing.*</w:t>
            </w:r>
          </w:p>
          <w:p w14:paraId="70581E4F"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lang w:val="hu-HU"/>
              </w:rPr>
              <w:t>Klaudy</w:t>
            </w:r>
            <w:proofErr w:type="spellEnd"/>
            <w:r w:rsidRPr="00584B95">
              <w:rPr>
                <w:rFonts w:ascii="Times New Roman" w:hAnsi="Times New Roman"/>
                <w:bCs/>
                <w:iCs/>
                <w:sz w:val="24"/>
                <w:szCs w:val="24"/>
                <w:lang w:val="hu-HU"/>
              </w:rPr>
              <w:t xml:space="preserve"> K. 1994. </w:t>
            </w:r>
            <w:r w:rsidRPr="00584B95">
              <w:rPr>
                <w:rFonts w:ascii="Times New Roman" w:hAnsi="Times New Roman"/>
                <w:bCs/>
                <w:i/>
                <w:iCs/>
                <w:sz w:val="24"/>
                <w:szCs w:val="24"/>
                <w:lang w:val="hu-HU"/>
              </w:rPr>
              <w:t>A fordítás elmélete és gyakorlata</w:t>
            </w:r>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Scholastica</w:t>
            </w:r>
            <w:proofErr w:type="spellEnd"/>
            <w:r w:rsidRPr="00584B95">
              <w:rPr>
                <w:rFonts w:ascii="Times New Roman" w:hAnsi="Times New Roman"/>
                <w:bCs/>
                <w:iCs/>
                <w:sz w:val="24"/>
                <w:szCs w:val="24"/>
                <w:lang w:val="hu-HU"/>
              </w:rPr>
              <w:t>: Budapest</w:t>
            </w:r>
          </w:p>
          <w:p w14:paraId="7F8FBCC0"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r w:rsidRPr="00584B95">
              <w:rPr>
                <w:rFonts w:ascii="Times New Roman" w:hAnsi="Times New Roman"/>
                <w:bCs/>
                <w:iCs/>
                <w:sz w:val="24"/>
                <w:szCs w:val="24"/>
                <w:lang w:val="hu-HU"/>
              </w:rPr>
              <w:t xml:space="preserve">Lambert, S. And Moser – </w:t>
            </w:r>
            <w:proofErr w:type="spellStart"/>
            <w:r w:rsidRPr="00584B95">
              <w:rPr>
                <w:rFonts w:ascii="Times New Roman" w:hAnsi="Times New Roman"/>
                <w:bCs/>
                <w:iCs/>
                <w:sz w:val="24"/>
                <w:szCs w:val="24"/>
                <w:lang w:val="hu-HU"/>
              </w:rPr>
              <w:t>Mercer</w:t>
            </w:r>
            <w:proofErr w:type="spellEnd"/>
            <w:r w:rsidRPr="00584B95">
              <w:rPr>
                <w:rFonts w:ascii="Times New Roman" w:hAnsi="Times New Roman"/>
                <w:bCs/>
                <w:iCs/>
                <w:sz w:val="24"/>
                <w:szCs w:val="24"/>
                <w:lang w:val="hu-HU"/>
              </w:rPr>
              <w:t xml:space="preserve">, B. 1994. </w:t>
            </w:r>
            <w:proofErr w:type="spellStart"/>
            <w:r w:rsidRPr="00584B95">
              <w:rPr>
                <w:rFonts w:ascii="Times New Roman" w:hAnsi="Times New Roman"/>
                <w:bCs/>
                <w:i/>
                <w:iCs/>
                <w:sz w:val="24"/>
                <w:szCs w:val="24"/>
                <w:lang w:val="hu-HU"/>
              </w:rPr>
              <w:t>Bridging</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the</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Gap</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Empirical</w:t>
            </w:r>
            <w:proofErr w:type="spellEnd"/>
            <w:r w:rsidRPr="00584B95">
              <w:rPr>
                <w:rFonts w:ascii="Times New Roman" w:hAnsi="Times New Roman"/>
                <w:bCs/>
                <w:i/>
                <w:iCs/>
                <w:sz w:val="24"/>
                <w:szCs w:val="24"/>
                <w:lang w:val="hu-HU"/>
              </w:rPr>
              <w:t xml:space="preserve"> Research in </w:t>
            </w:r>
            <w:proofErr w:type="spellStart"/>
            <w:r w:rsidRPr="00584B95">
              <w:rPr>
                <w:rFonts w:ascii="Times New Roman" w:hAnsi="Times New Roman"/>
                <w:bCs/>
                <w:i/>
                <w:iCs/>
                <w:sz w:val="24"/>
                <w:szCs w:val="24"/>
                <w:lang w:val="hu-HU"/>
              </w:rPr>
              <w:t>Simultaneous</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Interpretation</w:t>
            </w:r>
            <w:proofErr w:type="spellEnd"/>
            <w:r w:rsidRPr="00584B95">
              <w:rPr>
                <w:rFonts w:ascii="Times New Roman" w:hAnsi="Times New Roman"/>
                <w:bCs/>
                <w:i/>
                <w:iCs/>
                <w:sz w:val="24"/>
                <w:szCs w:val="24"/>
                <w:lang w:val="hu-HU"/>
              </w:rPr>
              <w:t>.</w:t>
            </w:r>
            <w:r w:rsidRPr="00584B95">
              <w:rPr>
                <w:rFonts w:ascii="Times New Roman" w:hAnsi="Times New Roman"/>
                <w:bCs/>
                <w:iCs/>
                <w:sz w:val="24"/>
                <w:szCs w:val="24"/>
                <w:lang w:val="hu-HU"/>
              </w:rPr>
              <w:t xml:space="preserve"> Amsterdam: Benjamins.</w:t>
            </w:r>
          </w:p>
          <w:p w14:paraId="4848FBEC" w14:textId="77777777" w:rsidR="00584B95" w:rsidRPr="00584B95" w:rsidRDefault="00584B95" w:rsidP="00E52032">
            <w:pPr>
              <w:spacing w:after="0" w:line="240" w:lineRule="auto"/>
              <w:ind w:left="596" w:hanging="596"/>
              <w:contextualSpacing/>
              <w:rPr>
                <w:rFonts w:ascii="Times New Roman" w:hAnsi="Times New Roman"/>
                <w:bCs/>
                <w:iCs/>
                <w:sz w:val="24"/>
                <w:szCs w:val="24"/>
                <w:lang w:val="hu-HU"/>
              </w:rPr>
            </w:pPr>
            <w:r w:rsidRPr="00584B95">
              <w:rPr>
                <w:rFonts w:ascii="Times New Roman" w:hAnsi="Times New Roman"/>
                <w:bCs/>
                <w:iCs/>
                <w:sz w:val="24"/>
                <w:szCs w:val="24"/>
                <w:lang w:val="hu-HU"/>
              </w:rPr>
              <w:t xml:space="preserve">Lengyel </w:t>
            </w:r>
            <w:proofErr w:type="spellStart"/>
            <w:r w:rsidRPr="00584B95">
              <w:rPr>
                <w:rFonts w:ascii="Times New Roman" w:hAnsi="Times New Roman"/>
                <w:bCs/>
                <w:iCs/>
                <w:sz w:val="24"/>
                <w:szCs w:val="24"/>
                <w:lang w:val="hu-HU"/>
              </w:rPr>
              <w:t>Zs</w:t>
            </w:r>
            <w:proofErr w:type="spellEnd"/>
            <w:r w:rsidRPr="00584B95">
              <w:rPr>
                <w:rFonts w:ascii="Times New Roman" w:hAnsi="Times New Roman"/>
                <w:bCs/>
                <w:iCs/>
                <w:sz w:val="24"/>
                <w:szCs w:val="24"/>
                <w:lang w:val="hu-HU"/>
              </w:rPr>
              <w:t xml:space="preserve">. 1985. </w:t>
            </w:r>
            <w:r w:rsidRPr="00584B95">
              <w:rPr>
                <w:rFonts w:ascii="Times New Roman" w:hAnsi="Times New Roman"/>
                <w:bCs/>
                <w:i/>
                <w:iCs/>
                <w:sz w:val="24"/>
                <w:szCs w:val="24"/>
                <w:lang w:val="hu-HU"/>
              </w:rPr>
              <w:t xml:space="preserve">A tolmács tevékenységének néhány </w:t>
            </w:r>
            <w:proofErr w:type="spellStart"/>
            <w:r w:rsidRPr="00584B95">
              <w:rPr>
                <w:rFonts w:ascii="Times New Roman" w:hAnsi="Times New Roman"/>
                <w:bCs/>
                <w:i/>
                <w:iCs/>
                <w:sz w:val="24"/>
                <w:szCs w:val="24"/>
                <w:lang w:val="hu-HU"/>
              </w:rPr>
              <w:t>pszicholingvisztikai</w:t>
            </w:r>
            <w:proofErr w:type="spellEnd"/>
            <w:r w:rsidRPr="00584B95">
              <w:rPr>
                <w:rFonts w:ascii="Times New Roman" w:hAnsi="Times New Roman"/>
                <w:bCs/>
                <w:i/>
                <w:iCs/>
                <w:sz w:val="24"/>
                <w:szCs w:val="24"/>
                <w:lang w:val="hu-HU"/>
              </w:rPr>
              <w:t xml:space="preserve"> vonása.</w:t>
            </w:r>
            <w:r w:rsidRPr="00584B95">
              <w:rPr>
                <w:rFonts w:ascii="Times New Roman" w:hAnsi="Times New Roman"/>
                <w:bCs/>
                <w:iCs/>
                <w:sz w:val="24"/>
                <w:szCs w:val="24"/>
                <w:lang w:val="hu-HU"/>
              </w:rPr>
              <w:t xml:space="preserve"> Fordításelméleti füzetek 3 5 -15.</w:t>
            </w:r>
          </w:p>
          <w:p w14:paraId="32F57569"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rPr>
              <w:t>McLoughlin</w:t>
            </w:r>
            <w:proofErr w:type="spellEnd"/>
            <w:r w:rsidRPr="00584B95">
              <w:rPr>
                <w:rFonts w:ascii="Times New Roman" w:hAnsi="Times New Roman"/>
                <w:bCs/>
                <w:iCs/>
                <w:sz w:val="24"/>
                <w:szCs w:val="24"/>
              </w:rPr>
              <w:t xml:space="preserve">, L. I., </w:t>
            </w:r>
            <w:proofErr w:type="spellStart"/>
            <w:r w:rsidRPr="00584B95">
              <w:rPr>
                <w:rFonts w:ascii="Times New Roman" w:hAnsi="Times New Roman"/>
                <w:bCs/>
                <w:iCs/>
                <w:sz w:val="24"/>
                <w:szCs w:val="24"/>
              </w:rPr>
              <w:t>Biscio</w:t>
            </w:r>
            <w:proofErr w:type="spellEnd"/>
            <w:r w:rsidRPr="00584B95">
              <w:rPr>
                <w:rFonts w:ascii="Times New Roman" w:hAnsi="Times New Roman"/>
                <w:bCs/>
                <w:iCs/>
                <w:sz w:val="24"/>
                <w:szCs w:val="24"/>
              </w:rPr>
              <w:t xml:space="preserve">, M., </w:t>
            </w:r>
            <w:proofErr w:type="spellStart"/>
            <w:r w:rsidRPr="00584B95">
              <w:rPr>
                <w:rFonts w:ascii="Times New Roman" w:hAnsi="Times New Roman"/>
                <w:bCs/>
                <w:iCs/>
                <w:sz w:val="24"/>
                <w:szCs w:val="24"/>
              </w:rPr>
              <w:t>Mhainnín</w:t>
            </w:r>
            <w:proofErr w:type="spellEnd"/>
            <w:r w:rsidRPr="00584B95">
              <w:rPr>
                <w:rFonts w:ascii="Times New Roman" w:hAnsi="Times New Roman"/>
                <w:bCs/>
                <w:iCs/>
                <w:sz w:val="24"/>
                <w:szCs w:val="24"/>
              </w:rPr>
              <w:t>, M. A. (</w:t>
            </w:r>
            <w:proofErr w:type="spellStart"/>
            <w:r w:rsidRPr="00584B95">
              <w:rPr>
                <w:rFonts w:ascii="Times New Roman" w:hAnsi="Times New Roman"/>
                <w:bCs/>
                <w:iCs/>
                <w:sz w:val="24"/>
                <w:szCs w:val="24"/>
              </w:rPr>
              <w:t>eds</w:t>
            </w:r>
            <w:proofErr w:type="spellEnd"/>
            <w:r w:rsidRPr="00584B95">
              <w:rPr>
                <w:rFonts w:ascii="Times New Roman" w:hAnsi="Times New Roman"/>
                <w:bCs/>
                <w:iCs/>
                <w:sz w:val="24"/>
                <w:szCs w:val="24"/>
              </w:rPr>
              <w:t xml:space="preserve">.). (2011). </w:t>
            </w:r>
            <w:proofErr w:type="spellStart"/>
            <w:r w:rsidRPr="00584B95">
              <w:rPr>
                <w:rFonts w:ascii="Times New Roman" w:hAnsi="Times New Roman"/>
                <w:bCs/>
                <w:i/>
                <w:iCs/>
                <w:sz w:val="24"/>
                <w:szCs w:val="24"/>
              </w:rPr>
              <w:t>Audiovisual</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Translation</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Subtitles</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and</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Subtitling</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Theory</w:t>
            </w:r>
            <w:proofErr w:type="spellEnd"/>
            <w:r w:rsidRPr="00584B95">
              <w:rPr>
                <w:rFonts w:ascii="Times New Roman" w:hAnsi="Times New Roman"/>
                <w:bCs/>
                <w:i/>
                <w:iCs/>
                <w:sz w:val="24"/>
                <w:szCs w:val="24"/>
              </w:rPr>
              <w:t xml:space="preserve"> </w:t>
            </w:r>
            <w:proofErr w:type="spellStart"/>
            <w:r w:rsidRPr="00584B95">
              <w:rPr>
                <w:rFonts w:ascii="Times New Roman" w:hAnsi="Times New Roman"/>
                <w:bCs/>
                <w:i/>
                <w:iCs/>
                <w:sz w:val="24"/>
                <w:szCs w:val="24"/>
              </w:rPr>
              <w:t>and</w:t>
            </w:r>
            <w:proofErr w:type="spellEnd"/>
            <w:r w:rsidRPr="00584B95">
              <w:rPr>
                <w:rFonts w:ascii="Times New Roman" w:hAnsi="Times New Roman"/>
                <w:bCs/>
                <w:i/>
                <w:iCs/>
                <w:sz w:val="24"/>
                <w:szCs w:val="24"/>
              </w:rPr>
              <w:t xml:space="preserve"> Practice.</w:t>
            </w:r>
            <w:r w:rsidRPr="00584B95">
              <w:rPr>
                <w:rFonts w:ascii="Times New Roman" w:hAnsi="Times New Roman"/>
                <w:bCs/>
                <w:iCs/>
                <w:sz w:val="24"/>
                <w:szCs w:val="24"/>
              </w:rPr>
              <w:t xml:space="preserve"> Oxford: Peter Lang.</w:t>
            </w:r>
          </w:p>
          <w:p w14:paraId="0DA60D79" w14:textId="77777777" w:rsidR="00584B95" w:rsidRPr="00584B95" w:rsidRDefault="00584B95" w:rsidP="00E52032">
            <w:pPr>
              <w:spacing w:after="0" w:line="240" w:lineRule="auto"/>
              <w:ind w:left="596" w:hanging="596"/>
              <w:contextualSpacing/>
              <w:rPr>
                <w:rFonts w:ascii="Times New Roman" w:hAnsi="Times New Roman"/>
                <w:bCs/>
                <w:iCs/>
                <w:sz w:val="24"/>
                <w:szCs w:val="24"/>
              </w:rPr>
            </w:pPr>
            <w:proofErr w:type="spellStart"/>
            <w:r w:rsidRPr="00584B95">
              <w:rPr>
                <w:rFonts w:ascii="Times New Roman" w:hAnsi="Times New Roman"/>
                <w:bCs/>
                <w:iCs/>
                <w:sz w:val="24"/>
                <w:szCs w:val="24"/>
                <w:lang w:val="hu-HU"/>
              </w:rPr>
              <w:t>Snelly-Hornby</w:t>
            </w:r>
            <w:proofErr w:type="spellEnd"/>
            <w:r w:rsidRPr="00584B95">
              <w:rPr>
                <w:rFonts w:ascii="Times New Roman" w:hAnsi="Times New Roman"/>
                <w:bCs/>
                <w:iCs/>
                <w:sz w:val="24"/>
                <w:szCs w:val="24"/>
                <w:lang w:val="hu-HU"/>
              </w:rPr>
              <w:t xml:space="preserve">, M. 1988. </w:t>
            </w:r>
            <w:proofErr w:type="spellStart"/>
            <w:r w:rsidRPr="00584B95">
              <w:rPr>
                <w:rFonts w:ascii="Times New Roman" w:hAnsi="Times New Roman"/>
                <w:bCs/>
                <w:i/>
                <w:iCs/>
                <w:sz w:val="24"/>
                <w:szCs w:val="24"/>
                <w:lang w:val="hu-HU"/>
              </w:rPr>
              <w:t>Translation</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Studies</w:t>
            </w:r>
            <w:proofErr w:type="spellEnd"/>
            <w:r w:rsidRPr="00584B95">
              <w:rPr>
                <w:rFonts w:ascii="Times New Roman" w:hAnsi="Times New Roman"/>
                <w:bCs/>
                <w:i/>
                <w:iCs/>
                <w:sz w:val="24"/>
                <w:szCs w:val="24"/>
                <w:lang w:val="hu-HU"/>
              </w:rPr>
              <w:t>.</w:t>
            </w:r>
            <w:r w:rsidRPr="00584B95">
              <w:rPr>
                <w:rFonts w:ascii="Times New Roman" w:hAnsi="Times New Roman"/>
                <w:bCs/>
                <w:iCs/>
                <w:sz w:val="24"/>
                <w:szCs w:val="24"/>
                <w:lang w:val="hu-HU"/>
              </w:rPr>
              <w:t xml:space="preserve"> An </w:t>
            </w:r>
            <w:proofErr w:type="spellStart"/>
            <w:r w:rsidRPr="00584B95">
              <w:rPr>
                <w:rFonts w:ascii="Times New Roman" w:hAnsi="Times New Roman"/>
                <w:bCs/>
                <w:iCs/>
                <w:sz w:val="24"/>
                <w:szCs w:val="24"/>
                <w:lang w:val="hu-HU"/>
              </w:rPr>
              <w:t>Integrated</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Approach</w:t>
            </w:r>
            <w:proofErr w:type="spellEnd"/>
            <w:r w:rsidRPr="00584B95">
              <w:rPr>
                <w:rFonts w:ascii="Times New Roman" w:hAnsi="Times New Roman"/>
                <w:bCs/>
                <w:iCs/>
                <w:sz w:val="24"/>
                <w:szCs w:val="24"/>
                <w:lang w:val="hu-HU"/>
              </w:rPr>
              <w:t xml:space="preserve">. Amsterdam: Benjamins. </w:t>
            </w:r>
          </w:p>
          <w:p w14:paraId="365F83A5" w14:textId="77777777" w:rsidR="00584B95" w:rsidRPr="00584B95" w:rsidRDefault="00584B95" w:rsidP="00E52032">
            <w:pPr>
              <w:spacing w:after="0" w:line="240" w:lineRule="auto"/>
              <w:ind w:left="596" w:hanging="596"/>
              <w:contextualSpacing/>
              <w:rPr>
                <w:rFonts w:ascii="Times New Roman" w:hAnsi="Times New Roman"/>
                <w:bCs/>
                <w:iCs/>
                <w:sz w:val="24"/>
                <w:szCs w:val="24"/>
                <w:lang w:val="hu-HU"/>
              </w:rPr>
            </w:pPr>
            <w:proofErr w:type="spellStart"/>
            <w:r w:rsidRPr="00584B95">
              <w:rPr>
                <w:rFonts w:ascii="Times New Roman" w:hAnsi="Times New Roman"/>
                <w:bCs/>
                <w:iCs/>
                <w:sz w:val="24"/>
                <w:szCs w:val="24"/>
                <w:lang w:val="hu-HU"/>
              </w:rPr>
              <w:t>Szabari</w:t>
            </w:r>
            <w:proofErr w:type="spellEnd"/>
            <w:r w:rsidRPr="00584B95">
              <w:rPr>
                <w:rFonts w:ascii="Times New Roman" w:hAnsi="Times New Roman"/>
                <w:bCs/>
                <w:iCs/>
                <w:sz w:val="24"/>
                <w:szCs w:val="24"/>
                <w:lang w:val="hu-HU"/>
              </w:rPr>
              <w:t xml:space="preserve"> K. 1995.</w:t>
            </w:r>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Are</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Interpreters</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Born</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or</w:t>
            </w:r>
            <w:proofErr w:type="spellEnd"/>
            <w:r w:rsidRPr="00584B95">
              <w:rPr>
                <w:rFonts w:ascii="Times New Roman" w:hAnsi="Times New Roman"/>
                <w:bCs/>
                <w:i/>
                <w:iCs/>
                <w:sz w:val="24"/>
                <w:szCs w:val="24"/>
                <w:lang w:val="hu-HU"/>
              </w:rPr>
              <w:t xml:space="preserve"> Made? Real-life </w:t>
            </w:r>
            <w:proofErr w:type="spellStart"/>
            <w:r w:rsidRPr="00584B95">
              <w:rPr>
                <w:rFonts w:ascii="Times New Roman" w:hAnsi="Times New Roman"/>
                <w:bCs/>
                <w:i/>
                <w:iCs/>
                <w:sz w:val="24"/>
                <w:szCs w:val="24"/>
                <w:lang w:val="hu-HU"/>
              </w:rPr>
              <w:t>Situations</w:t>
            </w:r>
            <w:proofErr w:type="spellEnd"/>
            <w:r w:rsidRPr="00584B95">
              <w:rPr>
                <w:rFonts w:ascii="Times New Roman" w:hAnsi="Times New Roman"/>
                <w:bCs/>
                <w:i/>
                <w:iCs/>
                <w:sz w:val="24"/>
                <w:szCs w:val="24"/>
                <w:lang w:val="hu-HU"/>
              </w:rPr>
              <w:t xml:space="preserve"> in </w:t>
            </w:r>
            <w:proofErr w:type="spellStart"/>
            <w:r w:rsidRPr="00584B95">
              <w:rPr>
                <w:rFonts w:ascii="Times New Roman" w:hAnsi="Times New Roman"/>
                <w:bCs/>
                <w:i/>
                <w:iCs/>
                <w:sz w:val="24"/>
                <w:szCs w:val="24"/>
                <w:lang w:val="hu-HU"/>
              </w:rPr>
              <w:t>the</w:t>
            </w:r>
            <w:proofErr w:type="spellEnd"/>
            <w:r w:rsidRPr="00584B95">
              <w:rPr>
                <w:rFonts w:ascii="Times New Roman" w:hAnsi="Times New Roman"/>
                <w:bCs/>
                <w:i/>
                <w:iCs/>
                <w:sz w:val="24"/>
                <w:szCs w:val="24"/>
                <w:lang w:val="hu-HU"/>
              </w:rPr>
              <w:t xml:space="preserve"> </w:t>
            </w:r>
            <w:proofErr w:type="spellStart"/>
            <w:r w:rsidRPr="00584B95">
              <w:rPr>
                <w:rFonts w:ascii="Times New Roman" w:hAnsi="Times New Roman"/>
                <w:bCs/>
                <w:i/>
                <w:iCs/>
                <w:sz w:val="24"/>
                <w:szCs w:val="24"/>
                <w:lang w:val="hu-HU"/>
              </w:rPr>
              <w:t>Classroom</w:t>
            </w:r>
            <w:proofErr w:type="spellEnd"/>
            <w:r w:rsidRPr="00584B95">
              <w:rPr>
                <w:rFonts w:ascii="Times New Roman" w:hAnsi="Times New Roman"/>
                <w:bCs/>
                <w:i/>
                <w:iCs/>
                <w:sz w:val="24"/>
                <w:szCs w:val="24"/>
                <w:lang w:val="hu-HU"/>
              </w:rPr>
              <w:t xml:space="preserve">. </w:t>
            </w:r>
            <w:r w:rsidRPr="00584B95">
              <w:rPr>
                <w:rFonts w:ascii="Times New Roman" w:hAnsi="Times New Roman"/>
                <w:bCs/>
                <w:iCs/>
                <w:sz w:val="24"/>
                <w:szCs w:val="24"/>
                <w:lang w:val="hu-HU"/>
              </w:rPr>
              <w:t xml:space="preserve">In: </w:t>
            </w:r>
            <w:proofErr w:type="spellStart"/>
            <w:r w:rsidRPr="00584B95">
              <w:rPr>
                <w:rFonts w:ascii="Times New Roman" w:hAnsi="Times New Roman"/>
                <w:bCs/>
                <w:iCs/>
                <w:sz w:val="24"/>
                <w:szCs w:val="24"/>
                <w:lang w:val="hu-HU"/>
              </w:rPr>
              <w:t>Connection</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Proceedings</w:t>
            </w:r>
            <w:proofErr w:type="spellEnd"/>
            <w:r w:rsidRPr="00584B95">
              <w:rPr>
                <w:rFonts w:ascii="Times New Roman" w:hAnsi="Times New Roman"/>
                <w:bCs/>
                <w:iCs/>
                <w:sz w:val="24"/>
                <w:szCs w:val="24"/>
                <w:lang w:val="hu-HU"/>
              </w:rPr>
              <w:t xml:space="preserve"> of </w:t>
            </w:r>
            <w:proofErr w:type="spellStart"/>
            <w:r w:rsidRPr="00584B95">
              <w:rPr>
                <w:rFonts w:ascii="Times New Roman" w:hAnsi="Times New Roman"/>
                <w:bCs/>
                <w:iCs/>
                <w:sz w:val="24"/>
                <w:szCs w:val="24"/>
                <w:lang w:val="hu-HU"/>
              </w:rPr>
              <w:t>the</w:t>
            </w:r>
            <w:proofErr w:type="spellEnd"/>
            <w:r w:rsidRPr="00584B95">
              <w:rPr>
                <w:rFonts w:ascii="Times New Roman" w:hAnsi="Times New Roman"/>
                <w:bCs/>
                <w:iCs/>
                <w:sz w:val="24"/>
                <w:szCs w:val="24"/>
                <w:lang w:val="hu-HU"/>
              </w:rPr>
              <w:t xml:space="preserve"> 36th </w:t>
            </w:r>
            <w:proofErr w:type="spellStart"/>
            <w:r w:rsidRPr="00584B95">
              <w:rPr>
                <w:rFonts w:ascii="Times New Roman" w:hAnsi="Times New Roman"/>
                <w:bCs/>
                <w:iCs/>
                <w:sz w:val="24"/>
                <w:szCs w:val="24"/>
                <w:lang w:val="hu-HU"/>
              </w:rPr>
              <w:t>Annual</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Conference</w:t>
            </w:r>
            <w:proofErr w:type="spellEnd"/>
            <w:r w:rsidRPr="00584B95">
              <w:rPr>
                <w:rFonts w:ascii="Times New Roman" w:hAnsi="Times New Roman"/>
                <w:bCs/>
                <w:iCs/>
                <w:sz w:val="24"/>
                <w:szCs w:val="24"/>
                <w:lang w:val="hu-HU"/>
              </w:rPr>
              <w:t xml:space="preserve"> of </w:t>
            </w:r>
            <w:proofErr w:type="spellStart"/>
            <w:r w:rsidRPr="00584B95">
              <w:rPr>
                <w:rFonts w:ascii="Times New Roman" w:hAnsi="Times New Roman"/>
                <w:bCs/>
                <w:iCs/>
                <w:sz w:val="24"/>
                <w:szCs w:val="24"/>
                <w:lang w:val="hu-HU"/>
              </w:rPr>
              <w:t>the</w:t>
            </w:r>
            <w:proofErr w:type="spellEnd"/>
            <w:r w:rsidRPr="00584B95">
              <w:rPr>
                <w:rFonts w:ascii="Times New Roman" w:hAnsi="Times New Roman"/>
                <w:bCs/>
                <w:iCs/>
                <w:sz w:val="24"/>
                <w:szCs w:val="24"/>
                <w:lang w:val="hu-HU"/>
              </w:rPr>
              <w:t xml:space="preserve"> American </w:t>
            </w:r>
            <w:proofErr w:type="spellStart"/>
            <w:r w:rsidRPr="00584B95">
              <w:rPr>
                <w:rFonts w:ascii="Times New Roman" w:hAnsi="Times New Roman"/>
                <w:bCs/>
                <w:iCs/>
                <w:sz w:val="24"/>
                <w:szCs w:val="24"/>
                <w:lang w:val="hu-HU"/>
              </w:rPr>
              <w:t>Translator</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Association</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Medford</w:t>
            </w:r>
            <w:proofErr w:type="spellEnd"/>
            <w:r w:rsidRPr="00584B95">
              <w:rPr>
                <w:rFonts w:ascii="Times New Roman" w:hAnsi="Times New Roman"/>
                <w:bCs/>
                <w:iCs/>
                <w:sz w:val="24"/>
                <w:szCs w:val="24"/>
                <w:lang w:val="hu-HU"/>
              </w:rPr>
              <w:t xml:space="preserve"> NJ: </w:t>
            </w:r>
            <w:proofErr w:type="spellStart"/>
            <w:r w:rsidRPr="00584B95">
              <w:rPr>
                <w:rFonts w:ascii="Times New Roman" w:hAnsi="Times New Roman"/>
                <w:bCs/>
                <w:iCs/>
                <w:sz w:val="24"/>
                <w:szCs w:val="24"/>
                <w:lang w:val="hu-HU"/>
              </w:rPr>
              <w:t>Information</w:t>
            </w:r>
            <w:proofErr w:type="spellEnd"/>
            <w:r w:rsidRPr="00584B95">
              <w:rPr>
                <w:rFonts w:ascii="Times New Roman" w:hAnsi="Times New Roman"/>
                <w:bCs/>
                <w:iCs/>
                <w:sz w:val="24"/>
                <w:szCs w:val="24"/>
                <w:lang w:val="hu-HU"/>
              </w:rPr>
              <w:t xml:space="preserve"> </w:t>
            </w:r>
            <w:proofErr w:type="spellStart"/>
            <w:r w:rsidRPr="00584B95">
              <w:rPr>
                <w:rFonts w:ascii="Times New Roman" w:hAnsi="Times New Roman"/>
                <w:bCs/>
                <w:iCs/>
                <w:sz w:val="24"/>
                <w:szCs w:val="24"/>
                <w:lang w:val="hu-HU"/>
              </w:rPr>
              <w:t>Today</w:t>
            </w:r>
            <w:proofErr w:type="spellEnd"/>
            <w:r w:rsidRPr="00584B95">
              <w:rPr>
                <w:rFonts w:ascii="Times New Roman" w:hAnsi="Times New Roman"/>
                <w:bCs/>
                <w:iCs/>
                <w:sz w:val="24"/>
                <w:szCs w:val="24"/>
                <w:lang w:val="hu-HU"/>
              </w:rPr>
              <w:t>, Inc., 407 – 413.</w:t>
            </w:r>
          </w:p>
          <w:p w14:paraId="79E9B3A4" w14:textId="7D0CFD81" w:rsidR="0089415A" w:rsidRPr="00AE6462" w:rsidRDefault="00584B95" w:rsidP="00E52032">
            <w:pPr>
              <w:spacing w:after="0" w:line="240" w:lineRule="auto"/>
              <w:ind w:left="596" w:hanging="596"/>
              <w:contextualSpacing/>
              <w:rPr>
                <w:rFonts w:ascii="Times New Roman" w:hAnsi="Times New Roman"/>
                <w:bCs/>
                <w:iCs/>
                <w:sz w:val="24"/>
                <w:szCs w:val="24"/>
              </w:rPr>
            </w:pPr>
            <w:r w:rsidRPr="00584B95">
              <w:rPr>
                <w:rFonts w:ascii="Times New Roman" w:hAnsi="Times New Roman"/>
                <w:bCs/>
                <w:iCs/>
                <w:sz w:val="24"/>
                <w:szCs w:val="24"/>
              </w:rPr>
              <w:t xml:space="preserve">Stanca Mada (2009) </w:t>
            </w:r>
            <w:r w:rsidRPr="00584B95">
              <w:rPr>
                <w:rFonts w:ascii="Times New Roman" w:hAnsi="Times New Roman"/>
                <w:bCs/>
                <w:i/>
                <w:iCs/>
                <w:sz w:val="24"/>
                <w:szCs w:val="24"/>
              </w:rPr>
              <w:t>Comunicarea în mediul profesional românesc</w:t>
            </w:r>
            <w:r w:rsidRPr="00584B95">
              <w:rPr>
                <w:rFonts w:ascii="Times New Roman" w:hAnsi="Times New Roman"/>
                <w:bCs/>
                <w:iCs/>
                <w:sz w:val="24"/>
                <w:szCs w:val="24"/>
              </w:rPr>
              <w:t xml:space="preserve">. Editura </w:t>
            </w:r>
            <w:proofErr w:type="spellStart"/>
            <w:r w:rsidRPr="00584B95">
              <w:rPr>
                <w:rFonts w:ascii="Times New Roman" w:hAnsi="Times New Roman"/>
                <w:bCs/>
                <w:iCs/>
                <w:sz w:val="24"/>
                <w:szCs w:val="24"/>
              </w:rPr>
              <w:t>Universităţii</w:t>
            </w:r>
            <w:proofErr w:type="spellEnd"/>
            <w:r w:rsidR="00DA4F69">
              <w:rPr>
                <w:rFonts w:ascii="Times New Roman" w:hAnsi="Times New Roman"/>
                <w:bCs/>
                <w:iCs/>
                <w:sz w:val="24"/>
                <w:szCs w:val="24"/>
              </w:rPr>
              <w:t xml:space="preserve"> </w:t>
            </w:r>
            <w:r w:rsidRPr="00584B95">
              <w:rPr>
                <w:rFonts w:ascii="Times New Roman" w:hAnsi="Times New Roman"/>
                <w:bCs/>
                <w:iCs/>
                <w:sz w:val="24"/>
                <w:szCs w:val="24"/>
              </w:rPr>
              <w:t>Transilvania din Braşov.*</w:t>
            </w:r>
          </w:p>
          <w:p w14:paraId="55A96D56" w14:textId="4AFA2852" w:rsidR="00584B95" w:rsidRPr="00AE6462" w:rsidRDefault="0089415A" w:rsidP="00E52032">
            <w:pPr>
              <w:spacing w:after="0" w:line="240" w:lineRule="auto"/>
              <w:contextualSpacing/>
              <w:rPr>
                <w:rFonts w:ascii="Times New Roman" w:hAnsi="Times New Roman"/>
                <w:b/>
                <w:sz w:val="24"/>
                <w:szCs w:val="24"/>
              </w:rPr>
            </w:pPr>
            <w:r w:rsidRPr="00AE6462">
              <w:rPr>
                <w:rFonts w:ascii="Times New Roman" w:hAnsi="Times New Roman"/>
                <w:b/>
                <w:sz w:val="24"/>
                <w:szCs w:val="24"/>
              </w:rPr>
              <w:t>Surse web:</w:t>
            </w:r>
          </w:p>
          <w:p w14:paraId="56B0355D" w14:textId="77777777" w:rsidR="00AE6462" w:rsidRDefault="007E23A0" w:rsidP="00E52032">
            <w:pPr>
              <w:spacing w:after="0" w:line="240" w:lineRule="auto"/>
              <w:contextualSpacing/>
              <w:rPr>
                <w:rFonts w:ascii="Times New Roman" w:hAnsi="Times New Roman"/>
                <w:sz w:val="24"/>
                <w:szCs w:val="24"/>
                <w:lang w:val="hu-HU"/>
              </w:rPr>
            </w:pPr>
            <w:proofErr w:type="spellStart"/>
            <w:r>
              <w:rPr>
                <w:rFonts w:ascii="Times New Roman" w:hAnsi="Times New Roman"/>
                <w:sz w:val="24"/>
                <w:szCs w:val="24"/>
              </w:rPr>
              <w:t>Horv</w:t>
            </w:r>
            <w:r>
              <w:rPr>
                <w:rFonts w:ascii="Times New Roman" w:hAnsi="Times New Roman"/>
                <w:sz w:val="24"/>
                <w:szCs w:val="24"/>
                <w:lang w:val="hu-HU"/>
              </w:rPr>
              <w:t>áth</w:t>
            </w:r>
            <w:proofErr w:type="spellEnd"/>
            <w:r>
              <w:rPr>
                <w:rFonts w:ascii="Times New Roman" w:hAnsi="Times New Roman"/>
                <w:sz w:val="24"/>
                <w:szCs w:val="24"/>
                <w:lang w:val="hu-HU"/>
              </w:rPr>
              <w:t xml:space="preserve"> Ildikó (2</w:t>
            </w:r>
            <w:r>
              <w:rPr>
                <w:rFonts w:ascii="Times New Roman" w:hAnsi="Times New Roman"/>
                <w:sz w:val="24"/>
                <w:szCs w:val="24"/>
                <w:lang w:val="en-US"/>
              </w:rPr>
              <w:t>015</w:t>
            </w:r>
            <w:r>
              <w:rPr>
                <w:rFonts w:ascii="Times New Roman" w:hAnsi="Times New Roman"/>
                <w:sz w:val="24"/>
                <w:szCs w:val="24"/>
                <w:lang w:val="hu-HU"/>
              </w:rPr>
              <w:t>) Bevezetés a tolmácsolás pszichológiájába.</w:t>
            </w:r>
            <w:r w:rsidR="00AE6462">
              <w:rPr>
                <w:rFonts w:ascii="Times New Roman" w:hAnsi="Times New Roman"/>
                <w:sz w:val="24"/>
                <w:szCs w:val="24"/>
                <w:lang w:val="hu-HU"/>
              </w:rPr>
              <w:t>(</w:t>
            </w:r>
            <w:proofErr w:type="spellStart"/>
            <w:r w:rsidR="00AE6462">
              <w:rPr>
                <w:rFonts w:ascii="Times New Roman" w:hAnsi="Times New Roman"/>
                <w:sz w:val="24"/>
                <w:szCs w:val="24"/>
                <w:lang w:val="hu-HU"/>
              </w:rPr>
              <w:t>data</w:t>
            </w:r>
            <w:proofErr w:type="spellEnd"/>
            <w:r w:rsidR="00AE6462">
              <w:rPr>
                <w:rFonts w:ascii="Times New Roman" w:hAnsi="Times New Roman"/>
                <w:sz w:val="24"/>
                <w:szCs w:val="24"/>
                <w:lang w:val="hu-HU"/>
              </w:rPr>
              <w:t xml:space="preserve"> </w:t>
            </w:r>
            <w:proofErr w:type="spellStart"/>
            <w:r w:rsidR="00AE6462">
              <w:rPr>
                <w:rFonts w:ascii="Times New Roman" w:hAnsi="Times New Roman"/>
                <w:sz w:val="24"/>
                <w:szCs w:val="24"/>
                <w:lang w:val="hu-HU"/>
              </w:rPr>
              <w:t>ultimei</w:t>
            </w:r>
            <w:proofErr w:type="spellEnd"/>
            <w:r w:rsidR="00AE6462">
              <w:rPr>
                <w:rFonts w:ascii="Times New Roman" w:hAnsi="Times New Roman"/>
                <w:sz w:val="24"/>
                <w:szCs w:val="24"/>
                <w:lang w:val="hu-HU"/>
              </w:rPr>
              <w:t xml:space="preserve"> </w:t>
            </w:r>
            <w:proofErr w:type="spellStart"/>
            <w:r w:rsidR="00AE6462">
              <w:rPr>
                <w:rFonts w:ascii="Times New Roman" w:hAnsi="Times New Roman"/>
                <w:sz w:val="24"/>
                <w:szCs w:val="24"/>
                <w:lang w:val="hu-HU"/>
              </w:rPr>
              <w:t>accesări</w:t>
            </w:r>
            <w:proofErr w:type="spellEnd"/>
            <w:r w:rsidR="00AE6462">
              <w:rPr>
                <w:rFonts w:ascii="Times New Roman" w:hAnsi="Times New Roman"/>
                <w:sz w:val="24"/>
                <w:szCs w:val="24"/>
                <w:lang w:val="hu-HU"/>
              </w:rPr>
              <w:t xml:space="preserve">: 29. </w:t>
            </w:r>
            <w:proofErr w:type="spellStart"/>
            <w:r w:rsidR="00AE6462">
              <w:rPr>
                <w:rFonts w:ascii="Times New Roman" w:hAnsi="Times New Roman"/>
                <w:sz w:val="24"/>
                <w:szCs w:val="24"/>
                <w:lang w:val="hu-HU"/>
              </w:rPr>
              <w:t>septembrie</w:t>
            </w:r>
            <w:proofErr w:type="spellEnd"/>
            <w:r w:rsidR="00AE6462">
              <w:rPr>
                <w:rFonts w:ascii="Times New Roman" w:hAnsi="Times New Roman"/>
                <w:sz w:val="24"/>
                <w:szCs w:val="24"/>
                <w:lang w:val="hu-HU"/>
              </w:rPr>
              <w:t xml:space="preserve"> 2019.)</w:t>
            </w:r>
            <w:r>
              <w:rPr>
                <w:rFonts w:ascii="Times New Roman" w:hAnsi="Times New Roman"/>
                <w:sz w:val="24"/>
                <w:szCs w:val="24"/>
                <w:lang w:val="hu-HU"/>
              </w:rPr>
              <w:t xml:space="preserve"> </w:t>
            </w:r>
          </w:p>
          <w:p w14:paraId="7F26580E" w14:textId="77777777" w:rsidR="00AE6462" w:rsidRDefault="002C27D1" w:rsidP="00E52032">
            <w:pPr>
              <w:spacing w:after="0" w:line="240" w:lineRule="auto"/>
              <w:contextualSpacing/>
              <w:rPr>
                <w:rFonts w:ascii="Times New Roman" w:hAnsi="Times New Roman"/>
                <w:sz w:val="24"/>
                <w:szCs w:val="24"/>
                <w:lang w:val="hu-HU"/>
              </w:rPr>
            </w:pPr>
            <w:hyperlink r:id="rId7" w:history="1">
              <w:r w:rsidR="00AE6462" w:rsidRPr="007B7528">
                <w:rPr>
                  <w:rStyle w:val="Hyperlink"/>
                  <w:rFonts w:ascii="Times New Roman" w:hAnsi="Times New Roman"/>
                  <w:sz w:val="24"/>
                  <w:szCs w:val="24"/>
                  <w:lang w:val="hu-HU"/>
                </w:rPr>
                <w:t>http://www.eltereader.hu/media/2015/12/Horvath_BevATolmacsolasba_READER.pdf</w:t>
              </w:r>
            </w:hyperlink>
            <w:r w:rsidR="00AE6462">
              <w:rPr>
                <w:rFonts w:ascii="Times New Roman" w:hAnsi="Times New Roman"/>
                <w:sz w:val="24"/>
                <w:szCs w:val="24"/>
                <w:lang w:val="hu-HU"/>
              </w:rPr>
              <w:t xml:space="preserve"> .(</w:t>
            </w:r>
            <w:proofErr w:type="spellStart"/>
            <w:r w:rsidR="00AE6462">
              <w:rPr>
                <w:rFonts w:ascii="Times New Roman" w:hAnsi="Times New Roman"/>
                <w:sz w:val="24"/>
                <w:szCs w:val="24"/>
                <w:lang w:val="hu-HU"/>
              </w:rPr>
              <w:t>data</w:t>
            </w:r>
            <w:proofErr w:type="spellEnd"/>
            <w:r w:rsidR="00AE6462">
              <w:rPr>
                <w:rFonts w:ascii="Times New Roman" w:hAnsi="Times New Roman"/>
                <w:sz w:val="24"/>
                <w:szCs w:val="24"/>
                <w:lang w:val="hu-HU"/>
              </w:rPr>
              <w:t xml:space="preserve"> </w:t>
            </w:r>
            <w:proofErr w:type="spellStart"/>
            <w:r w:rsidR="00AE6462">
              <w:rPr>
                <w:rFonts w:ascii="Times New Roman" w:hAnsi="Times New Roman"/>
                <w:sz w:val="24"/>
                <w:szCs w:val="24"/>
                <w:lang w:val="hu-HU"/>
              </w:rPr>
              <w:t>ultimei</w:t>
            </w:r>
            <w:proofErr w:type="spellEnd"/>
            <w:r w:rsidR="00AE6462">
              <w:rPr>
                <w:rFonts w:ascii="Times New Roman" w:hAnsi="Times New Roman"/>
                <w:sz w:val="24"/>
                <w:szCs w:val="24"/>
                <w:lang w:val="hu-HU"/>
              </w:rPr>
              <w:t xml:space="preserve"> </w:t>
            </w:r>
            <w:proofErr w:type="spellStart"/>
            <w:r w:rsidR="00AE6462">
              <w:rPr>
                <w:rFonts w:ascii="Times New Roman" w:hAnsi="Times New Roman"/>
                <w:sz w:val="24"/>
                <w:szCs w:val="24"/>
                <w:lang w:val="hu-HU"/>
              </w:rPr>
              <w:t>accesări</w:t>
            </w:r>
            <w:proofErr w:type="spellEnd"/>
            <w:r w:rsidR="00AE6462">
              <w:rPr>
                <w:rFonts w:ascii="Times New Roman" w:hAnsi="Times New Roman"/>
                <w:sz w:val="24"/>
                <w:szCs w:val="24"/>
                <w:lang w:val="hu-HU"/>
              </w:rPr>
              <w:t xml:space="preserve">: 29. </w:t>
            </w:r>
            <w:proofErr w:type="spellStart"/>
            <w:r w:rsidR="00AE6462">
              <w:rPr>
                <w:rFonts w:ascii="Times New Roman" w:hAnsi="Times New Roman"/>
                <w:sz w:val="24"/>
                <w:szCs w:val="24"/>
                <w:lang w:val="hu-HU"/>
              </w:rPr>
              <w:t>septembrie</w:t>
            </w:r>
            <w:proofErr w:type="spellEnd"/>
            <w:r w:rsidR="00AE6462">
              <w:rPr>
                <w:rFonts w:ascii="Times New Roman" w:hAnsi="Times New Roman"/>
                <w:sz w:val="24"/>
                <w:szCs w:val="24"/>
                <w:lang w:val="hu-HU"/>
              </w:rPr>
              <w:t xml:space="preserve"> 2019.) </w:t>
            </w:r>
          </w:p>
          <w:p w14:paraId="4BE19E92" w14:textId="780551F7" w:rsidR="007E23A0" w:rsidRPr="007E23A0" w:rsidRDefault="007E23A0" w:rsidP="00E52032">
            <w:pPr>
              <w:spacing w:after="0" w:line="240" w:lineRule="auto"/>
              <w:contextualSpacing/>
              <w:rPr>
                <w:rFonts w:ascii="Times New Roman" w:hAnsi="Times New Roman"/>
                <w:sz w:val="24"/>
                <w:szCs w:val="24"/>
                <w:lang w:val="hu-HU"/>
              </w:rPr>
            </w:pPr>
          </w:p>
        </w:tc>
      </w:tr>
    </w:tbl>
    <w:p w14:paraId="241FFA8A" w14:textId="7C3824D7" w:rsidR="00584B95" w:rsidRDefault="00584B95" w:rsidP="00E52032">
      <w:pPr>
        <w:spacing w:after="0" w:line="240" w:lineRule="auto"/>
        <w:contextualSpacing/>
        <w:rPr>
          <w:rFonts w:ascii="Times New Roman" w:hAnsi="Times New Roman"/>
          <w:b/>
          <w:sz w:val="24"/>
          <w:szCs w:val="24"/>
        </w:rPr>
      </w:pPr>
    </w:p>
    <w:p w14:paraId="10EA5647" w14:textId="77777777" w:rsidR="002F5AB4" w:rsidRPr="00584B95" w:rsidRDefault="002F5AB4" w:rsidP="00E52032">
      <w:pPr>
        <w:spacing w:after="0" w:line="240" w:lineRule="auto"/>
        <w:contextualSpacing/>
        <w:rPr>
          <w:rFonts w:ascii="Times New Roman" w:hAnsi="Times New Roman"/>
          <w:b/>
          <w:sz w:val="24"/>
          <w:szCs w:val="24"/>
        </w:rPr>
      </w:pPr>
    </w:p>
    <w:p w14:paraId="79DB5267" w14:textId="77777777" w:rsidR="00584B95" w:rsidRPr="00584B95" w:rsidRDefault="00584B95" w:rsidP="00E52032">
      <w:pPr>
        <w:spacing w:after="0" w:line="240" w:lineRule="auto"/>
        <w:contextualSpacing/>
        <w:rPr>
          <w:rFonts w:ascii="Times New Roman" w:hAnsi="Times New Roman"/>
          <w:b/>
          <w:sz w:val="24"/>
          <w:szCs w:val="24"/>
        </w:rPr>
      </w:pPr>
      <w:r w:rsidRPr="00584B95">
        <w:rPr>
          <w:rFonts w:ascii="Times New Roman" w:hAnsi="Times New Roman"/>
          <w:b/>
          <w:sz w:val="24"/>
          <w:szCs w:val="24"/>
        </w:rPr>
        <w:lastRenderedPageBreak/>
        <w:t xml:space="preserve">9. Coroborarea </w:t>
      </w:r>
      <w:proofErr w:type="spellStart"/>
      <w:r w:rsidRPr="00584B95">
        <w:rPr>
          <w:rFonts w:ascii="Times New Roman" w:hAnsi="Times New Roman"/>
          <w:b/>
          <w:sz w:val="24"/>
          <w:szCs w:val="24"/>
        </w:rPr>
        <w:t>conţinuturilor</w:t>
      </w:r>
      <w:proofErr w:type="spellEnd"/>
      <w:r w:rsidRPr="00584B95">
        <w:rPr>
          <w:rFonts w:ascii="Times New Roman" w:hAnsi="Times New Roman"/>
          <w:b/>
          <w:sz w:val="24"/>
          <w:szCs w:val="24"/>
        </w:rPr>
        <w:t xml:space="preserve"> disciplinei cu </w:t>
      </w:r>
      <w:proofErr w:type="spellStart"/>
      <w:r w:rsidRPr="00584B95">
        <w:rPr>
          <w:rFonts w:ascii="Times New Roman" w:hAnsi="Times New Roman"/>
          <w:b/>
          <w:sz w:val="24"/>
          <w:szCs w:val="24"/>
        </w:rPr>
        <w:t>aşteptările</w:t>
      </w:r>
      <w:proofErr w:type="spellEnd"/>
      <w:r w:rsidRPr="00584B95">
        <w:rPr>
          <w:rFonts w:ascii="Times New Roman" w:hAnsi="Times New Roman"/>
          <w:b/>
          <w:sz w:val="24"/>
          <w:szCs w:val="24"/>
        </w:rPr>
        <w:t xml:space="preserve"> </w:t>
      </w:r>
      <w:proofErr w:type="spellStart"/>
      <w:r w:rsidRPr="00584B95">
        <w:rPr>
          <w:rFonts w:ascii="Times New Roman" w:hAnsi="Times New Roman"/>
          <w:b/>
          <w:sz w:val="24"/>
          <w:szCs w:val="24"/>
        </w:rPr>
        <w:t>reprezentanţilor</w:t>
      </w:r>
      <w:proofErr w:type="spellEnd"/>
      <w:r w:rsidRPr="00584B95">
        <w:rPr>
          <w:rFonts w:ascii="Times New Roman" w:hAnsi="Times New Roman"/>
          <w:b/>
          <w:sz w:val="24"/>
          <w:szCs w:val="24"/>
        </w:rPr>
        <w:t xml:space="preserve"> </w:t>
      </w:r>
      <w:proofErr w:type="spellStart"/>
      <w:r w:rsidRPr="00584B95">
        <w:rPr>
          <w:rFonts w:ascii="Times New Roman" w:hAnsi="Times New Roman"/>
          <w:b/>
          <w:sz w:val="24"/>
          <w:szCs w:val="24"/>
        </w:rPr>
        <w:t>comunităţii</w:t>
      </w:r>
      <w:proofErr w:type="spellEnd"/>
      <w:r w:rsidRPr="00584B95">
        <w:rPr>
          <w:rFonts w:ascii="Times New Roman" w:hAnsi="Times New Roman"/>
          <w:b/>
          <w:sz w:val="24"/>
          <w:szCs w:val="24"/>
        </w:rPr>
        <w:t xml:space="preserve"> epistemice, </w:t>
      </w:r>
      <w:proofErr w:type="spellStart"/>
      <w:r w:rsidRPr="00584B95">
        <w:rPr>
          <w:rFonts w:ascii="Times New Roman" w:hAnsi="Times New Roman"/>
          <w:b/>
          <w:sz w:val="24"/>
          <w:szCs w:val="24"/>
        </w:rPr>
        <w:t>asociaţiilor</w:t>
      </w:r>
      <w:proofErr w:type="spellEnd"/>
      <w:r w:rsidRPr="00584B95">
        <w:rPr>
          <w:rFonts w:ascii="Times New Roman" w:hAnsi="Times New Roman"/>
          <w:b/>
          <w:sz w:val="24"/>
          <w:szCs w:val="24"/>
        </w:rPr>
        <w:t xml:space="preserve"> profesionale </w:t>
      </w:r>
      <w:proofErr w:type="spellStart"/>
      <w:r w:rsidRPr="00584B95">
        <w:rPr>
          <w:rFonts w:ascii="Times New Roman" w:hAnsi="Times New Roman"/>
          <w:b/>
          <w:sz w:val="24"/>
          <w:szCs w:val="24"/>
        </w:rPr>
        <w:t>şi</w:t>
      </w:r>
      <w:proofErr w:type="spellEnd"/>
      <w:r w:rsidRPr="00584B95">
        <w:rPr>
          <w:rFonts w:ascii="Times New Roman" w:hAnsi="Times New Roman"/>
          <w:b/>
          <w:sz w:val="24"/>
          <w:szCs w:val="24"/>
        </w:rPr>
        <w:t xml:space="preserve">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84B95" w:rsidRPr="00584B95" w14:paraId="4210438D" w14:textId="77777777" w:rsidTr="00223C9B">
        <w:tc>
          <w:tcPr>
            <w:tcW w:w="10682" w:type="dxa"/>
          </w:tcPr>
          <w:p w14:paraId="6DF52430" w14:textId="77777777" w:rsidR="00584B95" w:rsidRPr="00584B95" w:rsidRDefault="00584B95" w:rsidP="00E52032">
            <w:pPr>
              <w:pStyle w:val="ListParagraph"/>
              <w:numPr>
                <w:ilvl w:val="0"/>
                <w:numId w:val="7"/>
              </w:numPr>
              <w:suppressAutoHyphens/>
              <w:snapToGrid w:val="0"/>
              <w:spacing w:after="0" w:line="240" w:lineRule="auto"/>
              <w:jc w:val="both"/>
              <w:rPr>
                <w:rFonts w:ascii="Times New Roman" w:hAnsi="Times New Roman"/>
                <w:sz w:val="24"/>
                <w:szCs w:val="24"/>
              </w:rPr>
            </w:pPr>
            <w:r w:rsidRPr="00584B95">
              <w:rPr>
                <w:rFonts w:ascii="Times New Roman" w:hAnsi="Times New Roman"/>
                <w:sz w:val="24"/>
                <w:szCs w:val="24"/>
              </w:rPr>
              <w:t>folosirea</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studii</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caz</w:t>
            </w:r>
            <w:r w:rsidRPr="00584B95">
              <w:rPr>
                <w:rFonts w:ascii="Times New Roman" w:eastAsia="Times New Roman" w:hAnsi="Times New Roman"/>
                <w:sz w:val="24"/>
                <w:szCs w:val="24"/>
              </w:rPr>
              <w:t xml:space="preserve"> </w:t>
            </w:r>
            <w:r w:rsidRPr="00584B95">
              <w:rPr>
                <w:rFonts w:ascii="Times New Roman" w:hAnsi="Times New Roman"/>
                <w:sz w:val="24"/>
                <w:szCs w:val="24"/>
              </w:rPr>
              <w:t>reale</w:t>
            </w:r>
            <w:r w:rsidRPr="00584B95">
              <w:rPr>
                <w:rFonts w:ascii="Times New Roman" w:eastAsia="Times New Roman" w:hAnsi="Times New Roman"/>
                <w:sz w:val="24"/>
                <w:szCs w:val="24"/>
              </w:rPr>
              <w:t xml:space="preserve"> </w:t>
            </w:r>
            <w:r w:rsidRPr="00584B95">
              <w:rPr>
                <w:rFonts w:ascii="Times New Roman" w:hAnsi="Times New Roman"/>
                <w:sz w:val="24"/>
                <w:szCs w:val="24"/>
              </w:rPr>
              <w:t>(unde</w:t>
            </w:r>
            <w:r w:rsidRPr="00584B95">
              <w:rPr>
                <w:rFonts w:ascii="Times New Roman" w:eastAsia="Times New Roman" w:hAnsi="Times New Roman"/>
                <w:sz w:val="24"/>
                <w:szCs w:val="24"/>
              </w:rPr>
              <w:t xml:space="preserve"> </w:t>
            </w:r>
            <w:r w:rsidRPr="00584B95">
              <w:rPr>
                <w:rFonts w:ascii="Times New Roman" w:hAnsi="Times New Roman"/>
                <w:sz w:val="24"/>
                <w:szCs w:val="24"/>
              </w:rPr>
              <w:t>doar</w:t>
            </w:r>
            <w:r w:rsidRPr="00584B95">
              <w:rPr>
                <w:rFonts w:ascii="Times New Roman" w:eastAsia="Times New Roman" w:hAnsi="Times New Roman"/>
                <w:sz w:val="24"/>
                <w:szCs w:val="24"/>
              </w:rPr>
              <w:t xml:space="preserve"> </w:t>
            </w:r>
            <w:r w:rsidRPr="00584B95">
              <w:rPr>
                <w:rFonts w:ascii="Times New Roman" w:hAnsi="Times New Roman"/>
                <w:sz w:val="24"/>
                <w:szCs w:val="24"/>
              </w:rPr>
              <w:t>numele</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instituţiilor</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sunt</w:t>
            </w:r>
            <w:r w:rsidRPr="00584B95">
              <w:rPr>
                <w:rFonts w:ascii="Times New Roman" w:eastAsia="Times New Roman" w:hAnsi="Times New Roman"/>
                <w:sz w:val="24"/>
                <w:szCs w:val="24"/>
              </w:rPr>
              <w:t xml:space="preserve"> </w:t>
            </w:r>
            <w:r w:rsidRPr="00584B95">
              <w:rPr>
                <w:rFonts w:ascii="Times New Roman" w:hAnsi="Times New Roman"/>
                <w:sz w:val="24"/>
                <w:szCs w:val="24"/>
              </w:rPr>
              <w:t>schimbate),</w:t>
            </w:r>
            <w:r w:rsidRPr="00584B95">
              <w:rPr>
                <w:rFonts w:ascii="Times New Roman" w:eastAsia="Times New Roman" w:hAnsi="Times New Roman"/>
                <w:sz w:val="24"/>
                <w:szCs w:val="24"/>
              </w:rPr>
              <w:t xml:space="preserve"> </w:t>
            </w:r>
            <w:r w:rsidRPr="00584B95">
              <w:rPr>
                <w:rFonts w:ascii="Times New Roman" w:hAnsi="Times New Roman"/>
                <w:sz w:val="24"/>
                <w:szCs w:val="24"/>
              </w:rPr>
              <w:t>care</w:t>
            </w:r>
            <w:r w:rsidRPr="00584B95">
              <w:rPr>
                <w:rFonts w:ascii="Times New Roman" w:eastAsia="Times New Roman" w:hAnsi="Times New Roman"/>
                <w:sz w:val="24"/>
                <w:szCs w:val="24"/>
              </w:rPr>
              <w:t xml:space="preserve"> </w:t>
            </w:r>
            <w:r w:rsidRPr="00584B95">
              <w:rPr>
                <w:rFonts w:ascii="Times New Roman" w:hAnsi="Times New Roman"/>
                <w:sz w:val="24"/>
                <w:szCs w:val="24"/>
              </w:rPr>
              <w:t>familiarizează</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studenţii</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cu</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noţiuni</w:t>
            </w:r>
            <w:proofErr w:type="spellEnd"/>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şi</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concepte</w:t>
            </w:r>
            <w:r w:rsidRPr="00584B95">
              <w:rPr>
                <w:rFonts w:ascii="Times New Roman" w:eastAsia="Times New Roman" w:hAnsi="Times New Roman"/>
                <w:sz w:val="24"/>
                <w:szCs w:val="24"/>
              </w:rPr>
              <w:t xml:space="preserve"> </w:t>
            </w:r>
            <w:r w:rsidRPr="00584B95">
              <w:rPr>
                <w:rFonts w:ascii="Times New Roman" w:hAnsi="Times New Roman"/>
                <w:sz w:val="24"/>
                <w:szCs w:val="24"/>
              </w:rPr>
              <w:t>reale;</w:t>
            </w:r>
          </w:p>
          <w:p w14:paraId="707A3F7E" w14:textId="77777777" w:rsidR="00584B95" w:rsidRPr="00584B95" w:rsidRDefault="00584B95" w:rsidP="00E52032">
            <w:pPr>
              <w:pStyle w:val="ListParagraph"/>
              <w:numPr>
                <w:ilvl w:val="0"/>
                <w:numId w:val="7"/>
              </w:numPr>
              <w:suppressAutoHyphens/>
              <w:snapToGrid w:val="0"/>
              <w:spacing w:after="0" w:line="240" w:lineRule="auto"/>
              <w:jc w:val="both"/>
              <w:rPr>
                <w:rFonts w:ascii="Times New Roman" w:hAnsi="Times New Roman"/>
                <w:sz w:val="24"/>
                <w:szCs w:val="24"/>
              </w:rPr>
            </w:pPr>
            <w:r w:rsidRPr="00584B95">
              <w:rPr>
                <w:rFonts w:ascii="Times New Roman" w:hAnsi="Times New Roman"/>
                <w:sz w:val="24"/>
                <w:szCs w:val="24"/>
              </w:rPr>
              <w:t>realizarea</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simulări</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şedinţe</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lucru,</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interpretatriat</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la</w:t>
            </w:r>
            <w:r w:rsidRPr="00584B95">
              <w:rPr>
                <w:rFonts w:ascii="Times New Roman" w:eastAsia="Times New Roman" w:hAnsi="Times New Roman"/>
                <w:sz w:val="24"/>
                <w:szCs w:val="24"/>
              </w:rPr>
              <w:t xml:space="preserve"> </w:t>
            </w:r>
            <w:r w:rsidRPr="00584B95">
              <w:rPr>
                <w:rFonts w:ascii="Times New Roman" w:hAnsi="Times New Roman"/>
                <w:sz w:val="24"/>
                <w:szCs w:val="24"/>
              </w:rPr>
              <w:t>notar,</w:t>
            </w:r>
            <w:r w:rsidRPr="00584B95">
              <w:rPr>
                <w:rFonts w:ascii="Times New Roman" w:eastAsia="Times New Roman" w:hAnsi="Times New Roman"/>
                <w:sz w:val="24"/>
                <w:szCs w:val="24"/>
              </w:rPr>
              <w:t xml:space="preserve"> </w:t>
            </w:r>
            <w:r w:rsidRPr="00584B95">
              <w:rPr>
                <w:rFonts w:ascii="Times New Roman" w:hAnsi="Times New Roman"/>
                <w:sz w:val="24"/>
                <w:szCs w:val="24"/>
              </w:rPr>
              <w:t>în</w:t>
            </w:r>
            <w:r w:rsidRPr="00584B95">
              <w:rPr>
                <w:rFonts w:ascii="Times New Roman" w:eastAsia="Times New Roman" w:hAnsi="Times New Roman"/>
                <w:sz w:val="24"/>
                <w:szCs w:val="24"/>
              </w:rPr>
              <w:t xml:space="preserve"> </w:t>
            </w:r>
            <w:r w:rsidRPr="00584B95">
              <w:rPr>
                <w:rFonts w:ascii="Times New Roman" w:hAnsi="Times New Roman"/>
                <w:sz w:val="24"/>
                <w:szCs w:val="24"/>
              </w:rPr>
              <w:t>instanțe</w:t>
            </w:r>
            <w:r w:rsidRPr="00584B95">
              <w:rPr>
                <w:rFonts w:ascii="Times New Roman" w:eastAsia="Times New Roman" w:hAnsi="Times New Roman"/>
                <w:sz w:val="24"/>
                <w:szCs w:val="24"/>
              </w:rPr>
              <w:t xml:space="preserve"> </w:t>
            </w:r>
            <w:r w:rsidRPr="00584B95">
              <w:rPr>
                <w:rFonts w:ascii="Times New Roman" w:hAnsi="Times New Roman"/>
                <w:sz w:val="24"/>
                <w:szCs w:val="24"/>
              </w:rPr>
              <w:t>etc.,</w:t>
            </w:r>
            <w:r w:rsidRPr="00584B95">
              <w:rPr>
                <w:rFonts w:ascii="Times New Roman" w:eastAsia="Times New Roman" w:hAnsi="Times New Roman"/>
                <w:sz w:val="24"/>
                <w:szCs w:val="24"/>
              </w:rPr>
              <w:t xml:space="preserve"> </w:t>
            </w:r>
            <w:r w:rsidRPr="00584B95">
              <w:rPr>
                <w:rFonts w:ascii="Times New Roman" w:hAnsi="Times New Roman"/>
                <w:sz w:val="24"/>
                <w:szCs w:val="24"/>
              </w:rPr>
              <w:t>care</w:t>
            </w:r>
            <w:r w:rsidRPr="00584B95">
              <w:rPr>
                <w:rFonts w:ascii="Times New Roman" w:eastAsia="Times New Roman" w:hAnsi="Times New Roman"/>
                <w:sz w:val="24"/>
                <w:szCs w:val="24"/>
              </w:rPr>
              <w:t xml:space="preserve"> </w:t>
            </w:r>
            <w:r w:rsidRPr="00584B95">
              <w:rPr>
                <w:rFonts w:ascii="Times New Roman" w:hAnsi="Times New Roman"/>
                <w:sz w:val="24"/>
                <w:szCs w:val="24"/>
              </w:rPr>
              <w:t>pregătesc</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studenţii</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specific</w:t>
            </w:r>
            <w:r w:rsidRPr="00584B95">
              <w:rPr>
                <w:rFonts w:ascii="Times New Roman" w:eastAsia="Times New Roman" w:hAnsi="Times New Roman"/>
                <w:sz w:val="24"/>
                <w:szCs w:val="24"/>
              </w:rPr>
              <w:t xml:space="preserve"> </w:t>
            </w:r>
            <w:r w:rsidRPr="00584B95">
              <w:rPr>
                <w:rFonts w:ascii="Times New Roman" w:hAnsi="Times New Roman"/>
                <w:sz w:val="24"/>
                <w:szCs w:val="24"/>
              </w:rPr>
              <w:t>pentru</w:t>
            </w:r>
            <w:r w:rsidRPr="00584B95">
              <w:rPr>
                <w:rFonts w:ascii="Times New Roman" w:eastAsia="Times New Roman" w:hAnsi="Times New Roman"/>
                <w:sz w:val="24"/>
                <w:szCs w:val="24"/>
              </w:rPr>
              <w:t xml:space="preserve"> </w:t>
            </w:r>
            <w:r w:rsidRPr="00584B95">
              <w:rPr>
                <w:rFonts w:ascii="Times New Roman" w:hAnsi="Times New Roman"/>
                <w:sz w:val="24"/>
                <w:szCs w:val="24"/>
              </w:rPr>
              <w:t>munca</w:t>
            </w:r>
            <w:r w:rsidRPr="00584B95">
              <w:rPr>
                <w:rFonts w:ascii="Times New Roman" w:eastAsia="Times New Roman" w:hAnsi="Times New Roman"/>
                <w:sz w:val="24"/>
                <w:szCs w:val="24"/>
              </w:rPr>
              <w:t xml:space="preserve"> </w:t>
            </w:r>
            <w:r w:rsidRPr="00584B95">
              <w:rPr>
                <w:rFonts w:ascii="Times New Roman" w:hAnsi="Times New Roman"/>
                <w:sz w:val="24"/>
                <w:szCs w:val="24"/>
              </w:rPr>
              <w:t>pe</w:t>
            </w:r>
            <w:r w:rsidRPr="00584B95">
              <w:rPr>
                <w:rFonts w:ascii="Times New Roman" w:eastAsia="Times New Roman" w:hAnsi="Times New Roman"/>
                <w:sz w:val="24"/>
                <w:szCs w:val="24"/>
              </w:rPr>
              <w:t xml:space="preserve"> </w:t>
            </w:r>
            <w:r w:rsidRPr="00584B95">
              <w:rPr>
                <w:rFonts w:ascii="Times New Roman" w:hAnsi="Times New Roman"/>
                <w:sz w:val="24"/>
                <w:szCs w:val="24"/>
              </w:rPr>
              <w:t>care</w:t>
            </w:r>
            <w:r w:rsidRPr="00584B95">
              <w:rPr>
                <w:rFonts w:ascii="Times New Roman" w:eastAsia="Times New Roman" w:hAnsi="Times New Roman"/>
                <w:sz w:val="24"/>
                <w:szCs w:val="24"/>
              </w:rPr>
              <w:t xml:space="preserve"> </w:t>
            </w:r>
            <w:r w:rsidRPr="00584B95">
              <w:rPr>
                <w:rFonts w:ascii="Times New Roman" w:hAnsi="Times New Roman"/>
                <w:sz w:val="24"/>
                <w:szCs w:val="24"/>
              </w:rPr>
              <w:t>o</w:t>
            </w:r>
            <w:r w:rsidRPr="00584B95">
              <w:rPr>
                <w:rFonts w:ascii="Times New Roman" w:eastAsia="Times New Roman" w:hAnsi="Times New Roman"/>
                <w:sz w:val="24"/>
                <w:szCs w:val="24"/>
              </w:rPr>
              <w:t xml:space="preserve"> </w:t>
            </w:r>
            <w:r w:rsidRPr="00584B95">
              <w:rPr>
                <w:rFonts w:ascii="Times New Roman" w:hAnsi="Times New Roman"/>
                <w:sz w:val="24"/>
                <w:szCs w:val="24"/>
              </w:rPr>
              <w:t>vor</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desfăşura</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în</w:t>
            </w:r>
            <w:r w:rsidRPr="00584B95">
              <w:rPr>
                <w:rFonts w:ascii="Times New Roman" w:eastAsia="Times New Roman" w:hAnsi="Times New Roman"/>
                <w:sz w:val="24"/>
                <w:szCs w:val="24"/>
              </w:rPr>
              <w:t xml:space="preserve"> </w:t>
            </w:r>
            <w:r w:rsidRPr="00584B95">
              <w:rPr>
                <w:rFonts w:ascii="Times New Roman" w:hAnsi="Times New Roman"/>
                <w:sz w:val="24"/>
                <w:szCs w:val="24"/>
              </w:rPr>
              <w:t>viitor;</w:t>
            </w:r>
          </w:p>
          <w:p w14:paraId="1CE2C0EF" w14:textId="77777777" w:rsidR="00584B95" w:rsidRPr="00584B95" w:rsidRDefault="00584B95" w:rsidP="00E52032">
            <w:pPr>
              <w:pStyle w:val="ListParagraph"/>
              <w:numPr>
                <w:ilvl w:val="0"/>
                <w:numId w:val="7"/>
              </w:numPr>
              <w:suppressAutoHyphens/>
              <w:snapToGrid w:val="0"/>
              <w:spacing w:after="0" w:line="240" w:lineRule="auto"/>
              <w:jc w:val="both"/>
              <w:rPr>
                <w:rFonts w:ascii="Times New Roman" w:hAnsi="Times New Roman"/>
                <w:sz w:val="24"/>
                <w:szCs w:val="24"/>
              </w:rPr>
            </w:pPr>
            <w:r w:rsidRPr="00584B95">
              <w:rPr>
                <w:rFonts w:ascii="Times New Roman" w:hAnsi="Times New Roman"/>
                <w:sz w:val="24"/>
                <w:szCs w:val="24"/>
              </w:rPr>
              <w:t>cunoașterea</w:t>
            </w:r>
            <w:r w:rsidRPr="00584B95">
              <w:rPr>
                <w:rFonts w:ascii="Times New Roman" w:eastAsia="Times New Roman" w:hAnsi="Times New Roman"/>
                <w:sz w:val="24"/>
                <w:szCs w:val="24"/>
              </w:rPr>
              <w:t xml:space="preserve"> </w:t>
            </w:r>
            <w:r w:rsidRPr="00584B95">
              <w:rPr>
                <w:rFonts w:ascii="Times New Roman" w:hAnsi="Times New Roman"/>
                <w:sz w:val="24"/>
                <w:szCs w:val="24"/>
              </w:rPr>
              <w:t>eticii</w:t>
            </w:r>
            <w:r w:rsidRPr="00584B95">
              <w:rPr>
                <w:rFonts w:ascii="Times New Roman" w:eastAsia="Times New Roman" w:hAnsi="Times New Roman"/>
                <w:sz w:val="24"/>
                <w:szCs w:val="24"/>
              </w:rPr>
              <w:t xml:space="preserve"> </w:t>
            </w:r>
            <w:r w:rsidRPr="00584B95">
              <w:rPr>
                <w:rFonts w:ascii="Times New Roman" w:hAnsi="Times New Roman"/>
                <w:sz w:val="24"/>
                <w:szCs w:val="24"/>
              </w:rPr>
              <w:t>profesiei</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interpret</w:t>
            </w:r>
            <w:r w:rsidRPr="00584B95">
              <w:rPr>
                <w:rFonts w:ascii="Times New Roman" w:eastAsia="Times New Roman" w:hAnsi="Times New Roman"/>
                <w:sz w:val="24"/>
                <w:szCs w:val="24"/>
              </w:rPr>
              <w:t xml:space="preserve"> – </w:t>
            </w:r>
            <w:r w:rsidRPr="00584B95">
              <w:rPr>
                <w:rFonts w:ascii="Times New Roman" w:hAnsi="Times New Roman"/>
                <w:sz w:val="24"/>
                <w:szCs w:val="24"/>
              </w:rPr>
              <w:t>protocoale</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interpret</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r w:rsidRPr="00584B95">
              <w:rPr>
                <w:rFonts w:ascii="Times New Roman" w:hAnsi="Times New Roman"/>
                <w:sz w:val="24"/>
                <w:szCs w:val="24"/>
              </w:rPr>
              <w:t>conferință,</w:t>
            </w:r>
            <w:r w:rsidRPr="00584B95">
              <w:rPr>
                <w:rFonts w:ascii="Times New Roman" w:eastAsia="Times New Roman" w:hAnsi="Times New Roman"/>
                <w:sz w:val="24"/>
                <w:szCs w:val="24"/>
              </w:rPr>
              <w:t xml:space="preserve"> </w:t>
            </w:r>
            <w:r w:rsidRPr="00584B95">
              <w:rPr>
                <w:rFonts w:ascii="Times New Roman" w:hAnsi="Times New Roman"/>
                <w:sz w:val="24"/>
                <w:szCs w:val="24"/>
              </w:rPr>
              <w:t>de</w:t>
            </w:r>
            <w:r w:rsidRPr="00584B95">
              <w:rPr>
                <w:rFonts w:ascii="Times New Roman" w:eastAsia="Times New Roman" w:hAnsi="Times New Roman"/>
                <w:sz w:val="24"/>
                <w:szCs w:val="24"/>
              </w:rPr>
              <w:t xml:space="preserve"> </w:t>
            </w:r>
            <w:proofErr w:type="spellStart"/>
            <w:r w:rsidRPr="00584B95">
              <w:rPr>
                <w:rFonts w:ascii="Times New Roman" w:hAnsi="Times New Roman"/>
                <w:sz w:val="24"/>
                <w:szCs w:val="24"/>
              </w:rPr>
              <w:t>intrpret</w:t>
            </w:r>
            <w:proofErr w:type="spellEnd"/>
            <w:r w:rsidRPr="00584B95">
              <w:rPr>
                <w:rFonts w:ascii="Times New Roman" w:eastAsia="Times New Roman" w:hAnsi="Times New Roman"/>
                <w:sz w:val="24"/>
                <w:szCs w:val="24"/>
              </w:rPr>
              <w:t xml:space="preserve"> </w:t>
            </w:r>
            <w:r w:rsidRPr="00584B95">
              <w:rPr>
                <w:rFonts w:ascii="Times New Roman" w:hAnsi="Times New Roman"/>
                <w:sz w:val="24"/>
                <w:szCs w:val="24"/>
              </w:rPr>
              <w:t>comunitar,</w:t>
            </w:r>
            <w:r w:rsidRPr="00584B95">
              <w:rPr>
                <w:rFonts w:ascii="Times New Roman" w:eastAsia="Times New Roman" w:hAnsi="Times New Roman"/>
                <w:sz w:val="24"/>
                <w:szCs w:val="24"/>
              </w:rPr>
              <w:t xml:space="preserve"> </w:t>
            </w:r>
            <w:r w:rsidRPr="00584B95">
              <w:rPr>
                <w:rFonts w:ascii="Times New Roman" w:hAnsi="Times New Roman"/>
                <w:sz w:val="24"/>
                <w:szCs w:val="24"/>
              </w:rPr>
              <w:t>etc.</w:t>
            </w:r>
          </w:p>
        </w:tc>
      </w:tr>
    </w:tbl>
    <w:p w14:paraId="04FC50F1" w14:textId="77777777" w:rsidR="00584B95" w:rsidRPr="00584B95" w:rsidRDefault="00584B95" w:rsidP="00E52032">
      <w:pPr>
        <w:spacing w:after="0" w:line="240" w:lineRule="auto"/>
        <w:contextualSpacing/>
        <w:rPr>
          <w:rFonts w:ascii="Times New Roman" w:hAnsi="Times New Roman"/>
          <w:b/>
          <w:sz w:val="24"/>
          <w:szCs w:val="24"/>
        </w:rPr>
      </w:pPr>
    </w:p>
    <w:p w14:paraId="5EB9E36C" w14:textId="77777777" w:rsidR="00584B95" w:rsidRPr="00584B95" w:rsidRDefault="00584B95" w:rsidP="00E52032">
      <w:pPr>
        <w:spacing w:after="0" w:line="240" w:lineRule="auto"/>
        <w:contextualSpacing/>
        <w:rPr>
          <w:rFonts w:ascii="Times New Roman" w:hAnsi="Times New Roman"/>
          <w:b/>
          <w:sz w:val="24"/>
          <w:szCs w:val="24"/>
        </w:rPr>
      </w:pPr>
      <w:r w:rsidRPr="00584B95">
        <w:rPr>
          <w:rFonts w:ascii="Times New Roman" w:hAnsi="Times New Roman"/>
          <w:b/>
          <w:sz w:val="24"/>
          <w:szCs w:val="24"/>
        </w:rPr>
        <w:t>10. Evaluare</w:t>
      </w:r>
    </w:p>
    <w:p w14:paraId="1C569714" w14:textId="77777777" w:rsidR="00584B95" w:rsidRPr="00584B95" w:rsidRDefault="00584B95" w:rsidP="00E52032">
      <w:pPr>
        <w:spacing w:after="0" w:line="240" w:lineRule="auto"/>
        <w:contextualSpacing/>
        <w:rPr>
          <w:rFonts w:ascii="Times New Roman" w:hAnsi="Times New Roman"/>
          <w:b/>
          <w:sz w:val="24"/>
          <w:szCs w:val="24"/>
        </w:rPr>
      </w:pPr>
      <w:r w:rsidRPr="00584B95">
        <w:rPr>
          <w:rFonts w:ascii="Times New Roman" w:hAnsi="Times New Roman"/>
          <w:b/>
          <w:sz w:val="24"/>
          <w:szCs w:val="24"/>
        </w:rPr>
        <w:t>A.  Condiții de îndeplinit pentru prezentarea la evaluare</w:t>
      </w:r>
    </w:p>
    <w:p w14:paraId="608775E0" w14:textId="77777777" w:rsidR="00E52032" w:rsidRPr="00E52032" w:rsidRDefault="00E52032" w:rsidP="00E52032">
      <w:pPr>
        <w:pStyle w:val="ListParagraph"/>
        <w:numPr>
          <w:ilvl w:val="0"/>
          <w:numId w:val="8"/>
        </w:numPr>
        <w:snapToGrid w:val="0"/>
        <w:spacing w:after="0" w:line="240" w:lineRule="auto"/>
        <w:ind w:left="426" w:firstLine="0"/>
        <w:jc w:val="both"/>
        <w:rPr>
          <w:rFonts w:ascii="Times New Roman" w:hAnsi="Times New Roman"/>
          <w:sz w:val="24"/>
          <w:szCs w:val="24"/>
        </w:rPr>
      </w:pPr>
      <w:r w:rsidRPr="00E52032">
        <w:rPr>
          <w:rFonts w:ascii="Times New Roman" w:hAnsi="Times New Roman"/>
          <w:sz w:val="24"/>
          <w:szCs w:val="24"/>
        </w:rPr>
        <w:t>participare activă la activitățile în cadrul orelor;</w:t>
      </w:r>
    </w:p>
    <w:p w14:paraId="47C1F787" w14:textId="77777777" w:rsidR="00E52032" w:rsidRPr="00E52032" w:rsidRDefault="00E52032" w:rsidP="00E52032">
      <w:pPr>
        <w:pStyle w:val="ListParagraph"/>
        <w:numPr>
          <w:ilvl w:val="0"/>
          <w:numId w:val="8"/>
        </w:numPr>
        <w:snapToGrid w:val="0"/>
        <w:spacing w:after="0" w:line="240" w:lineRule="auto"/>
        <w:ind w:left="426" w:firstLine="0"/>
        <w:jc w:val="both"/>
        <w:rPr>
          <w:rFonts w:ascii="Times New Roman" w:hAnsi="Times New Roman"/>
          <w:sz w:val="24"/>
          <w:szCs w:val="24"/>
        </w:rPr>
      </w:pPr>
      <w:r w:rsidRPr="00E52032">
        <w:rPr>
          <w:rFonts w:ascii="Times New Roman" w:hAnsi="Times New Roman"/>
          <w:sz w:val="24"/>
          <w:szCs w:val="24"/>
        </w:rPr>
        <w:t>se permite un maxim de absențe stabilite în Regulamentul de studii; orele absente pot fi recuperate pe parcursul semestrului sau în săptămâna premergătoare sesiunii de examene;</w:t>
      </w:r>
    </w:p>
    <w:p w14:paraId="7741D81F" w14:textId="77777777" w:rsidR="00E52032" w:rsidRPr="00E52032" w:rsidRDefault="00E52032" w:rsidP="00E52032">
      <w:pPr>
        <w:pStyle w:val="ListParagraph"/>
        <w:numPr>
          <w:ilvl w:val="0"/>
          <w:numId w:val="8"/>
        </w:numPr>
        <w:snapToGrid w:val="0"/>
        <w:spacing w:after="0" w:line="240" w:lineRule="auto"/>
        <w:ind w:left="426" w:firstLine="0"/>
        <w:jc w:val="both"/>
        <w:rPr>
          <w:rFonts w:ascii="Times New Roman" w:hAnsi="Times New Roman"/>
          <w:sz w:val="24"/>
          <w:szCs w:val="24"/>
        </w:rPr>
      </w:pPr>
      <w:r w:rsidRPr="00E52032">
        <w:rPr>
          <w:rFonts w:ascii="Times New Roman" w:hAnsi="Times New Roman"/>
          <w:sz w:val="24"/>
          <w:szCs w:val="24"/>
        </w:rPr>
        <w:t>dobândirea a cel puțin 50% din punctajul total;</w:t>
      </w:r>
    </w:p>
    <w:p w14:paraId="40EEA2DF" w14:textId="77777777" w:rsidR="00584B95" w:rsidRPr="00584B95" w:rsidRDefault="00584B95" w:rsidP="00E52032">
      <w:pPr>
        <w:spacing w:after="0" w:line="240" w:lineRule="auto"/>
        <w:contextualSpacing/>
        <w:rPr>
          <w:rFonts w:ascii="Times New Roman" w:hAnsi="Times New Roman"/>
          <w:b/>
          <w:sz w:val="24"/>
          <w:szCs w:val="24"/>
        </w:rPr>
      </w:pPr>
    </w:p>
    <w:p w14:paraId="1DEB1F3A" w14:textId="77777777" w:rsidR="00584B95" w:rsidRPr="00584B95" w:rsidRDefault="00584B95" w:rsidP="00E52032">
      <w:pPr>
        <w:spacing w:after="0" w:line="240" w:lineRule="auto"/>
        <w:contextualSpacing/>
        <w:rPr>
          <w:rFonts w:ascii="Times New Roman" w:hAnsi="Times New Roman"/>
          <w:b/>
          <w:sz w:val="24"/>
          <w:szCs w:val="24"/>
        </w:rPr>
      </w:pPr>
      <w:r w:rsidRPr="00584B95">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1726"/>
        <w:gridCol w:w="2614"/>
        <w:gridCol w:w="2716"/>
        <w:gridCol w:w="2495"/>
      </w:tblGrid>
      <w:tr w:rsidR="00584B95" w:rsidRPr="00584B95" w14:paraId="76DAEB5B" w14:textId="77777777" w:rsidTr="007C1BE8">
        <w:tc>
          <w:tcPr>
            <w:tcW w:w="2631" w:type="dxa"/>
            <w:gridSpan w:val="2"/>
          </w:tcPr>
          <w:p w14:paraId="6019C238"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Tip activitate</w:t>
            </w:r>
          </w:p>
        </w:tc>
        <w:tc>
          <w:tcPr>
            <w:tcW w:w="2614" w:type="dxa"/>
            <w:shd w:val="clear" w:color="auto" w:fill="auto"/>
          </w:tcPr>
          <w:p w14:paraId="573CC97D" w14:textId="77777777" w:rsidR="00584B95" w:rsidRPr="00584B95" w:rsidRDefault="00584B95" w:rsidP="00E52032">
            <w:pPr>
              <w:spacing w:after="0" w:line="240" w:lineRule="auto"/>
              <w:ind w:left="46" w:right="-154"/>
              <w:contextualSpacing/>
              <w:rPr>
                <w:rFonts w:ascii="Times New Roman" w:hAnsi="Times New Roman"/>
                <w:sz w:val="24"/>
                <w:szCs w:val="24"/>
              </w:rPr>
            </w:pPr>
            <w:r w:rsidRPr="00584B95">
              <w:rPr>
                <w:rFonts w:ascii="Times New Roman" w:hAnsi="Times New Roman"/>
                <w:sz w:val="24"/>
                <w:szCs w:val="24"/>
              </w:rPr>
              <w:t>10.1. Criterii de evaluare</w:t>
            </w:r>
          </w:p>
        </w:tc>
        <w:tc>
          <w:tcPr>
            <w:tcW w:w="2716" w:type="dxa"/>
          </w:tcPr>
          <w:p w14:paraId="520AB6DF"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10.2. Metode de evaluare</w:t>
            </w:r>
          </w:p>
        </w:tc>
        <w:tc>
          <w:tcPr>
            <w:tcW w:w="2495" w:type="dxa"/>
          </w:tcPr>
          <w:p w14:paraId="00166986"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10.3. Pondere din nota finală</w:t>
            </w:r>
          </w:p>
        </w:tc>
      </w:tr>
      <w:tr w:rsidR="007C1BE8" w:rsidRPr="00584B95" w14:paraId="1AA64298" w14:textId="77777777" w:rsidTr="00FB3B03">
        <w:trPr>
          <w:trHeight w:val="562"/>
        </w:trPr>
        <w:tc>
          <w:tcPr>
            <w:tcW w:w="2631" w:type="dxa"/>
            <w:gridSpan w:val="2"/>
          </w:tcPr>
          <w:p w14:paraId="4783EC4F" w14:textId="77777777" w:rsidR="007C1BE8" w:rsidRPr="00584B95" w:rsidRDefault="007C1BE8" w:rsidP="00E52032">
            <w:pPr>
              <w:spacing w:after="0" w:line="240" w:lineRule="auto"/>
              <w:contextualSpacing/>
              <w:rPr>
                <w:rFonts w:ascii="Times New Roman" w:hAnsi="Times New Roman"/>
                <w:sz w:val="24"/>
                <w:szCs w:val="24"/>
              </w:rPr>
            </w:pPr>
            <w:r w:rsidRPr="00584B95">
              <w:rPr>
                <w:rFonts w:ascii="Times New Roman" w:hAnsi="Times New Roman"/>
                <w:sz w:val="24"/>
                <w:szCs w:val="24"/>
              </w:rPr>
              <w:t>10.4. Curs</w:t>
            </w:r>
          </w:p>
        </w:tc>
        <w:tc>
          <w:tcPr>
            <w:tcW w:w="2614" w:type="dxa"/>
            <w:shd w:val="clear" w:color="auto" w:fill="auto"/>
          </w:tcPr>
          <w:p w14:paraId="2B0D69B1" w14:textId="77777777" w:rsidR="007C1BE8" w:rsidRPr="00584B95" w:rsidRDefault="007C1BE8" w:rsidP="00E52032">
            <w:pPr>
              <w:snapToGrid w:val="0"/>
              <w:spacing w:after="0" w:line="240" w:lineRule="auto"/>
              <w:ind w:left="105" w:right="85"/>
              <w:contextualSpacing/>
              <w:jc w:val="center"/>
              <w:rPr>
                <w:rFonts w:ascii="Times New Roman" w:hAnsi="Times New Roman"/>
                <w:sz w:val="24"/>
                <w:szCs w:val="24"/>
              </w:rPr>
            </w:pPr>
            <w:r w:rsidRPr="00584B95">
              <w:rPr>
                <w:rFonts w:ascii="Times New Roman" w:hAnsi="Times New Roman"/>
                <w:sz w:val="24"/>
                <w:szCs w:val="24"/>
              </w:rPr>
              <w:t>Evaluarea cunoștințelor teoretice</w:t>
            </w:r>
          </w:p>
        </w:tc>
        <w:tc>
          <w:tcPr>
            <w:tcW w:w="2716" w:type="dxa"/>
          </w:tcPr>
          <w:p w14:paraId="3C9C80B8" w14:textId="1B86915B" w:rsidR="007C1BE8" w:rsidRPr="00584B95" w:rsidRDefault="007C1BE8" w:rsidP="00E52032">
            <w:pPr>
              <w:snapToGrid w:val="0"/>
              <w:spacing w:after="0" w:line="240" w:lineRule="auto"/>
              <w:ind w:left="105" w:right="-20"/>
              <w:contextualSpacing/>
              <w:jc w:val="center"/>
              <w:rPr>
                <w:rFonts w:ascii="Times New Roman" w:hAnsi="Times New Roman"/>
                <w:sz w:val="24"/>
                <w:szCs w:val="24"/>
              </w:rPr>
            </w:pPr>
            <w:r w:rsidRPr="00584B95">
              <w:rPr>
                <w:rFonts w:ascii="Times New Roman" w:hAnsi="Times New Roman"/>
                <w:sz w:val="24"/>
                <w:szCs w:val="24"/>
              </w:rPr>
              <w:t xml:space="preserve">Examen </w:t>
            </w:r>
            <w:r>
              <w:rPr>
                <w:rFonts w:ascii="Times New Roman" w:hAnsi="Times New Roman"/>
                <w:sz w:val="24"/>
                <w:szCs w:val="24"/>
              </w:rPr>
              <w:t>scris</w:t>
            </w:r>
          </w:p>
        </w:tc>
        <w:tc>
          <w:tcPr>
            <w:tcW w:w="2495" w:type="dxa"/>
          </w:tcPr>
          <w:p w14:paraId="5B02EF61" w14:textId="6A15A097" w:rsidR="007C1BE8" w:rsidRPr="00584B95" w:rsidRDefault="007C1BE8" w:rsidP="00E52032">
            <w:pPr>
              <w:snapToGrid w:val="0"/>
              <w:spacing w:after="0" w:line="240" w:lineRule="auto"/>
              <w:ind w:left="102" w:right="-20"/>
              <w:contextualSpacing/>
              <w:jc w:val="center"/>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en-US"/>
              </w:rPr>
              <w:t>0</w:t>
            </w:r>
            <w:r w:rsidRPr="00584B95">
              <w:rPr>
                <w:rFonts w:ascii="Times New Roman" w:hAnsi="Times New Roman"/>
                <w:sz w:val="24"/>
                <w:szCs w:val="24"/>
              </w:rPr>
              <w:t>0%</w:t>
            </w:r>
          </w:p>
        </w:tc>
      </w:tr>
      <w:tr w:rsidR="00584B95" w:rsidRPr="00584B95" w14:paraId="4C9FF8BF" w14:textId="77777777" w:rsidTr="0074531D">
        <w:trPr>
          <w:trHeight w:val="374"/>
        </w:trPr>
        <w:tc>
          <w:tcPr>
            <w:tcW w:w="905" w:type="dxa"/>
            <w:vMerge w:val="restart"/>
          </w:tcPr>
          <w:p w14:paraId="24EBE9FF" w14:textId="77777777" w:rsidR="00584B95" w:rsidRPr="00584B95" w:rsidRDefault="00584B95" w:rsidP="00E52032">
            <w:pPr>
              <w:spacing w:after="0" w:line="240" w:lineRule="auto"/>
              <w:ind w:right="-150"/>
              <w:contextualSpacing/>
              <w:rPr>
                <w:rFonts w:ascii="Times New Roman" w:hAnsi="Times New Roman"/>
                <w:sz w:val="24"/>
                <w:szCs w:val="24"/>
              </w:rPr>
            </w:pPr>
            <w:r w:rsidRPr="00584B95">
              <w:rPr>
                <w:rFonts w:ascii="Times New Roman" w:hAnsi="Times New Roman"/>
                <w:sz w:val="24"/>
                <w:szCs w:val="24"/>
              </w:rPr>
              <w:t>10.5 .</w:t>
            </w:r>
          </w:p>
          <w:p w14:paraId="097C9735" w14:textId="77777777" w:rsidR="00584B95" w:rsidRPr="00584B95" w:rsidRDefault="00584B95" w:rsidP="00E52032">
            <w:pPr>
              <w:spacing w:after="0" w:line="240" w:lineRule="auto"/>
              <w:ind w:right="-150"/>
              <w:contextualSpacing/>
              <w:rPr>
                <w:rFonts w:ascii="Times New Roman" w:hAnsi="Times New Roman"/>
                <w:sz w:val="24"/>
                <w:szCs w:val="24"/>
              </w:rPr>
            </w:pPr>
          </w:p>
        </w:tc>
        <w:tc>
          <w:tcPr>
            <w:tcW w:w="1726" w:type="dxa"/>
          </w:tcPr>
          <w:p w14:paraId="0BC18F3E" w14:textId="77777777" w:rsidR="00584B95" w:rsidRPr="00584B95" w:rsidRDefault="00584B95" w:rsidP="00E52032">
            <w:pPr>
              <w:spacing w:after="0" w:line="240" w:lineRule="auto"/>
              <w:ind w:right="-150"/>
              <w:contextualSpacing/>
              <w:rPr>
                <w:rFonts w:ascii="Times New Roman" w:hAnsi="Times New Roman"/>
                <w:sz w:val="24"/>
                <w:szCs w:val="24"/>
              </w:rPr>
            </w:pPr>
            <w:r w:rsidRPr="00584B95">
              <w:rPr>
                <w:rFonts w:ascii="Times New Roman" w:hAnsi="Times New Roman"/>
                <w:sz w:val="24"/>
                <w:szCs w:val="24"/>
              </w:rPr>
              <w:t>Seminar</w:t>
            </w:r>
          </w:p>
        </w:tc>
        <w:tc>
          <w:tcPr>
            <w:tcW w:w="2614" w:type="dxa"/>
            <w:shd w:val="clear" w:color="auto" w:fill="auto"/>
          </w:tcPr>
          <w:p w14:paraId="1BA0FFD6" w14:textId="7D3F1314" w:rsidR="007E23A0" w:rsidRPr="00584B95" w:rsidRDefault="0074531D" w:rsidP="00E52032">
            <w:pPr>
              <w:snapToGrid w:val="0"/>
              <w:spacing w:after="0" w:line="240" w:lineRule="auto"/>
              <w:ind w:left="105" w:right="85"/>
              <w:contextualSpacing/>
              <w:jc w:val="center"/>
              <w:rPr>
                <w:rFonts w:ascii="Times New Roman" w:hAnsi="Times New Roman"/>
                <w:sz w:val="24"/>
                <w:szCs w:val="24"/>
              </w:rPr>
            </w:pPr>
            <w:r>
              <w:rPr>
                <w:rFonts w:ascii="Times New Roman" w:hAnsi="Times New Roman"/>
                <w:sz w:val="24"/>
                <w:szCs w:val="24"/>
              </w:rPr>
              <w:t>-</w:t>
            </w:r>
          </w:p>
        </w:tc>
        <w:tc>
          <w:tcPr>
            <w:tcW w:w="2716" w:type="dxa"/>
          </w:tcPr>
          <w:p w14:paraId="0A838512" w14:textId="43BEDEC3" w:rsidR="00584B95" w:rsidRPr="00584B95" w:rsidRDefault="0074531D" w:rsidP="00E52032">
            <w:pPr>
              <w:snapToGrid w:val="0"/>
              <w:spacing w:after="0" w:line="240" w:lineRule="auto"/>
              <w:ind w:left="105" w:right="-20"/>
              <w:contextualSpacing/>
              <w:jc w:val="center"/>
              <w:rPr>
                <w:rFonts w:ascii="Times New Roman" w:hAnsi="Times New Roman"/>
                <w:sz w:val="24"/>
                <w:szCs w:val="24"/>
              </w:rPr>
            </w:pPr>
            <w:r>
              <w:rPr>
                <w:rFonts w:ascii="Times New Roman" w:hAnsi="Times New Roman"/>
                <w:sz w:val="24"/>
                <w:szCs w:val="24"/>
              </w:rPr>
              <w:t>-</w:t>
            </w:r>
          </w:p>
        </w:tc>
        <w:tc>
          <w:tcPr>
            <w:tcW w:w="2495" w:type="dxa"/>
          </w:tcPr>
          <w:p w14:paraId="7294AC39" w14:textId="2E928B9B" w:rsidR="00584B95" w:rsidRPr="00584B95" w:rsidRDefault="0074531D" w:rsidP="00E52032">
            <w:pPr>
              <w:snapToGrid w:val="0"/>
              <w:spacing w:after="0" w:line="240" w:lineRule="auto"/>
              <w:ind w:left="102" w:right="-20"/>
              <w:contextualSpacing/>
              <w:jc w:val="center"/>
              <w:rPr>
                <w:rFonts w:ascii="Times New Roman" w:hAnsi="Times New Roman"/>
                <w:sz w:val="24"/>
                <w:szCs w:val="24"/>
              </w:rPr>
            </w:pPr>
            <w:r>
              <w:rPr>
                <w:rFonts w:ascii="Times New Roman" w:hAnsi="Times New Roman"/>
                <w:sz w:val="24"/>
                <w:szCs w:val="24"/>
              </w:rPr>
              <w:t>-</w:t>
            </w:r>
          </w:p>
        </w:tc>
      </w:tr>
      <w:tr w:rsidR="00584B95" w:rsidRPr="00584B95" w14:paraId="10DF1784" w14:textId="77777777" w:rsidTr="0074531D">
        <w:trPr>
          <w:trHeight w:val="290"/>
        </w:trPr>
        <w:tc>
          <w:tcPr>
            <w:tcW w:w="905" w:type="dxa"/>
            <w:vMerge/>
          </w:tcPr>
          <w:p w14:paraId="3016A2E9" w14:textId="77777777" w:rsidR="00584B95" w:rsidRPr="00584B95" w:rsidRDefault="00584B95" w:rsidP="00E52032">
            <w:pPr>
              <w:spacing w:after="0" w:line="240" w:lineRule="auto"/>
              <w:ind w:right="-150"/>
              <w:contextualSpacing/>
              <w:rPr>
                <w:rFonts w:ascii="Times New Roman" w:hAnsi="Times New Roman"/>
                <w:sz w:val="24"/>
                <w:szCs w:val="24"/>
              </w:rPr>
            </w:pPr>
          </w:p>
        </w:tc>
        <w:tc>
          <w:tcPr>
            <w:tcW w:w="1726" w:type="dxa"/>
          </w:tcPr>
          <w:p w14:paraId="6F749138" w14:textId="77777777" w:rsidR="00584B95" w:rsidRPr="00584B95" w:rsidRDefault="00584B95" w:rsidP="00E52032">
            <w:pPr>
              <w:spacing w:after="0" w:line="240" w:lineRule="auto"/>
              <w:ind w:right="-150"/>
              <w:contextualSpacing/>
              <w:rPr>
                <w:rFonts w:ascii="Times New Roman" w:hAnsi="Times New Roman"/>
                <w:sz w:val="24"/>
                <w:szCs w:val="24"/>
              </w:rPr>
            </w:pPr>
            <w:r w:rsidRPr="00584B95">
              <w:rPr>
                <w:rFonts w:ascii="Times New Roman" w:hAnsi="Times New Roman"/>
                <w:sz w:val="24"/>
                <w:szCs w:val="24"/>
              </w:rPr>
              <w:t>Laborator</w:t>
            </w:r>
          </w:p>
        </w:tc>
        <w:tc>
          <w:tcPr>
            <w:tcW w:w="2614" w:type="dxa"/>
            <w:shd w:val="clear" w:color="auto" w:fill="auto"/>
          </w:tcPr>
          <w:p w14:paraId="65F4039B" w14:textId="77CBDB9A" w:rsidR="00584B95" w:rsidRPr="00584B95" w:rsidRDefault="0074531D" w:rsidP="00E5203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716" w:type="dxa"/>
          </w:tcPr>
          <w:p w14:paraId="5D3B51A9" w14:textId="0C74C233" w:rsidR="00584B95" w:rsidRPr="00584B95" w:rsidRDefault="0074531D" w:rsidP="00E5203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495" w:type="dxa"/>
          </w:tcPr>
          <w:p w14:paraId="47B8A001" w14:textId="470290C0" w:rsidR="00584B95" w:rsidRPr="00584B95" w:rsidRDefault="0074531D" w:rsidP="00E52032">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584B95" w:rsidRPr="00584B95" w14:paraId="01673B48" w14:textId="77777777" w:rsidTr="007C1BE8">
        <w:trPr>
          <w:trHeight w:val="245"/>
        </w:trPr>
        <w:tc>
          <w:tcPr>
            <w:tcW w:w="905" w:type="dxa"/>
            <w:vMerge/>
          </w:tcPr>
          <w:p w14:paraId="5995CB90" w14:textId="77777777" w:rsidR="00584B95" w:rsidRPr="00584B95" w:rsidRDefault="00584B95" w:rsidP="00E52032">
            <w:pPr>
              <w:spacing w:after="0" w:line="240" w:lineRule="auto"/>
              <w:ind w:right="-150"/>
              <w:contextualSpacing/>
              <w:rPr>
                <w:rFonts w:ascii="Times New Roman" w:hAnsi="Times New Roman"/>
                <w:sz w:val="24"/>
                <w:szCs w:val="24"/>
              </w:rPr>
            </w:pPr>
          </w:p>
        </w:tc>
        <w:tc>
          <w:tcPr>
            <w:tcW w:w="1726" w:type="dxa"/>
          </w:tcPr>
          <w:p w14:paraId="62AF3E62" w14:textId="77777777" w:rsidR="00584B95" w:rsidRPr="00584B95" w:rsidRDefault="00584B95" w:rsidP="00E52032">
            <w:pPr>
              <w:spacing w:after="0" w:line="240" w:lineRule="auto"/>
              <w:ind w:right="-150"/>
              <w:contextualSpacing/>
              <w:rPr>
                <w:rFonts w:ascii="Times New Roman" w:hAnsi="Times New Roman"/>
                <w:sz w:val="24"/>
                <w:szCs w:val="24"/>
              </w:rPr>
            </w:pPr>
            <w:r w:rsidRPr="00584B95">
              <w:rPr>
                <w:rFonts w:ascii="Times New Roman" w:hAnsi="Times New Roman"/>
                <w:sz w:val="24"/>
                <w:szCs w:val="24"/>
              </w:rPr>
              <w:t>Proiect</w:t>
            </w:r>
          </w:p>
        </w:tc>
        <w:tc>
          <w:tcPr>
            <w:tcW w:w="2614" w:type="dxa"/>
            <w:shd w:val="clear" w:color="auto" w:fill="auto"/>
          </w:tcPr>
          <w:p w14:paraId="77F92517" w14:textId="62B48E2A" w:rsidR="00584B95" w:rsidRPr="00584B95" w:rsidRDefault="0074531D" w:rsidP="00E5203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716" w:type="dxa"/>
          </w:tcPr>
          <w:p w14:paraId="2C10EE59" w14:textId="764ACC75" w:rsidR="00584B95" w:rsidRPr="00584B95" w:rsidRDefault="0074531D" w:rsidP="00E5203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495" w:type="dxa"/>
          </w:tcPr>
          <w:p w14:paraId="2094A413" w14:textId="4877EE9D" w:rsidR="00584B95" w:rsidRPr="00584B95" w:rsidRDefault="0074531D" w:rsidP="00E52032">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584B95" w:rsidRPr="00584B95" w14:paraId="44D214C9" w14:textId="77777777" w:rsidTr="007C1BE8">
        <w:tc>
          <w:tcPr>
            <w:tcW w:w="10456" w:type="dxa"/>
            <w:gridSpan w:val="5"/>
          </w:tcPr>
          <w:p w14:paraId="7059EC7B" w14:textId="77777777" w:rsidR="00584B95" w:rsidRPr="00584B95" w:rsidRDefault="00584B95" w:rsidP="00E52032">
            <w:pPr>
              <w:spacing w:after="0" w:line="240" w:lineRule="auto"/>
              <w:contextualSpacing/>
              <w:rPr>
                <w:rFonts w:ascii="Times New Roman" w:hAnsi="Times New Roman"/>
                <w:sz w:val="24"/>
                <w:szCs w:val="24"/>
              </w:rPr>
            </w:pPr>
            <w:r w:rsidRPr="00584B95">
              <w:rPr>
                <w:rFonts w:ascii="Times New Roman" w:hAnsi="Times New Roman"/>
                <w:sz w:val="24"/>
                <w:szCs w:val="24"/>
              </w:rPr>
              <w:t xml:space="preserve">10.6. Standard minim de </w:t>
            </w:r>
            <w:proofErr w:type="spellStart"/>
            <w:r w:rsidRPr="00584B95">
              <w:rPr>
                <w:rFonts w:ascii="Times New Roman" w:hAnsi="Times New Roman"/>
                <w:sz w:val="24"/>
                <w:szCs w:val="24"/>
              </w:rPr>
              <w:t>performanţă</w:t>
            </w:r>
            <w:proofErr w:type="spellEnd"/>
          </w:p>
        </w:tc>
      </w:tr>
      <w:tr w:rsidR="00584B95" w:rsidRPr="00584B95" w14:paraId="664DB161" w14:textId="77777777" w:rsidTr="007C1BE8">
        <w:tc>
          <w:tcPr>
            <w:tcW w:w="10456" w:type="dxa"/>
            <w:gridSpan w:val="5"/>
          </w:tcPr>
          <w:p w14:paraId="65757671" w14:textId="6ADD3637" w:rsidR="00584B95" w:rsidRPr="00584B95" w:rsidRDefault="007E23A0" w:rsidP="00E52032">
            <w:pPr>
              <w:spacing w:after="0" w:line="240" w:lineRule="auto"/>
              <w:ind w:right="-20"/>
              <w:contextualSpacing/>
              <w:rPr>
                <w:rFonts w:ascii="Times New Roman" w:hAnsi="Times New Roman"/>
                <w:sz w:val="24"/>
                <w:szCs w:val="24"/>
              </w:rPr>
            </w:pPr>
            <w:r>
              <w:rPr>
                <w:rFonts w:ascii="Times New Roman" w:hAnsi="Times New Roman"/>
                <w:spacing w:val="1"/>
                <w:sz w:val="24"/>
                <w:szCs w:val="24"/>
              </w:rPr>
              <w:t>5</w:t>
            </w:r>
            <w:r w:rsidR="00584B95" w:rsidRPr="00584B95">
              <w:rPr>
                <w:rFonts w:ascii="Times New Roman" w:hAnsi="Times New Roman"/>
                <w:spacing w:val="1"/>
                <w:sz w:val="24"/>
                <w:szCs w:val="24"/>
              </w:rPr>
              <w:t>0% la evaluare</w:t>
            </w:r>
            <w:r>
              <w:rPr>
                <w:rFonts w:ascii="Times New Roman" w:hAnsi="Times New Roman"/>
                <w:spacing w:val="1"/>
                <w:sz w:val="24"/>
                <w:szCs w:val="24"/>
              </w:rPr>
              <w:t>a teoretică</w:t>
            </w:r>
            <w:r w:rsidR="000B094B">
              <w:rPr>
                <w:rFonts w:ascii="Times New Roman" w:hAnsi="Times New Roman"/>
                <w:spacing w:val="1"/>
                <w:sz w:val="24"/>
                <w:szCs w:val="24"/>
              </w:rPr>
              <w:t xml:space="preserve"> (</w:t>
            </w:r>
            <w:r w:rsidR="00AE39CF">
              <w:rPr>
                <w:rFonts w:ascii="Times New Roman" w:hAnsi="Times New Roman"/>
                <w:spacing w:val="1"/>
                <w:sz w:val="24"/>
                <w:szCs w:val="24"/>
              </w:rPr>
              <w:t>notă de merit: min. 5</w:t>
            </w:r>
            <w:r w:rsidR="00AE39CF" w:rsidRPr="00AE39CF">
              <w:rPr>
                <w:rFonts w:ascii="Times New Roman" w:hAnsi="Times New Roman"/>
                <w:spacing w:val="1"/>
                <w:sz w:val="24"/>
                <w:szCs w:val="24"/>
                <w:vertAlign w:val="superscript"/>
              </w:rPr>
              <w:t>00</w:t>
            </w:r>
            <w:r w:rsidR="009E2541">
              <w:rPr>
                <w:rFonts w:ascii="Times New Roman" w:hAnsi="Times New Roman"/>
                <w:spacing w:val="1"/>
                <w:sz w:val="24"/>
                <w:szCs w:val="24"/>
                <w:vertAlign w:val="superscript"/>
              </w:rPr>
              <w:t xml:space="preserve"> </w:t>
            </w:r>
            <w:r w:rsidR="009E2541" w:rsidRPr="009E2541">
              <w:rPr>
                <w:rFonts w:ascii="Times New Roman" w:hAnsi="Times New Roman"/>
                <w:spacing w:val="1"/>
                <w:sz w:val="24"/>
                <w:szCs w:val="24"/>
              </w:rPr>
              <w:t>la Examenul scris</w:t>
            </w:r>
            <w:r w:rsidR="000B094B" w:rsidRPr="000B094B">
              <w:rPr>
                <w:rFonts w:ascii="Times New Roman" w:hAnsi="Times New Roman"/>
                <w:spacing w:val="1"/>
                <w:sz w:val="24"/>
                <w:szCs w:val="24"/>
              </w:rPr>
              <w:t>)</w:t>
            </w:r>
          </w:p>
        </w:tc>
      </w:tr>
    </w:tbl>
    <w:p w14:paraId="3DC2C583" w14:textId="48F7581C" w:rsidR="0014378A" w:rsidRDefault="002C27D1" w:rsidP="00E52032">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E52032" w:rsidRPr="00E52032" w14:paraId="73389348" w14:textId="77777777" w:rsidTr="00BC5CED">
        <w:trPr>
          <w:trHeight w:val="952"/>
        </w:trPr>
        <w:tc>
          <w:tcPr>
            <w:tcW w:w="2250" w:type="dxa"/>
          </w:tcPr>
          <w:p w14:paraId="4C10F3DB" w14:textId="77777777" w:rsidR="00E52032" w:rsidRPr="00E52032" w:rsidRDefault="00E52032" w:rsidP="00BC5CED">
            <w:pPr>
              <w:contextualSpacing/>
              <w:rPr>
                <w:rFonts w:ascii="Times New Roman" w:hAnsi="Times New Roman"/>
                <w:sz w:val="24"/>
                <w:szCs w:val="24"/>
              </w:rPr>
            </w:pPr>
          </w:p>
        </w:tc>
        <w:tc>
          <w:tcPr>
            <w:tcW w:w="4140" w:type="dxa"/>
          </w:tcPr>
          <w:p w14:paraId="4168097A" w14:textId="77777777" w:rsidR="00E52032" w:rsidRPr="00E52032" w:rsidRDefault="00E52032" w:rsidP="00BC5CED">
            <w:pPr>
              <w:contextualSpacing/>
              <w:rPr>
                <w:rFonts w:ascii="Times New Roman" w:hAnsi="Times New Roman"/>
                <w:sz w:val="24"/>
                <w:szCs w:val="24"/>
              </w:rPr>
            </w:pPr>
            <w:r w:rsidRPr="00E52032">
              <w:rPr>
                <w:rFonts w:ascii="Times New Roman" w:hAnsi="Times New Roman"/>
                <w:sz w:val="24"/>
                <w:szCs w:val="24"/>
              </w:rPr>
              <w:t>Semnătura titularului disciplinei:</w:t>
            </w:r>
          </w:p>
        </w:tc>
        <w:tc>
          <w:tcPr>
            <w:tcW w:w="4066" w:type="dxa"/>
          </w:tcPr>
          <w:p w14:paraId="4F405CE5" w14:textId="77777777" w:rsidR="00E52032" w:rsidRPr="00E52032" w:rsidRDefault="00E52032" w:rsidP="00BC5CED">
            <w:pPr>
              <w:contextualSpacing/>
              <w:rPr>
                <w:rFonts w:ascii="Times New Roman" w:hAnsi="Times New Roman"/>
                <w:sz w:val="24"/>
                <w:szCs w:val="24"/>
              </w:rPr>
            </w:pPr>
            <w:r w:rsidRPr="00E52032">
              <w:rPr>
                <w:rFonts w:ascii="Times New Roman" w:hAnsi="Times New Roman"/>
                <w:sz w:val="24"/>
                <w:szCs w:val="24"/>
              </w:rPr>
              <w:t>Semnătura titularului/</w:t>
            </w:r>
            <w:proofErr w:type="spellStart"/>
            <w:r w:rsidRPr="00E52032">
              <w:rPr>
                <w:rFonts w:ascii="Times New Roman" w:hAnsi="Times New Roman"/>
                <w:sz w:val="24"/>
                <w:szCs w:val="24"/>
              </w:rPr>
              <w:t>rilor</w:t>
            </w:r>
            <w:proofErr w:type="spellEnd"/>
            <w:r w:rsidRPr="00E52032">
              <w:rPr>
                <w:rFonts w:ascii="Times New Roman" w:hAnsi="Times New Roman"/>
                <w:sz w:val="24"/>
                <w:szCs w:val="24"/>
              </w:rPr>
              <w:t xml:space="preserve"> de aplicații:</w:t>
            </w:r>
          </w:p>
        </w:tc>
      </w:tr>
      <w:tr w:rsidR="00E52032" w:rsidRPr="00E52032" w14:paraId="4FE1C3C7" w14:textId="77777777" w:rsidTr="00BC5CED">
        <w:trPr>
          <w:trHeight w:val="952"/>
        </w:trPr>
        <w:tc>
          <w:tcPr>
            <w:tcW w:w="2250" w:type="dxa"/>
          </w:tcPr>
          <w:p w14:paraId="5C77260B" w14:textId="77777777" w:rsidR="00E52032" w:rsidRPr="00E52032" w:rsidRDefault="00E52032" w:rsidP="00BC5CED">
            <w:pPr>
              <w:contextualSpacing/>
              <w:rPr>
                <w:rFonts w:ascii="Times New Roman" w:hAnsi="Times New Roman"/>
                <w:sz w:val="24"/>
                <w:szCs w:val="24"/>
              </w:rPr>
            </w:pPr>
            <w:r w:rsidRPr="00E52032">
              <w:rPr>
                <w:rFonts w:ascii="Times New Roman" w:hAnsi="Times New Roman"/>
                <w:sz w:val="24"/>
                <w:szCs w:val="24"/>
              </w:rPr>
              <w:t>Data: 16. 09. 2019</w:t>
            </w:r>
          </w:p>
        </w:tc>
        <w:tc>
          <w:tcPr>
            <w:tcW w:w="4140" w:type="dxa"/>
          </w:tcPr>
          <w:p w14:paraId="61FB5B9F" w14:textId="77777777" w:rsidR="00E52032" w:rsidRPr="00E52032" w:rsidRDefault="00E52032" w:rsidP="00BC5CED">
            <w:pPr>
              <w:contextualSpacing/>
              <w:rPr>
                <w:rFonts w:ascii="Times New Roman" w:hAnsi="Times New Roman"/>
                <w:sz w:val="24"/>
                <w:szCs w:val="24"/>
              </w:rPr>
            </w:pPr>
            <w:r w:rsidRPr="00E52032">
              <w:rPr>
                <w:rFonts w:ascii="Times New Roman" w:hAnsi="Times New Roman"/>
                <w:sz w:val="24"/>
                <w:szCs w:val="24"/>
              </w:rPr>
              <w:t>Semnătura directorului de departament:</w:t>
            </w:r>
          </w:p>
        </w:tc>
        <w:tc>
          <w:tcPr>
            <w:tcW w:w="4066" w:type="dxa"/>
          </w:tcPr>
          <w:p w14:paraId="02F6C49F" w14:textId="77777777" w:rsidR="00E52032" w:rsidRPr="00E52032" w:rsidRDefault="00E52032" w:rsidP="00BC5CED">
            <w:pPr>
              <w:contextualSpacing/>
              <w:rPr>
                <w:rFonts w:ascii="Times New Roman" w:hAnsi="Times New Roman"/>
                <w:sz w:val="24"/>
                <w:szCs w:val="24"/>
              </w:rPr>
            </w:pPr>
            <w:r w:rsidRPr="00E52032">
              <w:rPr>
                <w:rFonts w:ascii="Times New Roman" w:hAnsi="Times New Roman"/>
                <w:sz w:val="24"/>
                <w:szCs w:val="24"/>
              </w:rPr>
              <w:t>Semnătura coordonatorului programului de studii:</w:t>
            </w:r>
          </w:p>
        </w:tc>
      </w:tr>
    </w:tbl>
    <w:p w14:paraId="53FC1864" w14:textId="77777777" w:rsidR="00E52032" w:rsidRPr="00584B95" w:rsidRDefault="00E52032" w:rsidP="00E52032">
      <w:pPr>
        <w:spacing w:after="0" w:line="240" w:lineRule="auto"/>
        <w:contextualSpacing/>
        <w:rPr>
          <w:rFonts w:ascii="Times New Roman" w:hAnsi="Times New Roman"/>
          <w:sz w:val="24"/>
          <w:szCs w:val="24"/>
        </w:rPr>
      </w:pPr>
    </w:p>
    <w:sectPr w:rsidR="00E52032" w:rsidRPr="00584B95" w:rsidSect="00A352F6">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3F518" w14:textId="77777777" w:rsidR="002C27D1" w:rsidRDefault="002C27D1">
      <w:pPr>
        <w:spacing w:after="0" w:line="240" w:lineRule="auto"/>
      </w:pPr>
      <w:r>
        <w:separator/>
      </w:r>
    </w:p>
  </w:endnote>
  <w:endnote w:type="continuationSeparator" w:id="0">
    <w:p w14:paraId="475442AF" w14:textId="77777777" w:rsidR="002C27D1" w:rsidRDefault="002C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3573530"/>
      <w:docPartObj>
        <w:docPartGallery w:val="Page Numbers (Bottom of Page)"/>
        <w:docPartUnique/>
      </w:docPartObj>
    </w:sdtPr>
    <w:sdtEndPr>
      <w:rPr>
        <w:noProof/>
      </w:rPr>
    </w:sdtEndPr>
    <w:sdtContent>
      <w:p w14:paraId="0092F42E" w14:textId="3E6BE6DB" w:rsidR="00666848" w:rsidRDefault="00E52032" w:rsidP="00E520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39942" w14:textId="77777777" w:rsidR="002C27D1" w:rsidRDefault="002C27D1">
      <w:pPr>
        <w:spacing w:after="0" w:line="240" w:lineRule="auto"/>
      </w:pPr>
      <w:r>
        <w:separator/>
      </w:r>
    </w:p>
  </w:footnote>
  <w:footnote w:type="continuationSeparator" w:id="0">
    <w:p w14:paraId="0CCF9FD6" w14:textId="77777777" w:rsidR="002C27D1" w:rsidRDefault="002C2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F945F" w14:textId="5D0DF753" w:rsidR="00E52032" w:rsidRPr="00E52032" w:rsidRDefault="00E52032" w:rsidP="00E52032">
    <w:pPr>
      <w:pStyle w:val="Header"/>
      <w:jc w:val="right"/>
      <w:rPr>
        <w:rFonts w:ascii="Times New Roman" w:hAnsi="Times New Roman"/>
        <w:sz w:val="16"/>
        <w:szCs w:val="16"/>
      </w:rPr>
    </w:pPr>
    <w:r w:rsidRPr="00E52032">
      <w:rPr>
        <w:rFonts w:ascii="Times New Roman" w:hAnsi="Times New Roman"/>
        <w:sz w:val="16"/>
        <w:szCs w:val="16"/>
      </w:rPr>
      <w:fldChar w:fldCharType="begin"/>
    </w:r>
    <w:r w:rsidRPr="00E52032">
      <w:rPr>
        <w:rFonts w:ascii="Times New Roman" w:hAnsi="Times New Roman"/>
        <w:sz w:val="16"/>
        <w:szCs w:val="16"/>
        <w:lang w:val="hu-HU"/>
      </w:rPr>
      <w:instrText xml:space="preserve"> FILENAME \* MERGEFORMAT </w:instrText>
    </w:r>
    <w:r w:rsidRPr="00E52032">
      <w:rPr>
        <w:rFonts w:ascii="Times New Roman" w:hAnsi="Times New Roman"/>
        <w:sz w:val="16"/>
        <w:szCs w:val="16"/>
      </w:rPr>
      <w:fldChar w:fldCharType="separate"/>
    </w:r>
    <w:r w:rsidR="004A79E9">
      <w:rPr>
        <w:rFonts w:ascii="Times New Roman" w:hAnsi="Times New Roman"/>
        <w:noProof/>
        <w:sz w:val="16"/>
        <w:szCs w:val="16"/>
        <w:lang w:val="hu-HU"/>
      </w:rPr>
      <w:t>3.3.6 FD 3.09 IISC1M 19-20.1 SK</w:t>
    </w:r>
    <w:r w:rsidRPr="00E52032">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573"/>
        </w:tabs>
        <w:ind w:left="573" w:hanging="360"/>
      </w:pPr>
      <w:rPr>
        <w:rFonts w:ascii="Times New Roman" w:hAnsi="Times New Roman" w:cs="Times New Roman"/>
        <w:b/>
        <w:bCs/>
        <w:position w:val="0"/>
        <w:sz w:val="24"/>
        <w:szCs w:val="24"/>
        <w:vertAlign w:val="baseline"/>
        <w:lang w:val="ro-RO"/>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cs="Times New Roman"/>
        <w:lang w:val="ro-R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cs="Times New Roman"/>
        <w:i/>
        <w:lang w:val="ro-RO"/>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462" w:hanging="360"/>
      </w:pPr>
      <w:rPr>
        <w:rFonts w:ascii="Times New Roman" w:hAnsi="Times New Roman" w:cs="Times New Roman"/>
        <w:lang w:val="ro-RO"/>
      </w:rPr>
    </w:lvl>
  </w:abstractNum>
  <w:abstractNum w:abstractNumId="4" w15:restartNumberingAfterBreak="0">
    <w:nsid w:val="21C65187"/>
    <w:multiLevelType w:val="hybridMultilevel"/>
    <w:tmpl w:val="D766095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5" w15:restartNumberingAfterBreak="0">
    <w:nsid w:val="2EB75BA9"/>
    <w:multiLevelType w:val="multilevel"/>
    <w:tmpl w:val="47501E24"/>
    <w:lvl w:ilvl="0">
      <w:start w:val="1"/>
      <w:numFmt w:val="decimal"/>
      <w:lvlText w:val="%1."/>
      <w:lvlJc w:val="left"/>
      <w:pPr>
        <w:tabs>
          <w:tab w:val="num" w:pos="720"/>
        </w:tabs>
        <w:ind w:left="720" w:hanging="360"/>
      </w:pPr>
      <w:rPr>
        <w:rFonts w:eastAsia="Times New Roman" w:cs="Times New Roman"/>
        <w:lang w:val="ro-RO"/>
      </w:rPr>
    </w:lvl>
    <w:lvl w:ilvl="1">
      <w:start w:val="1"/>
      <w:numFmt w:val="bullet"/>
      <w:lvlText w:val=""/>
      <w:lvlJc w:val="left"/>
      <w:pPr>
        <w:tabs>
          <w:tab w:val="num" w:pos="1080"/>
        </w:tabs>
        <w:ind w:left="1080" w:hanging="360"/>
      </w:pPr>
      <w:rPr>
        <w:rFonts w:ascii="Symbol" w:hAnsi="Symbol" w:cs="Times New Roman" w:hint="default"/>
        <w:lang w:val="ro-RO"/>
      </w:rPr>
    </w:lvl>
    <w:lvl w:ilvl="2">
      <w:start w:val="1"/>
      <w:numFmt w:val="decimal"/>
      <w:lvlText w:val="%3."/>
      <w:lvlJc w:val="left"/>
      <w:pPr>
        <w:tabs>
          <w:tab w:val="num" w:pos="1440"/>
        </w:tabs>
        <w:ind w:left="1440" w:hanging="360"/>
      </w:pPr>
      <w:rPr>
        <w:rFonts w:cs="Times New Roman"/>
        <w:lang w:val="ro-RO"/>
      </w:rPr>
    </w:lvl>
    <w:lvl w:ilvl="3">
      <w:start w:val="1"/>
      <w:numFmt w:val="decimal"/>
      <w:lvlText w:val="%4."/>
      <w:lvlJc w:val="left"/>
      <w:pPr>
        <w:tabs>
          <w:tab w:val="num" w:pos="1800"/>
        </w:tabs>
        <w:ind w:left="1800" w:hanging="360"/>
      </w:pPr>
      <w:rPr>
        <w:rFonts w:cs="Times New Roman"/>
        <w:lang w:val="ro-R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2384047"/>
    <w:multiLevelType w:val="multilevel"/>
    <w:tmpl w:val="2DAC6AE6"/>
    <w:lvl w:ilvl="0">
      <w:start w:val="1"/>
      <w:numFmt w:val="bullet"/>
      <w:lvlText w:val=""/>
      <w:lvlJc w:val="left"/>
      <w:pPr>
        <w:tabs>
          <w:tab w:val="num" w:pos="76"/>
        </w:tabs>
        <w:ind w:left="76" w:hanging="360"/>
      </w:pPr>
      <w:rPr>
        <w:rFonts w:ascii="Symbol" w:hAnsi="Symbol" w:cs="OpenSymbol" w:hint="default"/>
        <w:b/>
        <w:bCs/>
        <w:position w:val="0"/>
        <w:sz w:val="24"/>
        <w:szCs w:val="24"/>
        <w:vertAlign w:val="baseline"/>
        <w:lang w:val="ro-RO"/>
      </w:rPr>
    </w:lvl>
    <w:lvl w:ilvl="1">
      <w:start w:val="1"/>
      <w:numFmt w:val="bullet"/>
      <w:lvlText w:val="◦"/>
      <w:lvlJc w:val="left"/>
      <w:pPr>
        <w:tabs>
          <w:tab w:val="num" w:pos="436"/>
        </w:tabs>
        <w:ind w:left="436" w:hanging="360"/>
      </w:pPr>
      <w:rPr>
        <w:rFonts w:ascii="OpenSymbol" w:hAnsi="OpenSymbol" w:cs="OpenSymbol"/>
      </w:rPr>
    </w:lvl>
    <w:lvl w:ilvl="2">
      <w:start w:val="1"/>
      <w:numFmt w:val="bullet"/>
      <w:lvlText w:val="▪"/>
      <w:lvlJc w:val="left"/>
      <w:pPr>
        <w:tabs>
          <w:tab w:val="num" w:pos="796"/>
        </w:tabs>
        <w:ind w:left="796" w:hanging="360"/>
      </w:pPr>
      <w:rPr>
        <w:rFonts w:ascii="OpenSymbol" w:hAnsi="OpenSymbol" w:cs="OpenSymbol"/>
      </w:rPr>
    </w:lvl>
    <w:lvl w:ilvl="3">
      <w:start w:val="1"/>
      <w:numFmt w:val="bullet"/>
      <w:lvlText w:val=""/>
      <w:lvlJc w:val="left"/>
      <w:pPr>
        <w:tabs>
          <w:tab w:val="num" w:pos="1156"/>
        </w:tabs>
        <w:ind w:left="1156" w:hanging="360"/>
      </w:pPr>
      <w:rPr>
        <w:rFonts w:ascii="Symbol" w:hAnsi="Symbol" w:cs="OpenSymbol"/>
        <w:lang w:val="ro-RO"/>
      </w:rPr>
    </w:lvl>
    <w:lvl w:ilvl="4">
      <w:start w:val="1"/>
      <w:numFmt w:val="bullet"/>
      <w:lvlText w:val="◦"/>
      <w:lvlJc w:val="left"/>
      <w:pPr>
        <w:tabs>
          <w:tab w:val="num" w:pos="1516"/>
        </w:tabs>
        <w:ind w:left="1516" w:hanging="360"/>
      </w:pPr>
      <w:rPr>
        <w:rFonts w:ascii="OpenSymbol" w:hAnsi="OpenSymbol" w:cs="OpenSymbol"/>
      </w:rPr>
    </w:lvl>
    <w:lvl w:ilvl="5">
      <w:start w:val="1"/>
      <w:numFmt w:val="bullet"/>
      <w:lvlText w:val="▪"/>
      <w:lvlJc w:val="left"/>
      <w:pPr>
        <w:tabs>
          <w:tab w:val="num" w:pos="1876"/>
        </w:tabs>
        <w:ind w:left="1876" w:hanging="360"/>
      </w:pPr>
      <w:rPr>
        <w:rFonts w:ascii="OpenSymbol" w:hAnsi="OpenSymbol" w:cs="OpenSymbol"/>
      </w:rPr>
    </w:lvl>
    <w:lvl w:ilvl="6">
      <w:start w:val="1"/>
      <w:numFmt w:val="bullet"/>
      <w:lvlText w:val=""/>
      <w:lvlJc w:val="left"/>
      <w:pPr>
        <w:tabs>
          <w:tab w:val="num" w:pos="2236"/>
        </w:tabs>
        <w:ind w:left="2236" w:hanging="360"/>
      </w:pPr>
      <w:rPr>
        <w:rFonts w:ascii="Symbol" w:hAnsi="Symbol" w:cs="OpenSymbol"/>
        <w:lang w:val="ro-RO"/>
      </w:rPr>
    </w:lvl>
    <w:lvl w:ilvl="7">
      <w:start w:val="1"/>
      <w:numFmt w:val="bullet"/>
      <w:lvlText w:val="◦"/>
      <w:lvlJc w:val="left"/>
      <w:pPr>
        <w:tabs>
          <w:tab w:val="num" w:pos="2596"/>
        </w:tabs>
        <w:ind w:left="2596" w:hanging="360"/>
      </w:pPr>
      <w:rPr>
        <w:rFonts w:ascii="OpenSymbol" w:hAnsi="OpenSymbol" w:cs="OpenSymbol"/>
      </w:rPr>
    </w:lvl>
    <w:lvl w:ilvl="8">
      <w:start w:val="1"/>
      <w:numFmt w:val="bullet"/>
      <w:lvlText w:val="▪"/>
      <w:lvlJc w:val="left"/>
      <w:pPr>
        <w:tabs>
          <w:tab w:val="num" w:pos="2956"/>
        </w:tabs>
        <w:ind w:left="2956" w:hanging="360"/>
      </w:pPr>
      <w:rPr>
        <w:rFonts w:ascii="OpenSymbol" w:hAnsi="OpenSymbol" w:cs="OpenSymbol"/>
      </w:rPr>
    </w:lvl>
  </w:abstractNum>
  <w:abstractNum w:abstractNumId="7"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5"/>
  </w:num>
  <w:num w:numId="4">
    <w:abstractNumId w:val="2"/>
  </w:num>
  <w:num w:numId="5">
    <w:abstractNumId w:val="3"/>
  </w:num>
  <w:num w:numId="6">
    <w:abstractNumId w:val="0"/>
  </w:num>
  <w:num w:numId="7">
    <w:abstractNumId w:val="4"/>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B95"/>
    <w:rsid w:val="000A5881"/>
    <w:rsid w:val="000B094B"/>
    <w:rsid w:val="001A394A"/>
    <w:rsid w:val="001A7591"/>
    <w:rsid w:val="00213B87"/>
    <w:rsid w:val="00230751"/>
    <w:rsid w:val="00263680"/>
    <w:rsid w:val="002B11B2"/>
    <w:rsid w:val="002C27D1"/>
    <w:rsid w:val="002F2F6A"/>
    <w:rsid w:val="002F5AB4"/>
    <w:rsid w:val="00325E09"/>
    <w:rsid w:val="00374854"/>
    <w:rsid w:val="004315F7"/>
    <w:rsid w:val="004A79E9"/>
    <w:rsid w:val="004B74A5"/>
    <w:rsid w:val="00584B95"/>
    <w:rsid w:val="006954C9"/>
    <w:rsid w:val="006C5A09"/>
    <w:rsid w:val="00706119"/>
    <w:rsid w:val="0074531D"/>
    <w:rsid w:val="00751A4F"/>
    <w:rsid w:val="00751A5A"/>
    <w:rsid w:val="007C1BE8"/>
    <w:rsid w:val="007E23A0"/>
    <w:rsid w:val="007F170C"/>
    <w:rsid w:val="00886232"/>
    <w:rsid w:val="0089415A"/>
    <w:rsid w:val="008A582A"/>
    <w:rsid w:val="00947A2C"/>
    <w:rsid w:val="009B3D27"/>
    <w:rsid w:val="009E2541"/>
    <w:rsid w:val="00A112A7"/>
    <w:rsid w:val="00A351C2"/>
    <w:rsid w:val="00AE39CF"/>
    <w:rsid w:val="00AE6462"/>
    <w:rsid w:val="00B65EA1"/>
    <w:rsid w:val="00CA0376"/>
    <w:rsid w:val="00CA2B99"/>
    <w:rsid w:val="00CB4D39"/>
    <w:rsid w:val="00D91A50"/>
    <w:rsid w:val="00DA4F69"/>
    <w:rsid w:val="00DF2D41"/>
    <w:rsid w:val="00E040FE"/>
    <w:rsid w:val="00E0608C"/>
    <w:rsid w:val="00E4534C"/>
    <w:rsid w:val="00E52032"/>
    <w:rsid w:val="00EA4F19"/>
    <w:rsid w:val="00ED377E"/>
    <w:rsid w:val="00FD4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DD6F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B95"/>
    <w:pPr>
      <w:spacing w:after="200" w:line="276" w:lineRule="auto"/>
    </w:pPr>
    <w:rPr>
      <w:rFonts w:ascii="Calibri" w:eastAsia="Calibri" w:hAnsi="Calibri" w:cs="Times New Roman"/>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4B95"/>
    <w:pPr>
      <w:ind w:left="720"/>
      <w:contextualSpacing/>
    </w:pPr>
  </w:style>
  <w:style w:type="character" w:styleId="Hyperlink">
    <w:name w:val="Hyperlink"/>
    <w:basedOn w:val="DefaultParagraphFont"/>
    <w:uiPriority w:val="99"/>
    <w:unhideWhenUsed/>
    <w:rsid w:val="00584B95"/>
    <w:rPr>
      <w:color w:val="0000FF"/>
      <w:u w:val="single"/>
    </w:rPr>
  </w:style>
  <w:style w:type="paragraph" w:styleId="Footer">
    <w:name w:val="footer"/>
    <w:basedOn w:val="Normal"/>
    <w:link w:val="FooterChar"/>
    <w:uiPriority w:val="99"/>
    <w:unhideWhenUsed/>
    <w:rsid w:val="00584B95"/>
    <w:pPr>
      <w:tabs>
        <w:tab w:val="center" w:pos="4680"/>
        <w:tab w:val="right" w:pos="9360"/>
      </w:tabs>
    </w:pPr>
  </w:style>
  <w:style w:type="character" w:customStyle="1" w:styleId="FooterChar">
    <w:name w:val="Footer Char"/>
    <w:basedOn w:val="DefaultParagraphFont"/>
    <w:link w:val="Footer"/>
    <w:uiPriority w:val="99"/>
    <w:rsid w:val="00584B95"/>
    <w:rPr>
      <w:rFonts w:ascii="Calibri" w:eastAsia="Calibri" w:hAnsi="Calibri" w:cs="Times New Roman"/>
      <w:sz w:val="22"/>
      <w:szCs w:val="22"/>
      <w:lang w:val="ro-RO"/>
    </w:rPr>
  </w:style>
  <w:style w:type="character" w:customStyle="1" w:styleId="WW8Num1z0">
    <w:name w:val="WW8Num1z0"/>
    <w:rsid w:val="00584B95"/>
    <w:rPr>
      <w:rFonts w:ascii="Times New Roman" w:hAnsi="Times New Roman" w:cs="Times New Roman"/>
      <w:b/>
      <w:bCs/>
      <w:position w:val="0"/>
      <w:sz w:val="24"/>
      <w:szCs w:val="24"/>
      <w:vertAlign w:val="baseline"/>
      <w:lang w:val="ro-RO"/>
    </w:rPr>
  </w:style>
  <w:style w:type="table" w:styleId="TableGrid">
    <w:name w:val="Table Grid"/>
    <w:basedOn w:val="TableNormal"/>
    <w:uiPriority w:val="59"/>
    <w:rsid w:val="00374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52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032"/>
    <w:rPr>
      <w:rFonts w:ascii="Calibri" w:eastAsia="Calibri" w:hAnsi="Calibri" w:cs="Times New Roman"/>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ltereader.hu/media/2015/12/Horvath_BevATolmacsolasba_READE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1442</Words>
  <Characters>8221</Characters>
  <Application>Microsoft Office Word</Application>
  <DocSecurity>0</DocSecurity>
  <Lines>68</Lines>
  <Paragraphs>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Attila Imre</cp:lastModifiedBy>
  <cp:revision>31</cp:revision>
  <cp:lastPrinted>2019-11-18T19:36:00Z</cp:lastPrinted>
  <dcterms:created xsi:type="dcterms:W3CDTF">2016-09-30T12:54:00Z</dcterms:created>
  <dcterms:modified xsi:type="dcterms:W3CDTF">2019-11-18T19:36:00Z</dcterms:modified>
</cp:coreProperties>
</file>