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3C5571" w14:textId="71DECA09" w:rsidR="008027E9" w:rsidRDefault="008027E9" w:rsidP="00BA0487">
      <w:pPr>
        <w:spacing w:after="0" w:line="240" w:lineRule="auto"/>
        <w:contextualSpacing/>
        <w:jc w:val="center"/>
        <w:rPr>
          <w:b/>
          <w:caps/>
          <w:szCs w:val="24"/>
        </w:rPr>
      </w:pPr>
      <w:bookmarkStart w:id="0" w:name="_GoBack"/>
      <w:bookmarkEnd w:id="0"/>
      <w:r w:rsidRPr="00D00FBE">
        <w:rPr>
          <w:b/>
          <w:caps/>
          <w:szCs w:val="24"/>
        </w:rPr>
        <w:t>fişa disciplinei</w:t>
      </w:r>
    </w:p>
    <w:p w14:paraId="0AF9B063" w14:textId="77777777" w:rsidR="00BA0487" w:rsidRDefault="00BA0487" w:rsidP="00BA0487">
      <w:pPr>
        <w:spacing w:after="0" w:line="240" w:lineRule="auto"/>
        <w:contextualSpacing/>
        <w:jc w:val="center"/>
        <w:rPr>
          <w:b/>
          <w:caps/>
          <w:szCs w:val="24"/>
        </w:rPr>
      </w:pPr>
    </w:p>
    <w:p w14:paraId="4BA6AE16" w14:textId="77777777" w:rsidR="009432F9" w:rsidRPr="00D00FBE" w:rsidRDefault="009432F9" w:rsidP="00BA0487">
      <w:pPr>
        <w:spacing w:after="0" w:line="240" w:lineRule="auto"/>
        <w:contextualSpacing/>
        <w:rPr>
          <w:b/>
          <w:szCs w:val="24"/>
        </w:rPr>
      </w:pPr>
      <w:r w:rsidRPr="00D00FBE">
        <w:rPr>
          <w:b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9"/>
        <w:gridCol w:w="6149"/>
      </w:tblGrid>
      <w:tr w:rsidR="008027E9" w:rsidRPr="00D00FBE" w14:paraId="74C63868" w14:textId="77777777" w:rsidTr="009D47A8">
        <w:tc>
          <w:tcPr>
            <w:tcW w:w="4219" w:type="dxa"/>
          </w:tcPr>
          <w:p w14:paraId="54715A42" w14:textId="77777777" w:rsidR="008027E9" w:rsidRPr="00D00FBE" w:rsidRDefault="009432F9" w:rsidP="00BA0487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1.1. </w:t>
            </w:r>
            <w:r w:rsidR="008027E9" w:rsidRPr="00D00FBE">
              <w:rPr>
                <w:szCs w:val="24"/>
              </w:rPr>
              <w:t>Instituţia de învăţământ superior</w:t>
            </w:r>
          </w:p>
        </w:tc>
        <w:tc>
          <w:tcPr>
            <w:tcW w:w="6149" w:type="dxa"/>
          </w:tcPr>
          <w:p w14:paraId="1BA06EC5" w14:textId="77777777" w:rsidR="008027E9" w:rsidRPr="00D00FBE" w:rsidRDefault="00C332A4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D00FBE">
              <w:rPr>
                <w:szCs w:val="24"/>
              </w:rPr>
              <w:t>Universitatea Sapientia din Cluj</w:t>
            </w:r>
            <w:r w:rsidR="000C58EB">
              <w:rPr>
                <w:szCs w:val="24"/>
              </w:rPr>
              <w:t>-</w:t>
            </w:r>
            <w:r w:rsidRPr="00D00FBE">
              <w:rPr>
                <w:szCs w:val="24"/>
              </w:rPr>
              <w:t>Napoca</w:t>
            </w:r>
          </w:p>
        </w:tc>
      </w:tr>
      <w:tr w:rsidR="00D10DAC" w:rsidRPr="00D00FBE" w14:paraId="5923C81B" w14:textId="77777777" w:rsidTr="009D47A8">
        <w:tc>
          <w:tcPr>
            <w:tcW w:w="4219" w:type="dxa"/>
          </w:tcPr>
          <w:p w14:paraId="736EDA80" w14:textId="77777777" w:rsidR="00D10DAC" w:rsidRPr="00D00FBE" w:rsidRDefault="00D10DAC" w:rsidP="00BA0487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1.2. </w:t>
            </w:r>
            <w:r w:rsidRPr="00D00FBE">
              <w:rPr>
                <w:szCs w:val="24"/>
              </w:rPr>
              <w:t>Facultatea</w:t>
            </w:r>
            <w:r>
              <w:rPr>
                <w:szCs w:val="24"/>
              </w:rPr>
              <w:t>/</w:t>
            </w:r>
            <w:r w:rsidRPr="00D00FBE">
              <w:rPr>
                <w:szCs w:val="24"/>
              </w:rPr>
              <w:t xml:space="preserve"> D</w:t>
            </w:r>
            <w:r>
              <w:rPr>
                <w:szCs w:val="24"/>
              </w:rPr>
              <w:t>SPP</w:t>
            </w:r>
          </w:p>
        </w:tc>
        <w:tc>
          <w:tcPr>
            <w:tcW w:w="6149" w:type="dxa"/>
          </w:tcPr>
          <w:p w14:paraId="7EC14FEA" w14:textId="77777777" w:rsidR="00D10DAC" w:rsidRPr="005E3F93" w:rsidRDefault="00FD249C" w:rsidP="00BA0487">
            <w:pPr>
              <w:spacing w:after="0" w:line="240" w:lineRule="auto"/>
              <w:ind w:right="-20"/>
              <w:contextualSpacing/>
              <w:rPr>
                <w:lang w:val="fr-FR"/>
              </w:rPr>
            </w:pPr>
            <w:r>
              <w:rPr>
                <w:szCs w:val="24"/>
              </w:rPr>
              <w:t>Departamentul de Specialitate c</w:t>
            </w:r>
            <w:r w:rsidRPr="00EE3218">
              <w:rPr>
                <w:szCs w:val="24"/>
              </w:rPr>
              <w:t>u Profil Psihopedagogic</w:t>
            </w:r>
          </w:p>
        </w:tc>
      </w:tr>
      <w:tr w:rsidR="00D10DAC" w:rsidRPr="00D00FBE" w14:paraId="5F72F516" w14:textId="77777777" w:rsidTr="009D47A8">
        <w:tc>
          <w:tcPr>
            <w:tcW w:w="4219" w:type="dxa"/>
          </w:tcPr>
          <w:p w14:paraId="4CC096A3" w14:textId="77777777" w:rsidR="00D10DAC" w:rsidRPr="00D00FBE" w:rsidRDefault="00D10DAC" w:rsidP="00BA0487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>1.3</w:t>
            </w:r>
            <w:r w:rsidRPr="00D00FBE">
              <w:rPr>
                <w:szCs w:val="24"/>
              </w:rPr>
              <w:t>. Domeniul de studii</w:t>
            </w:r>
          </w:p>
        </w:tc>
        <w:tc>
          <w:tcPr>
            <w:tcW w:w="6149" w:type="dxa"/>
          </w:tcPr>
          <w:p w14:paraId="135FDB76" w14:textId="77777777" w:rsidR="00D10DAC" w:rsidRPr="00FD249C" w:rsidRDefault="00FD249C" w:rsidP="00BA0487">
            <w:pPr>
              <w:spacing w:after="0" w:line="240" w:lineRule="auto"/>
              <w:ind w:right="-20"/>
              <w:contextualSpacing/>
              <w:rPr>
                <w:szCs w:val="24"/>
              </w:rPr>
            </w:pPr>
            <w:r w:rsidRPr="00FD249C">
              <w:rPr>
                <w:szCs w:val="24"/>
              </w:rPr>
              <w:t>Științe ale educației</w:t>
            </w:r>
          </w:p>
        </w:tc>
      </w:tr>
      <w:tr w:rsidR="00D10DAC" w:rsidRPr="00D00FBE" w14:paraId="30685C75" w14:textId="77777777" w:rsidTr="009D47A8">
        <w:tc>
          <w:tcPr>
            <w:tcW w:w="4219" w:type="dxa"/>
          </w:tcPr>
          <w:p w14:paraId="5831482C" w14:textId="77777777" w:rsidR="00D10DAC" w:rsidRPr="00D00FBE" w:rsidRDefault="00D10DAC" w:rsidP="00BA0487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>1.4</w:t>
            </w:r>
            <w:r w:rsidRPr="00D00FBE">
              <w:rPr>
                <w:szCs w:val="24"/>
              </w:rPr>
              <w:t>. Ciclul de studii</w:t>
            </w:r>
          </w:p>
        </w:tc>
        <w:tc>
          <w:tcPr>
            <w:tcW w:w="6149" w:type="dxa"/>
          </w:tcPr>
          <w:p w14:paraId="75AAB17F" w14:textId="77777777" w:rsidR="00D10DAC" w:rsidRPr="00102DC4" w:rsidRDefault="000D5CC1" w:rsidP="00BA0487">
            <w:pPr>
              <w:spacing w:after="0" w:line="240" w:lineRule="auto"/>
              <w:ind w:right="-20"/>
              <w:contextualSpacing/>
            </w:pPr>
            <w:r>
              <w:rPr>
                <w:szCs w:val="24"/>
              </w:rPr>
              <w:t>Licenţă</w:t>
            </w:r>
          </w:p>
        </w:tc>
      </w:tr>
      <w:tr w:rsidR="00D10DAC" w:rsidRPr="004C7FAB" w14:paraId="4B767558" w14:textId="77777777" w:rsidTr="009D47A8">
        <w:tc>
          <w:tcPr>
            <w:tcW w:w="4219" w:type="dxa"/>
          </w:tcPr>
          <w:p w14:paraId="2EAFD025" w14:textId="77777777" w:rsidR="00D10DAC" w:rsidRPr="004C7FAB" w:rsidRDefault="00D10DAC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4C7FAB">
              <w:rPr>
                <w:szCs w:val="24"/>
              </w:rPr>
              <w:t xml:space="preserve">1.5. Programul de studiu </w:t>
            </w:r>
          </w:p>
        </w:tc>
        <w:tc>
          <w:tcPr>
            <w:tcW w:w="6149" w:type="dxa"/>
          </w:tcPr>
          <w:p w14:paraId="29D0D48A" w14:textId="77777777" w:rsidR="00D10DAC" w:rsidRPr="004C7FAB" w:rsidRDefault="005201BB" w:rsidP="00BA0487">
            <w:pPr>
              <w:spacing w:after="0" w:line="240" w:lineRule="auto"/>
              <w:ind w:right="-20"/>
              <w:contextualSpacing/>
              <w:rPr>
                <w:szCs w:val="24"/>
              </w:rPr>
            </w:pPr>
            <w:r w:rsidRPr="004C7FAB">
              <w:rPr>
                <w:szCs w:val="24"/>
              </w:rPr>
              <w:t>Pregătire pedagogică nivel I.</w:t>
            </w:r>
          </w:p>
        </w:tc>
      </w:tr>
      <w:tr w:rsidR="00D10DAC" w:rsidRPr="00D00FBE" w14:paraId="130CE23B" w14:textId="77777777" w:rsidTr="009D47A8">
        <w:tc>
          <w:tcPr>
            <w:tcW w:w="4219" w:type="dxa"/>
          </w:tcPr>
          <w:p w14:paraId="1A808830" w14:textId="77777777" w:rsidR="00D10DAC" w:rsidRDefault="00D10DAC" w:rsidP="00BA0487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1.6. </w:t>
            </w:r>
            <w:r w:rsidRPr="00D00FBE">
              <w:rPr>
                <w:szCs w:val="24"/>
              </w:rPr>
              <w:t>Calificarea</w:t>
            </w:r>
          </w:p>
        </w:tc>
        <w:tc>
          <w:tcPr>
            <w:tcW w:w="6149" w:type="dxa"/>
          </w:tcPr>
          <w:p w14:paraId="4FF55D66" w14:textId="77777777" w:rsidR="00D10DAC" w:rsidRPr="00FD249C" w:rsidRDefault="00FD249C" w:rsidP="00BA0487">
            <w:pPr>
              <w:spacing w:after="0" w:line="240" w:lineRule="auto"/>
              <w:ind w:right="-20"/>
              <w:contextualSpacing/>
              <w:rPr>
                <w:szCs w:val="24"/>
              </w:rPr>
            </w:pPr>
            <w:r w:rsidRPr="00FD249C">
              <w:rPr>
                <w:szCs w:val="24"/>
              </w:rPr>
              <w:t>Profesor gimnazial</w:t>
            </w:r>
          </w:p>
        </w:tc>
      </w:tr>
    </w:tbl>
    <w:p w14:paraId="704FB28B" w14:textId="77777777" w:rsidR="008027E9" w:rsidRPr="00D00FBE" w:rsidRDefault="008027E9" w:rsidP="00BA0487">
      <w:pPr>
        <w:spacing w:after="0" w:line="240" w:lineRule="auto"/>
        <w:contextualSpacing/>
        <w:rPr>
          <w:szCs w:val="24"/>
        </w:rPr>
      </w:pPr>
    </w:p>
    <w:p w14:paraId="3C8178C8" w14:textId="77777777" w:rsidR="008027E9" w:rsidRPr="00D00FBE" w:rsidRDefault="008027E9" w:rsidP="00BA0487">
      <w:pPr>
        <w:spacing w:after="0" w:line="240" w:lineRule="auto"/>
        <w:contextualSpacing/>
        <w:rPr>
          <w:b/>
          <w:szCs w:val="24"/>
        </w:rPr>
      </w:pPr>
      <w:r w:rsidRPr="00D00FBE">
        <w:rPr>
          <w:b/>
          <w:szCs w:val="24"/>
        </w:rPr>
        <w:t>2. Date despre disciplină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391"/>
        <w:gridCol w:w="994"/>
        <w:gridCol w:w="518"/>
        <w:gridCol w:w="540"/>
        <w:gridCol w:w="501"/>
        <w:gridCol w:w="1658"/>
        <w:gridCol w:w="543"/>
        <w:gridCol w:w="2699"/>
        <w:gridCol w:w="540"/>
      </w:tblGrid>
      <w:tr w:rsidR="00D10DAC" w:rsidRPr="00D00FBE" w14:paraId="7CACCD13" w14:textId="77777777" w:rsidTr="009D47A8">
        <w:tc>
          <w:tcPr>
            <w:tcW w:w="4928" w:type="dxa"/>
            <w:gridSpan w:val="6"/>
          </w:tcPr>
          <w:p w14:paraId="4E0354EA" w14:textId="77777777" w:rsidR="00D10DAC" w:rsidRPr="00D00FBE" w:rsidRDefault="00D10DAC" w:rsidP="00BA0487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>2.0. Departamentul</w:t>
            </w:r>
          </w:p>
        </w:tc>
        <w:tc>
          <w:tcPr>
            <w:tcW w:w="5440" w:type="dxa"/>
            <w:gridSpan w:val="4"/>
          </w:tcPr>
          <w:p w14:paraId="70DD810D" w14:textId="77777777" w:rsidR="00D10DAC" w:rsidRPr="00FC3E41" w:rsidRDefault="00FD249C" w:rsidP="00BA0487">
            <w:pPr>
              <w:spacing w:after="0" w:line="240" w:lineRule="auto"/>
              <w:ind w:right="-20"/>
              <w:contextualSpacing/>
              <w:rPr>
                <w:szCs w:val="24"/>
              </w:rPr>
            </w:pPr>
            <w:r w:rsidRPr="00FD249C">
              <w:rPr>
                <w:szCs w:val="24"/>
              </w:rPr>
              <w:t>Departamentul de Specialitate cu Profil Psihopedagogic</w:t>
            </w:r>
          </w:p>
        </w:tc>
      </w:tr>
      <w:tr w:rsidR="00D10DAC" w:rsidRPr="00D00FBE" w14:paraId="354AD549" w14:textId="77777777" w:rsidTr="009D47A8">
        <w:tc>
          <w:tcPr>
            <w:tcW w:w="4928" w:type="dxa"/>
            <w:gridSpan w:val="6"/>
          </w:tcPr>
          <w:p w14:paraId="0C444DC3" w14:textId="77777777" w:rsidR="00D10DAC" w:rsidRPr="00D00FBE" w:rsidRDefault="00D10DAC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D00FBE">
              <w:rPr>
                <w:szCs w:val="24"/>
              </w:rPr>
              <w:t>2.1. Denumirea disciplinei</w:t>
            </w:r>
          </w:p>
        </w:tc>
        <w:tc>
          <w:tcPr>
            <w:tcW w:w="5440" w:type="dxa"/>
            <w:gridSpan w:val="4"/>
          </w:tcPr>
          <w:p w14:paraId="641FE004" w14:textId="77777777" w:rsidR="00BA0487" w:rsidRDefault="00D10DAC" w:rsidP="00BA0487">
            <w:pPr>
              <w:spacing w:after="0" w:line="240" w:lineRule="auto"/>
              <w:ind w:right="-20"/>
              <w:contextualSpacing/>
              <w:rPr>
                <w:b/>
                <w:szCs w:val="24"/>
              </w:rPr>
            </w:pPr>
            <w:r w:rsidRPr="00D10DAC">
              <w:rPr>
                <w:b/>
                <w:szCs w:val="24"/>
              </w:rPr>
              <w:t>Psihologia educației</w:t>
            </w:r>
          </w:p>
          <w:p w14:paraId="1DB63367" w14:textId="77777777" w:rsidR="00BA0487" w:rsidRDefault="00317FE9" w:rsidP="00BA0487">
            <w:pPr>
              <w:spacing w:after="0" w:line="240" w:lineRule="auto"/>
              <w:ind w:right="-20"/>
              <w:contextualSpacing/>
              <w:rPr>
                <w:b/>
                <w:szCs w:val="24"/>
              </w:rPr>
            </w:pPr>
            <w:r w:rsidRPr="00317FE9">
              <w:rPr>
                <w:b/>
                <w:szCs w:val="24"/>
              </w:rPr>
              <w:t>Neveléslélektan</w:t>
            </w:r>
          </w:p>
          <w:p w14:paraId="3367EF0F" w14:textId="38367F16" w:rsidR="00D10DAC" w:rsidRPr="00D10DAC" w:rsidRDefault="00317FE9" w:rsidP="00BA0487">
            <w:pPr>
              <w:spacing w:after="0" w:line="240" w:lineRule="auto"/>
              <w:ind w:right="-20"/>
              <w:contextualSpacing/>
              <w:rPr>
                <w:b/>
                <w:szCs w:val="24"/>
              </w:rPr>
            </w:pPr>
            <w:r w:rsidRPr="00317FE9">
              <w:rPr>
                <w:b/>
                <w:szCs w:val="24"/>
              </w:rPr>
              <w:t>Psychology of Education</w:t>
            </w:r>
          </w:p>
        </w:tc>
      </w:tr>
      <w:tr w:rsidR="00D10DAC" w:rsidRPr="00D00FBE" w14:paraId="2DB77ACC" w14:textId="77777777" w:rsidTr="009D47A8">
        <w:tc>
          <w:tcPr>
            <w:tcW w:w="4928" w:type="dxa"/>
            <w:gridSpan w:val="6"/>
          </w:tcPr>
          <w:p w14:paraId="12E52C43" w14:textId="77777777" w:rsidR="00D10DAC" w:rsidRPr="00D00FBE" w:rsidRDefault="00D10DAC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D00FBE">
              <w:rPr>
                <w:szCs w:val="24"/>
              </w:rPr>
              <w:t xml:space="preserve">2.2. Titularul </w:t>
            </w:r>
            <w:r>
              <w:rPr>
                <w:szCs w:val="24"/>
              </w:rPr>
              <w:t xml:space="preserve">disciplinei   / a </w:t>
            </w:r>
            <w:r w:rsidRPr="00D00FBE">
              <w:rPr>
                <w:szCs w:val="24"/>
              </w:rPr>
              <w:t>activităţilor de curs</w:t>
            </w:r>
          </w:p>
        </w:tc>
        <w:tc>
          <w:tcPr>
            <w:tcW w:w="5440" w:type="dxa"/>
            <w:gridSpan w:val="4"/>
          </w:tcPr>
          <w:p w14:paraId="7CDFB88A" w14:textId="77777777" w:rsidR="00D10DAC" w:rsidRPr="00827506" w:rsidRDefault="00FD249C" w:rsidP="00BA0487">
            <w:pPr>
              <w:spacing w:after="0" w:line="240" w:lineRule="auto"/>
              <w:ind w:right="-20"/>
              <w:contextualSpacing/>
              <w:rPr>
                <w:szCs w:val="24"/>
                <w:lang w:val="hu-HU"/>
              </w:rPr>
            </w:pPr>
            <w:r>
              <w:rPr>
                <w:szCs w:val="24"/>
              </w:rPr>
              <w:t>Lector. univ.</w:t>
            </w:r>
            <w:r w:rsidR="003B334C">
              <w:rPr>
                <w:szCs w:val="24"/>
              </w:rPr>
              <w:t xml:space="preserve"> </w:t>
            </w:r>
            <w:r w:rsidR="00924EBF">
              <w:rPr>
                <w:szCs w:val="24"/>
              </w:rPr>
              <w:t>d</w:t>
            </w:r>
            <w:r w:rsidR="004845DC">
              <w:rPr>
                <w:szCs w:val="24"/>
              </w:rPr>
              <w:t>r</w:t>
            </w:r>
            <w:r w:rsidR="00D10DAC">
              <w:rPr>
                <w:szCs w:val="24"/>
              </w:rPr>
              <w:t xml:space="preserve">. </w:t>
            </w:r>
            <w:r w:rsidR="005B369B" w:rsidRPr="00646721">
              <w:rPr>
                <w:szCs w:val="24"/>
              </w:rPr>
              <w:t>SZENTES</w:t>
            </w:r>
            <w:r w:rsidR="00D10DAC" w:rsidRPr="00646721">
              <w:rPr>
                <w:szCs w:val="24"/>
              </w:rPr>
              <w:t xml:space="preserve"> Erzsébet</w:t>
            </w:r>
          </w:p>
        </w:tc>
      </w:tr>
      <w:tr w:rsidR="00A61861" w:rsidRPr="00D00FBE" w14:paraId="147B1267" w14:textId="77777777" w:rsidTr="009D47A8">
        <w:trPr>
          <w:trHeight w:val="191"/>
        </w:trPr>
        <w:tc>
          <w:tcPr>
            <w:tcW w:w="3369" w:type="dxa"/>
            <w:gridSpan w:val="3"/>
            <w:vMerge w:val="restart"/>
          </w:tcPr>
          <w:p w14:paraId="72EEB6E7" w14:textId="77777777" w:rsidR="00A61861" w:rsidRPr="00D00FBE" w:rsidRDefault="00A61861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D00FBE">
              <w:rPr>
                <w:szCs w:val="24"/>
              </w:rPr>
              <w:t>2.3</w:t>
            </w:r>
            <w:r w:rsidR="00E3215E" w:rsidRPr="00D00FBE">
              <w:rPr>
                <w:szCs w:val="24"/>
              </w:rPr>
              <w:t>.</w:t>
            </w:r>
            <w:r w:rsidRPr="00D00FBE">
              <w:rPr>
                <w:szCs w:val="24"/>
              </w:rPr>
              <w:t xml:space="preserve"> Titularul (ii) activităţilor de </w:t>
            </w:r>
          </w:p>
          <w:p w14:paraId="4AEBB11B" w14:textId="77777777" w:rsidR="00A61861" w:rsidRPr="00D00FBE" w:rsidRDefault="00A61861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D00FBE">
              <w:rPr>
                <w:szCs w:val="24"/>
              </w:rPr>
              <w:t xml:space="preserve">                             </w:t>
            </w:r>
          </w:p>
        </w:tc>
        <w:tc>
          <w:tcPr>
            <w:tcW w:w="1559" w:type="dxa"/>
            <w:gridSpan w:val="3"/>
          </w:tcPr>
          <w:p w14:paraId="4EF635F2" w14:textId="77777777" w:rsidR="00A61861" w:rsidRPr="00D00FBE" w:rsidRDefault="00A61861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D00FBE">
              <w:rPr>
                <w:szCs w:val="24"/>
              </w:rPr>
              <w:t>seminar</w:t>
            </w:r>
          </w:p>
        </w:tc>
        <w:tc>
          <w:tcPr>
            <w:tcW w:w="5440" w:type="dxa"/>
            <w:gridSpan w:val="4"/>
          </w:tcPr>
          <w:p w14:paraId="56805649" w14:textId="77777777" w:rsidR="00A61861" w:rsidRPr="001B2BA8" w:rsidRDefault="00FD249C" w:rsidP="00BA0487">
            <w:pPr>
              <w:spacing w:after="0" w:line="240" w:lineRule="auto"/>
              <w:contextualSpacing/>
              <w:rPr>
                <w:szCs w:val="24"/>
                <w:lang w:val="hu-HU"/>
              </w:rPr>
            </w:pPr>
            <w:r>
              <w:rPr>
                <w:szCs w:val="24"/>
              </w:rPr>
              <w:t>Lector. univ.</w:t>
            </w:r>
            <w:r w:rsidR="003B334C">
              <w:rPr>
                <w:szCs w:val="24"/>
              </w:rPr>
              <w:t xml:space="preserve"> </w:t>
            </w:r>
            <w:r w:rsidR="004845DC">
              <w:rPr>
                <w:szCs w:val="24"/>
              </w:rPr>
              <w:t>d</w:t>
            </w:r>
            <w:r w:rsidR="004845DC">
              <w:rPr>
                <w:szCs w:val="24"/>
                <w:lang w:val="hu-HU"/>
              </w:rPr>
              <w:t>r</w:t>
            </w:r>
            <w:r w:rsidR="00807C78" w:rsidRPr="00807C78">
              <w:rPr>
                <w:szCs w:val="24"/>
                <w:lang w:val="hu-HU"/>
              </w:rPr>
              <w:t xml:space="preserve">. </w:t>
            </w:r>
            <w:r w:rsidR="005B369B" w:rsidRPr="00807C78">
              <w:rPr>
                <w:szCs w:val="24"/>
                <w:lang w:val="hu-HU"/>
              </w:rPr>
              <w:t>SZENTES</w:t>
            </w:r>
            <w:r w:rsidR="00807C78" w:rsidRPr="00807C78">
              <w:rPr>
                <w:szCs w:val="24"/>
                <w:lang w:val="hu-HU"/>
              </w:rPr>
              <w:t xml:space="preserve"> Erzsébet</w:t>
            </w:r>
          </w:p>
        </w:tc>
      </w:tr>
      <w:tr w:rsidR="00C332A4" w:rsidRPr="00D00FBE" w14:paraId="2AD3E141" w14:textId="77777777" w:rsidTr="009D47A8">
        <w:trPr>
          <w:trHeight w:val="190"/>
        </w:trPr>
        <w:tc>
          <w:tcPr>
            <w:tcW w:w="3369" w:type="dxa"/>
            <w:gridSpan w:val="3"/>
            <w:vMerge/>
          </w:tcPr>
          <w:p w14:paraId="507DB1C3" w14:textId="77777777" w:rsidR="00C332A4" w:rsidRPr="00D00FBE" w:rsidRDefault="00C332A4" w:rsidP="00BA0487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1559" w:type="dxa"/>
            <w:gridSpan w:val="3"/>
          </w:tcPr>
          <w:p w14:paraId="01197676" w14:textId="77777777" w:rsidR="00C332A4" w:rsidRPr="00D00FBE" w:rsidRDefault="00C332A4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D00FBE">
              <w:rPr>
                <w:szCs w:val="24"/>
              </w:rPr>
              <w:t>laborator</w:t>
            </w:r>
          </w:p>
        </w:tc>
        <w:tc>
          <w:tcPr>
            <w:tcW w:w="5440" w:type="dxa"/>
            <w:gridSpan w:val="4"/>
          </w:tcPr>
          <w:p w14:paraId="48E24091" w14:textId="77777777" w:rsidR="00C332A4" w:rsidRPr="00D00FBE" w:rsidRDefault="007E1936" w:rsidP="00BA0487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C332A4" w:rsidRPr="00D00FBE" w14:paraId="63B0DE37" w14:textId="77777777" w:rsidTr="009D47A8">
        <w:trPr>
          <w:trHeight w:val="190"/>
        </w:trPr>
        <w:tc>
          <w:tcPr>
            <w:tcW w:w="3369" w:type="dxa"/>
            <w:gridSpan w:val="3"/>
            <w:vMerge/>
          </w:tcPr>
          <w:p w14:paraId="1D75531B" w14:textId="77777777" w:rsidR="00C332A4" w:rsidRPr="00D00FBE" w:rsidRDefault="00C332A4" w:rsidP="00BA0487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1559" w:type="dxa"/>
            <w:gridSpan w:val="3"/>
          </w:tcPr>
          <w:p w14:paraId="3901FA24" w14:textId="77777777" w:rsidR="00C332A4" w:rsidRPr="00D00FBE" w:rsidRDefault="00C332A4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D00FBE">
              <w:rPr>
                <w:szCs w:val="24"/>
              </w:rPr>
              <w:t>proiect</w:t>
            </w:r>
          </w:p>
        </w:tc>
        <w:tc>
          <w:tcPr>
            <w:tcW w:w="5440" w:type="dxa"/>
            <w:gridSpan w:val="4"/>
          </w:tcPr>
          <w:p w14:paraId="1BE60DEC" w14:textId="77777777" w:rsidR="00C332A4" w:rsidRPr="00D00FBE" w:rsidRDefault="007E1936" w:rsidP="00BA0487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C332A4" w:rsidRPr="00D00FBE" w14:paraId="37C9EDB2" w14:textId="77777777" w:rsidTr="00E3215E">
        <w:tc>
          <w:tcPr>
            <w:tcW w:w="1984" w:type="dxa"/>
          </w:tcPr>
          <w:p w14:paraId="1349C8C3" w14:textId="77777777" w:rsidR="00C332A4" w:rsidRPr="00D00FBE" w:rsidRDefault="00C332A4" w:rsidP="00BA0487">
            <w:pPr>
              <w:spacing w:after="0" w:line="240" w:lineRule="auto"/>
              <w:ind w:right="-189"/>
              <w:contextualSpacing/>
              <w:rPr>
                <w:szCs w:val="24"/>
              </w:rPr>
            </w:pPr>
            <w:r w:rsidRPr="00D00FBE">
              <w:rPr>
                <w:szCs w:val="24"/>
              </w:rPr>
              <w:t>2.4</w:t>
            </w:r>
            <w:r w:rsidR="00E3215E" w:rsidRPr="00D00FBE">
              <w:rPr>
                <w:szCs w:val="24"/>
              </w:rPr>
              <w:t>.</w:t>
            </w:r>
            <w:r w:rsidRPr="00D00FBE">
              <w:rPr>
                <w:szCs w:val="24"/>
              </w:rPr>
              <w:t xml:space="preserve"> Anul de studiu</w:t>
            </w:r>
          </w:p>
        </w:tc>
        <w:tc>
          <w:tcPr>
            <w:tcW w:w="391" w:type="dxa"/>
          </w:tcPr>
          <w:p w14:paraId="10A7A015" w14:textId="77777777" w:rsidR="00C332A4" w:rsidRPr="00D00FBE" w:rsidRDefault="003934DC" w:rsidP="00BA0487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>I.</w:t>
            </w:r>
          </w:p>
        </w:tc>
        <w:tc>
          <w:tcPr>
            <w:tcW w:w="1512" w:type="dxa"/>
            <w:gridSpan w:val="2"/>
          </w:tcPr>
          <w:p w14:paraId="09B504CC" w14:textId="77777777" w:rsidR="00C332A4" w:rsidRPr="00D00FBE" w:rsidRDefault="00C332A4" w:rsidP="00BA0487">
            <w:pPr>
              <w:spacing w:after="0" w:line="240" w:lineRule="auto"/>
              <w:ind w:left="-82" w:right="-164"/>
              <w:contextualSpacing/>
              <w:rPr>
                <w:szCs w:val="24"/>
              </w:rPr>
            </w:pPr>
            <w:r w:rsidRPr="00D00FBE">
              <w:rPr>
                <w:szCs w:val="24"/>
              </w:rPr>
              <w:t>2.5</w:t>
            </w:r>
            <w:r w:rsidR="00E3215E" w:rsidRPr="00D00FBE">
              <w:rPr>
                <w:szCs w:val="24"/>
              </w:rPr>
              <w:t>.</w:t>
            </w:r>
            <w:r w:rsidRPr="00D00FBE">
              <w:rPr>
                <w:szCs w:val="24"/>
              </w:rPr>
              <w:t xml:space="preserve"> Semestrul</w:t>
            </w:r>
          </w:p>
        </w:tc>
        <w:tc>
          <w:tcPr>
            <w:tcW w:w="540" w:type="dxa"/>
          </w:tcPr>
          <w:p w14:paraId="0085BE4F" w14:textId="77777777" w:rsidR="00C332A4" w:rsidRPr="00D00FBE" w:rsidRDefault="00D10DAC" w:rsidP="00BA048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159" w:type="dxa"/>
            <w:gridSpan w:val="2"/>
          </w:tcPr>
          <w:p w14:paraId="25E29905" w14:textId="77777777" w:rsidR="00C332A4" w:rsidRPr="00D00FBE" w:rsidRDefault="00C332A4" w:rsidP="00BA0487">
            <w:pPr>
              <w:spacing w:after="0" w:line="240" w:lineRule="auto"/>
              <w:ind w:left="-80" w:right="-122"/>
              <w:contextualSpacing/>
              <w:rPr>
                <w:szCs w:val="24"/>
              </w:rPr>
            </w:pPr>
            <w:r w:rsidRPr="00D00FBE">
              <w:rPr>
                <w:szCs w:val="24"/>
              </w:rPr>
              <w:t>2.6. Tipul de evaluare</w:t>
            </w:r>
          </w:p>
        </w:tc>
        <w:tc>
          <w:tcPr>
            <w:tcW w:w="543" w:type="dxa"/>
          </w:tcPr>
          <w:p w14:paraId="011510C4" w14:textId="77777777" w:rsidR="00C332A4" w:rsidRPr="00D00FBE" w:rsidRDefault="00D10DAC" w:rsidP="00BA0487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>E</w:t>
            </w:r>
          </w:p>
        </w:tc>
        <w:tc>
          <w:tcPr>
            <w:tcW w:w="2699" w:type="dxa"/>
          </w:tcPr>
          <w:p w14:paraId="2030D3CF" w14:textId="77777777" w:rsidR="00C332A4" w:rsidRPr="00D00FBE" w:rsidRDefault="00C332A4" w:rsidP="00BA0487">
            <w:pPr>
              <w:spacing w:after="0" w:line="240" w:lineRule="auto"/>
              <w:ind w:left="-38" w:right="-136"/>
              <w:contextualSpacing/>
              <w:rPr>
                <w:szCs w:val="24"/>
              </w:rPr>
            </w:pPr>
            <w:r w:rsidRPr="00D00FBE">
              <w:rPr>
                <w:szCs w:val="24"/>
              </w:rPr>
              <w:t>2.7</w:t>
            </w:r>
            <w:r w:rsidR="00E3215E" w:rsidRPr="00D00FBE">
              <w:rPr>
                <w:szCs w:val="24"/>
              </w:rPr>
              <w:t>.</w:t>
            </w:r>
            <w:r w:rsidRPr="00D00FBE">
              <w:rPr>
                <w:szCs w:val="24"/>
              </w:rPr>
              <w:t xml:space="preserve"> Regimul disciplinei</w:t>
            </w:r>
          </w:p>
        </w:tc>
        <w:tc>
          <w:tcPr>
            <w:tcW w:w="540" w:type="dxa"/>
          </w:tcPr>
          <w:p w14:paraId="0C3A688F" w14:textId="60D71FBA" w:rsidR="00C332A4" w:rsidRPr="00D00FBE" w:rsidRDefault="00464E5E" w:rsidP="009C387B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>D</w:t>
            </w:r>
            <w:r w:rsidR="009C387B">
              <w:rPr>
                <w:szCs w:val="24"/>
              </w:rPr>
              <w:t>S</w:t>
            </w:r>
          </w:p>
        </w:tc>
      </w:tr>
    </w:tbl>
    <w:p w14:paraId="58B0A4E6" w14:textId="77777777" w:rsidR="008027E9" w:rsidRPr="00D00FBE" w:rsidRDefault="008027E9" w:rsidP="00BA0487">
      <w:pPr>
        <w:spacing w:after="0" w:line="240" w:lineRule="auto"/>
        <w:contextualSpacing/>
        <w:rPr>
          <w:szCs w:val="24"/>
        </w:rPr>
      </w:pPr>
    </w:p>
    <w:p w14:paraId="0BB2E03A" w14:textId="77777777" w:rsidR="008027E9" w:rsidRPr="00D00FBE" w:rsidRDefault="008027E9" w:rsidP="00BA0487">
      <w:pPr>
        <w:spacing w:after="0" w:line="240" w:lineRule="auto"/>
        <w:contextualSpacing/>
        <w:rPr>
          <w:szCs w:val="24"/>
        </w:rPr>
      </w:pPr>
      <w:r w:rsidRPr="00D00FBE">
        <w:rPr>
          <w:b/>
          <w:szCs w:val="24"/>
        </w:rPr>
        <w:t>3. Timpul total estimat</w:t>
      </w:r>
      <w:r w:rsidRPr="00D00FBE">
        <w:rPr>
          <w:szCs w:val="24"/>
        </w:rPr>
        <w:t xml:space="preserve"> (ore pe semestru al activităţilor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58"/>
        <w:gridCol w:w="720"/>
        <w:gridCol w:w="270"/>
        <w:gridCol w:w="1080"/>
        <w:gridCol w:w="720"/>
        <w:gridCol w:w="630"/>
        <w:gridCol w:w="2700"/>
        <w:gridCol w:w="990"/>
      </w:tblGrid>
      <w:tr w:rsidR="008027E9" w:rsidRPr="00D00FBE" w14:paraId="2BCE2844" w14:textId="77777777" w:rsidTr="00602EBC">
        <w:tc>
          <w:tcPr>
            <w:tcW w:w="3258" w:type="dxa"/>
          </w:tcPr>
          <w:p w14:paraId="6850CE49" w14:textId="77777777" w:rsidR="008027E9" w:rsidRPr="00D00FBE" w:rsidRDefault="008027E9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D00FBE">
              <w:rPr>
                <w:szCs w:val="24"/>
              </w:rPr>
              <w:t>3.1</w:t>
            </w:r>
            <w:r w:rsidR="00E3215E" w:rsidRPr="00D00FBE">
              <w:rPr>
                <w:szCs w:val="24"/>
              </w:rPr>
              <w:t>.</w:t>
            </w:r>
            <w:r w:rsidRPr="00D00FBE">
              <w:rPr>
                <w:szCs w:val="24"/>
              </w:rPr>
              <w:t xml:space="preserve"> Număr de ore pe săptămână</w:t>
            </w:r>
          </w:p>
        </w:tc>
        <w:tc>
          <w:tcPr>
            <w:tcW w:w="720" w:type="dxa"/>
          </w:tcPr>
          <w:p w14:paraId="7F06AFB7" w14:textId="77777777" w:rsidR="008027E9" w:rsidRPr="00D00FBE" w:rsidRDefault="00D10DAC" w:rsidP="00BA048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070" w:type="dxa"/>
            <w:gridSpan w:val="3"/>
          </w:tcPr>
          <w:p w14:paraId="3E900095" w14:textId="77777777" w:rsidR="008027E9" w:rsidRPr="00D00FBE" w:rsidRDefault="008027E9" w:rsidP="00BA0487">
            <w:pPr>
              <w:spacing w:after="0" w:line="240" w:lineRule="auto"/>
              <w:ind w:right="-189"/>
              <w:contextualSpacing/>
              <w:rPr>
                <w:szCs w:val="24"/>
              </w:rPr>
            </w:pPr>
            <w:r w:rsidRPr="00D00FBE">
              <w:rPr>
                <w:szCs w:val="24"/>
              </w:rPr>
              <w:t>Din care: 3.2</w:t>
            </w:r>
            <w:r w:rsidR="00E3215E" w:rsidRPr="00D00FBE">
              <w:rPr>
                <w:szCs w:val="24"/>
              </w:rPr>
              <w:t>.</w:t>
            </w:r>
            <w:r w:rsidRPr="00D00FBE">
              <w:rPr>
                <w:szCs w:val="24"/>
              </w:rPr>
              <w:t xml:space="preserve"> curs</w:t>
            </w:r>
          </w:p>
        </w:tc>
        <w:tc>
          <w:tcPr>
            <w:tcW w:w="630" w:type="dxa"/>
          </w:tcPr>
          <w:p w14:paraId="35732CC5" w14:textId="77777777" w:rsidR="008027E9" w:rsidRPr="00D00FBE" w:rsidRDefault="00D10DAC" w:rsidP="00BA048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700" w:type="dxa"/>
          </w:tcPr>
          <w:p w14:paraId="1E8956D6" w14:textId="77777777" w:rsidR="00470F45" w:rsidRPr="001C6FB6" w:rsidRDefault="008027E9" w:rsidP="00BA0487">
            <w:pPr>
              <w:spacing w:after="0" w:line="240" w:lineRule="auto"/>
              <w:ind w:right="-170"/>
              <w:contextualSpacing/>
              <w:rPr>
                <w:szCs w:val="24"/>
              </w:rPr>
            </w:pPr>
            <w:r w:rsidRPr="001C6FB6">
              <w:rPr>
                <w:szCs w:val="24"/>
              </w:rPr>
              <w:t>3.3</w:t>
            </w:r>
            <w:r w:rsidR="00E3215E" w:rsidRPr="001C6FB6">
              <w:rPr>
                <w:szCs w:val="24"/>
              </w:rPr>
              <w:t>.</w:t>
            </w:r>
            <w:r w:rsidRPr="001C6FB6">
              <w:rPr>
                <w:szCs w:val="24"/>
              </w:rPr>
              <w:t xml:space="preserve"> seminar</w:t>
            </w:r>
            <w:r w:rsidR="00470F45" w:rsidRPr="001C6FB6">
              <w:rPr>
                <w:szCs w:val="24"/>
              </w:rPr>
              <w:t xml:space="preserve"> </w:t>
            </w:r>
          </w:p>
          <w:p w14:paraId="15D51E58" w14:textId="77777777" w:rsidR="00ED7092" w:rsidRPr="001C6FB6" w:rsidRDefault="00ED7092" w:rsidP="00BA0487">
            <w:pPr>
              <w:spacing w:after="0" w:line="240" w:lineRule="auto"/>
              <w:ind w:right="-170"/>
              <w:contextualSpacing/>
              <w:rPr>
                <w:szCs w:val="24"/>
              </w:rPr>
            </w:pPr>
          </w:p>
        </w:tc>
        <w:tc>
          <w:tcPr>
            <w:tcW w:w="990" w:type="dxa"/>
          </w:tcPr>
          <w:p w14:paraId="2BF9DE34" w14:textId="77777777" w:rsidR="001E4C42" w:rsidRPr="00D00FBE" w:rsidRDefault="00D10DAC" w:rsidP="009C387B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8027E9" w:rsidRPr="00D00FBE" w14:paraId="62EBA107" w14:textId="77777777" w:rsidTr="00343A34">
        <w:tc>
          <w:tcPr>
            <w:tcW w:w="3258" w:type="dxa"/>
            <w:shd w:val="clear" w:color="auto" w:fill="auto"/>
          </w:tcPr>
          <w:p w14:paraId="1EEB7519" w14:textId="77777777" w:rsidR="008027E9" w:rsidRPr="00D00FBE" w:rsidRDefault="008027E9" w:rsidP="00BA0487">
            <w:pPr>
              <w:spacing w:after="0" w:line="240" w:lineRule="auto"/>
              <w:ind w:right="-192"/>
              <w:contextualSpacing/>
              <w:rPr>
                <w:szCs w:val="24"/>
              </w:rPr>
            </w:pPr>
            <w:r w:rsidRPr="00D00FBE">
              <w:rPr>
                <w:szCs w:val="24"/>
              </w:rPr>
              <w:t>3.4</w:t>
            </w:r>
            <w:r w:rsidR="00E3215E" w:rsidRPr="00D00FBE">
              <w:rPr>
                <w:szCs w:val="24"/>
              </w:rPr>
              <w:t>.</w:t>
            </w:r>
            <w:r w:rsidRPr="00D00FBE">
              <w:rPr>
                <w:szCs w:val="24"/>
              </w:rPr>
              <w:t xml:space="preserve"> Total ore din planul de învăţământ</w:t>
            </w:r>
          </w:p>
        </w:tc>
        <w:tc>
          <w:tcPr>
            <w:tcW w:w="720" w:type="dxa"/>
            <w:shd w:val="clear" w:color="auto" w:fill="auto"/>
          </w:tcPr>
          <w:p w14:paraId="49F802FE" w14:textId="77777777" w:rsidR="008027E9" w:rsidRPr="00D00FBE" w:rsidRDefault="00D10DAC" w:rsidP="00BA048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56</w:t>
            </w:r>
          </w:p>
        </w:tc>
        <w:tc>
          <w:tcPr>
            <w:tcW w:w="2070" w:type="dxa"/>
            <w:gridSpan w:val="3"/>
            <w:shd w:val="clear" w:color="auto" w:fill="auto"/>
          </w:tcPr>
          <w:p w14:paraId="4A97ABFB" w14:textId="77777777" w:rsidR="008027E9" w:rsidRPr="00D00FBE" w:rsidRDefault="008027E9" w:rsidP="00BA0487">
            <w:pPr>
              <w:spacing w:after="0" w:line="240" w:lineRule="auto"/>
              <w:ind w:right="-178"/>
              <w:contextualSpacing/>
              <w:rPr>
                <w:szCs w:val="24"/>
              </w:rPr>
            </w:pPr>
            <w:r w:rsidRPr="00D00FBE">
              <w:rPr>
                <w:szCs w:val="24"/>
              </w:rPr>
              <w:t>Din care: 3.5</w:t>
            </w:r>
            <w:r w:rsidR="00E3215E" w:rsidRPr="00D00FBE">
              <w:rPr>
                <w:szCs w:val="24"/>
              </w:rPr>
              <w:t>.</w:t>
            </w:r>
            <w:r w:rsidRPr="00D00FBE">
              <w:rPr>
                <w:szCs w:val="24"/>
              </w:rPr>
              <w:t xml:space="preserve"> curs</w:t>
            </w:r>
          </w:p>
        </w:tc>
        <w:tc>
          <w:tcPr>
            <w:tcW w:w="630" w:type="dxa"/>
            <w:shd w:val="clear" w:color="auto" w:fill="auto"/>
          </w:tcPr>
          <w:p w14:paraId="37AD90A1" w14:textId="77777777" w:rsidR="008027E9" w:rsidRPr="00D00FBE" w:rsidRDefault="00D10DAC" w:rsidP="00BA048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28</w:t>
            </w:r>
          </w:p>
        </w:tc>
        <w:tc>
          <w:tcPr>
            <w:tcW w:w="2700" w:type="dxa"/>
            <w:shd w:val="clear" w:color="auto" w:fill="auto"/>
          </w:tcPr>
          <w:p w14:paraId="18923F2A" w14:textId="77777777" w:rsidR="00470F45" w:rsidRPr="001C6FB6" w:rsidRDefault="008027E9" w:rsidP="00BA0487">
            <w:pPr>
              <w:spacing w:after="0" w:line="240" w:lineRule="auto"/>
              <w:ind w:right="-128"/>
              <w:contextualSpacing/>
              <w:rPr>
                <w:szCs w:val="24"/>
              </w:rPr>
            </w:pPr>
            <w:r w:rsidRPr="001C6FB6">
              <w:rPr>
                <w:szCs w:val="24"/>
              </w:rPr>
              <w:t>3.6</w:t>
            </w:r>
            <w:r w:rsidR="00E3215E" w:rsidRPr="001C6FB6">
              <w:rPr>
                <w:szCs w:val="24"/>
              </w:rPr>
              <w:t>.</w:t>
            </w:r>
            <w:r w:rsidRPr="001C6FB6">
              <w:rPr>
                <w:szCs w:val="24"/>
              </w:rPr>
              <w:t xml:space="preserve"> seminar</w:t>
            </w:r>
          </w:p>
          <w:p w14:paraId="3D8DFD75" w14:textId="77777777" w:rsidR="00ED7092" w:rsidRPr="001C6FB6" w:rsidRDefault="00ED7092" w:rsidP="00BA0487">
            <w:pPr>
              <w:spacing w:after="0" w:line="240" w:lineRule="auto"/>
              <w:ind w:right="-128"/>
              <w:contextualSpacing/>
              <w:rPr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0B414B1F" w14:textId="5A40DA9F" w:rsidR="001E4C42" w:rsidRPr="00D00FBE" w:rsidRDefault="00D10DAC" w:rsidP="009C387B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7C08ED">
              <w:rPr>
                <w:szCs w:val="24"/>
              </w:rPr>
              <w:t>8</w:t>
            </w:r>
          </w:p>
        </w:tc>
      </w:tr>
      <w:tr w:rsidR="008027E9" w:rsidRPr="00D00FBE" w14:paraId="5910B36F" w14:textId="77777777" w:rsidTr="00602EBC">
        <w:tc>
          <w:tcPr>
            <w:tcW w:w="9378" w:type="dxa"/>
            <w:gridSpan w:val="7"/>
          </w:tcPr>
          <w:p w14:paraId="048D6F4D" w14:textId="77777777" w:rsidR="008027E9" w:rsidRPr="00D00FBE" w:rsidRDefault="008027E9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D00FBE">
              <w:rPr>
                <w:szCs w:val="24"/>
              </w:rPr>
              <w:t>Distribuţia fondului de timp:</w:t>
            </w:r>
          </w:p>
        </w:tc>
        <w:tc>
          <w:tcPr>
            <w:tcW w:w="990" w:type="dxa"/>
          </w:tcPr>
          <w:p w14:paraId="40F383B6" w14:textId="77777777" w:rsidR="008027E9" w:rsidRPr="00D00FBE" w:rsidRDefault="008027E9" w:rsidP="009C387B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</w:rPr>
            </w:pPr>
            <w:r w:rsidRPr="00D00FBE">
              <w:rPr>
                <w:color w:val="000000"/>
                <w:szCs w:val="24"/>
              </w:rPr>
              <w:t>ore</w:t>
            </w:r>
          </w:p>
        </w:tc>
      </w:tr>
      <w:tr w:rsidR="00D10DAC" w:rsidRPr="00D00FBE" w14:paraId="4F5C7D01" w14:textId="77777777" w:rsidTr="00602EBC">
        <w:tc>
          <w:tcPr>
            <w:tcW w:w="9378" w:type="dxa"/>
            <w:gridSpan w:val="7"/>
          </w:tcPr>
          <w:p w14:paraId="70C08CC0" w14:textId="77777777" w:rsidR="00D10DAC" w:rsidRPr="00D00FBE" w:rsidRDefault="00D10DAC" w:rsidP="00BA0487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a) </w:t>
            </w:r>
            <w:r w:rsidRPr="00D00FBE">
              <w:rPr>
                <w:szCs w:val="24"/>
              </w:rPr>
              <w:t>Studiul după manual, suport de curs, bibliografie şi notiţe</w:t>
            </w:r>
          </w:p>
        </w:tc>
        <w:tc>
          <w:tcPr>
            <w:tcW w:w="990" w:type="dxa"/>
          </w:tcPr>
          <w:p w14:paraId="25E4A361" w14:textId="77777777" w:rsidR="00D10DAC" w:rsidRPr="007E6CD7" w:rsidRDefault="00D10DAC" w:rsidP="009C387B">
            <w:pPr>
              <w:spacing w:after="0" w:line="240" w:lineRule="auto"/>
              <w:ind w:left="105" w:right="-20"/>
              <w:contextualSpacing/>
              <w:jc w:val="center"/>
              <w:rPr>
                <w:szCs w:val="24"/>
              </w:rPr>
            </w:pPr>
            <w:r w:rsidRPr="007E6CD7">
              <w:rPr>
                <w:szCs w:val="24"/>
              </w:rPr>
              <w:t>2</w:t>
            </w:r>
            <w:r>
              <w:rPr>
                <w:szCs w:val="24"/>
              </w:rPr>
              <w:t>0</w:t>
            </w:r>
          </w:p>
        </w:tc>
      </w:tr>
      <w:tr w:rsidR="00D10DAC" w:rsidRPr="00D00FBE" w14:paraId="2A2E4F52" w14:textId="77777777" w:rsidTr="00602EBC">
        <w:tc>
          <w:tcPr>
            <w:tcW w:w="9378" w:type="dxa"/>
            <w:gridSpan w:val="7"/>
          </w:tcPr>
          <w:p w14:paraId="2A34751E" w14:textId="77777777" w:rsidR="00D10DAC" w:rsidRPr="00D00FBE" w:rsidRDefault="00D10DAC" w:rsidP="00BA0487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b) </w:t>
            </w:r>
            <w:r w:rsidRPr="00D00FBE">
              <w:rPr>
                <w:szCs w:val="24"/>
              </w:rPr>
              <w:t>Documentare suplimentară în bibliotecă, pe platformele electronice de specialitate şi pe teren</w:t>
            </w:r>
          </w:p>
        </w:tc>
        <w:tc>
          <w:tcPr>
            <w:tcW w:w="990" w:type="dxa"/>
          </w:tcPr>
          <w:p w14:paraId="397DCD00" w14:textId="77777777" w:rsidR="00D10DAC" w:rsidRPr="007E6CD7" w:rsidRDefault="00D10DAC" w:rsidP="009C387B">
            <w:pPr>
              <w:spacing w:after="0" w:line="240" w:lineRule="auto"/>
              <w:ind w:left="105" w:right="-20"/>
              <w:contextualSpacing/>
              <w:jc w:val="center"/>
              <w:rPr>
                <w:szCs w:val="24"/>
              </w:rPr>
            </w:pPr>
            <w:r w:rsidRPr="007E6CD7">
              <w:rPr>
                <w:szCs w:val="24"/>
              </w:rPr>
              <w:t>2</w:t>
            </w:r>
            <w:r>
              <w:rPr>
                <w:szCs w:val="24"/>
              </w:rPr>
              <w:t>0</w:t>
            </w:r>
          </w:p>
        </w:tc>
      </w:tr>
      <w:tr w:rsidR="00D10DAC" w:rsidRPr="00D00FBE" w14:paraId="19FF1846" w14:textId="77777777" w:rsidTr="00602EBC">
        <w:tc>
          <w:tcPr>
            <w:tcW w:w="9378" w:type="dxa"/>
            <w:gridSpan w:val="7"/>
          </w:tcPr>
          <w:p w14:paraId="4DA5B9DB" w14:textId="77777777" w:rsidR="00D10DAC" w:rsidRPr="001C6FB6" w:rsidRDefault="00D10DAC" w:rsidP="00BA0487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c) </w:t>
            </w:r>
            <w:r w:rsidRPr="001C6FB6">
              <w:rPr>
                <w:szCs w:val="24"/>
              </w:rPr>
              <w:t>Pregătire seminarii/laboratoare, teme, referate, portofolii şi eseuri</w:t>
            </w:r>
          </w:p>
        </w:tc>
        <w:tc>
          <w:tcPr>
            <w:tcW w:w="990" w:type="dxa"/>
          </w:tcPr>
          <w:p w14:paraId="69D7E1D2" w14:textId="77777777" w:rsidR="00D10DAC" w:rsidRPr="007E6CD7" w:rsidRDefault="00D10DAC" w:rsidP="009C387B">
            <w:pPr>
              <w:spacing w:after="0" w:line="240" w:lineRule="auto"/>
              <w:ind w:left="105" w:right="-20"/>
              <w:contextualSpacing/>
              <w:jc w:val="center"/>
              <w:rPr>
                <w:szCs w:val="24"/>
              </w:rPr>
            </w:pPr>
            <w:r w:rsidRPr="007E6CD7">
              <w:rPr>
                <w:szCs w:val="24"/>
              </w:rPr>
              <w:t>18</w:t>
            </w:r>
          </w:p>
        </w:tc>
      </w:tr>
      <w:tr w:rsidR="00D10DAC" w:rsidRPr="00D00FBE" w14:paraId="328B87FC" w14:textId="77777777" w:rsidTr="00602EBC">
        <w:tc>
          <w:tcPr>
            <w:tcW w:w="9378" w:type="dxa"/>
            <w:gridSpan w:val="7"/>
          </w:tcPr>
          <w:p w14:paraId="6A52E6E1" w14:textId="77777777" w:rsidR="00D10DAC" w:rsidRPr="00D00FBE" w:rsidRDefault="00D10DAC" w:rsidP="00BA0487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d) </w:t>
            </w:r>
            <w:r w:rsidRPr="00D00FBE">
              <w:rPr>
                <w:szCs w:val="24"/>
              </w:rPr>
              <w:t>Tutoriat</w:t>
            </w:r>
          </w:p>
        </w:tc>
        <w:tc>
          <w:tcPr>
            <w:tcW w:w="990" w:type="dxa"/>
          </w:tcPr>
          <w:p w14:paraId="09704173" w14:textId="77777777" w:rsidR="00D10DAC" w:rsidRPr="007E6CD7" w:rsidRDefault="00D10DAC" w:rsidP="009C387B">
            <w:pPr>
              <w:spacing w:after="0" w:line="240" w:lineRule="auto"/>
              <w:ind w:left="105" w:right="-20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D10DAC" w:rsidRPr="00D00FBE" w14:paraId="420EE550" w14:textId="77777777" w:rsidTr="00602EBC">
        <w:tc>
          <w:tcPr>
            <w:tcW w:w="9378" w:type="dxa"/>
            <w:gridSpan w:val="7"/>
          </w:tcPr>
          <w:p w14:paraId="2DEC92A8" w14:textId="77777777" w:rsidR="00D10DAC" w:rsidRPr="00D00FBE" w:rsidRDefault="00D10DAC" w:rsidP="00BA0487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e) </w:t>
            </w:r>
            <w:r w:rsidRPr="00D00FBE">
              <w:rPr>
                <w:szCs w:val="24"/>
              </w:rPr>
              <w:t xml:space="preserve">Examinări </w:t>
            </w:r>
          </w:p>
        </w:tc>
        <w:tc>
          <w:tcPr>
            <w:tcW w:w="990" w:type="dxa"/>
          </w:tcPr>
          <w:p w14:paraId="67C31524" w14:textId="77777777" w:rsidR="00D10DAC" w:rsidRPr="007E6CD7" w:rsidRDefault="00D10DAC" w:rsidP="009C387B">
            <w:pPr>
              <w:spacing w:after="0" w:line="240" w:lineRule="auto"/>
              <w:ind w:left="105" w:right="-20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D10DAC" w:rsidRPr="00D00FBE" w14:paraId="3F8EC1CA" w14:textId="77777777" w:rsidTr="00602EBC">
        <w:tc>
          <w:tcPr>
            <w:tcW w:w="9378" w:type="dxa"/>
            <w:gridSpan w:val="7"/>
          </w:tcPr>
          <w:p w14:paraId="508002BB" w14:textId="77777777" w:rsidR="00D10DAC" w:rsidRPr="00D00FBE" w:rsidRDefault="00D10DAC" w:rsidP="00BA0487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f) </w:t>
            </w:r>
            <w:r w:rsidRPr="00D00FBE">
              <w:rPr>
                <w:szCs w:val="24"/>
              </w:rPr>
              <w:t xml:space="preserve">Alte activităţi: </w:t>
            </w:r>
          </w:p>
        </w:tc>
        <w:tc>
          <w:tcPr>
            <w:tcW w:w="990" w:type="dxa"/>
          </w:tcPr>
          <w:p w14:paraId="59F5A383" w14:textId="1B37B7E6" w:rsidR="00D10DAC" w:rsidRPr="007E6CD7" w:rsidRDefault="00D10DAC" w:rsidP="009C387B">
            <w:pPr>
              <w:spacing w:after="0" w:line="240" w:lineRule="auto"/>
              <w:contextualSpacing/>
              <w:jc w:val="center"/>
            </w:pPr>
            <w:r w:rsidRPr="007E6CD7">
              <w:t>-</w:t>
            </w:r>
          </w:p>
        </w:tc>
      </w:tr>
      <w:tr w:rsidR="00D10DAC" w:rsidRPr="00D00FBE" w14:paraId="6C22E150" w14:textId="77777777" w:rsidTr="00343A34">
        <w:trPr>
          <w:gridAfter w:val="4"/>
          <w:wAfter w:w="5040" w:type="dxa"/>
        </w:trPr>
        <w:tc>
          <w:tcPr>
            <w:tcW w:w="4248" w:type="dxa"/>
            <w:gridSpan w:val="3"/>
            <w:shd w:val="clear" w:color="auto" w:fill="auto"/>
          </w:tcPr>
          <w:p w14:paraId="62AD3D1F" w14:textId="77777777" w:rsidR="00D10DAC" w:rsidRPr="00D00FBE" w:rsidRDefault="00D10DAC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D00FBE">
              <w:rPr>
                <w:szCs w:val="24"/>
              </w:rPr>
              <w:t>3.7. Total ore studiu individual</w:t>
            </w:r>
          </w:p>
        </w:tc>
        <w:tc>
          <w:tcPr>
            <w:tcW w:w="1080" w:type="dxa"/>
            <w:shd w:val="clear" w:color="auto" w:fill="auto"/>
          </w:tcPr>
          <w:p w14:paraId="2B0EA6D4" w14:textId="77777777" w:rsidR="00D10DAC" w:rsidRPr="00D10DAC" w:rsidRDefault="00D10DAC" w:rsidP="009C387B">
            <w:pPr>
              <w:spacing w:after="0" w:line="240" w:lineRule="auto"/>
              <w:ind w:left="105" w:right="-20"/>
              <w:contextualSpacing/>
              <w:jc w:val="center"/>
              <w:rPr>
                <w:szCs w:val="24"/>
              </w:rPr>
            </w:pPr>
            <w:r w:rsidRPr="00D10DAC">
              <w:rPr>
                <w:szCs w:val="24"/>
              </w:rPr>
              <w:t>69</w:t>
            </w:r>
          </w:p>
        </w:tc>
      </w:tr>
      <w:tr w:rsidR="00D10DAC" w:rsidRPr="00D00FBE" w14:paraId="3C7FB4A7" w14:textId="77777777" w:rsidTr="00343A34">
        <w:trPr>
          <w:gridAfter w:val="4"/>
          <w:wAfter w:w="5040" w:type="dxa"/>
          <w:trHeight w:val="422"/>
        </w:trPr>
        <w:tc>
          <w:tcPr>
            <w:tcW w:w="4248" w:type="dxa"/>
            <w:gridSpan w:val="3"/>
            <w:shd w:val="clear" w:color="auto" w:fill="auto"/>
          </w:tcPr>
          <w:p w14:paraId="112AB326" w14:textId="77777777" w:rsidR="00D10DAC" w:rsidRPr="00D00FBE" w:rsidRDefault="00D10DAC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D00FBE">
              <w:rPr>
                <w:szCs w:val="24"/>
              </w:rPr>
              <w:t>3.8. Total ore pe semestru</w:t>
            </w:r>
          </w:p>
        </w:tc>
        <w:tc>
          <w:tcPr>
            <w:tcW w:w="1080" w:type="dxa"/>
            <w:shd w:val="clear" w:color="auto" w:fill="auto"/>
          </w:tcPr>
          <w:p w14:paraId="2E2780AA" w14:textId="77777777" w:rsidR="00D10DAC" w:rsidRPr="00D10DAC" w:rsidRDefault="00D10DAC" w:rsidP="009C387B">
            <w:pPr>
              <w:spacing w:after="0" w:line="240" w:lineRule="auto"/>
              <w:ind w:left="105" w:right="-20"/>
              <w:contextualSpacing/>
              <w:jc w:val="center"/>
              <w:rPr>
                <w:szCs w:val="24"/>
              </w:rPr>
            </w:pPr>
            <w:r w:rsidRPr="00D10DAC">
              <w:rPr>
                <w:szCs w:val="24"/>
              </w:rPr>
              <w:t>125</w:t>
            </w:r>
          </w:p>
        </w:tc>
      </w:tr>
      <w:tr w:rsidR="00D10DAC" w:rsidRPr="00D00FBE" w14:paraId="22F981D9" w14:textId="77777777" w:rsidTr="00343A34">
        <w:trPr>
          <w:gridAfter w:val="4"/>
          <w:wAfter w:w="5040" w:type="dxa"/>
        </w:trPr>
        <w:tc>
          <w:tcPr>
            <w:tcW w:w="4248" w:type="dxa"/>
            <w:gridSpan w:val="3"/>
            <w:shd w:val="clear" w:color="auto" w:fill="auto"/>
          </w:tcPr>
          <w:p w14:paraId="0A423BAB" w14:textId="77777777" w:rsidR="00D10DAC" w:rsidRPr="00D00FBE" w:rsidRDefault="00D10DAC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D00FBE">
              <w:rPr>
                <w:szCs w:val="24"/>
              </w:rPr>
              <w:t>3.9. Numărul de puncte de credit</w:t>
            </w:r>
          </w:p>
        </w:tc>
        <w:tc>
          <w:tcPr>
            <w:tcW w:w="1080" w:type="dxa"/>
            <w:shd w:val="clear" w:color="auto" w:fill="auto"/>
          </w:tcPr>
          <w:p w14:paraId="29F7D029" w14:textId="77777777" w:rsidR="00D10DAC" w:rsidRPr="00D10DAC" w:rsidRDefault="00D10DAC" w:rsidP="009C387B">
            <w:pPr>
              <w:spacing w:after="0" w:line="240" w:lineRule="auto"/>
              <w:ind w:left="105" w:right="-20"/>
              <w:contextualSpacing/>
              <w:jc w:val="center"/>
              <w:rPr>
                <w:szCs w:val="24"/>
              </w:rPr>
            </w:pPr>
            <w:r w:rsidRPr="00D10DAC">
              <w:rPr>
                <w:szCs w:val="24"/>
              </w:rPr>
              <w:t>5</w:t>
            </w:r>
          </w:p>
        </w:tc>
      </w:tr>
    </w:tbl>
    <w:p w14:paraId="58F72A36" w14:textId="77777777" w:rsidR="00ED7092" w:rsidRPr="00D00FBE" w:rsidRDefault="00ED7092" w:rsidP="00BA0487">
      <w:pPr>
        <w:spacing w:after="0" w:line="240" w:lineRule="auto"/>
        <w:contextualSpacing/>
        <w:rPr>
          <w:szCs w:val="24"/>
        </w:rPr>
      </w:pPr>
    </w:p>
    <w:p w14:paraId="1D1B454B" w14:textId="77777777" w:rsidR="008027E9" w:rsidRPr="00D00FBE" w:rsidRDefault="008027E9" w:rsidP="00BA0487">
      <w:pPr>
        <w:spacing w:after="0" w:line="240" w:lineRule="auto"/>
        <w:contextualSpacing/>
        <w:rPr>
          <w:szCs w:val="24"/>
        </w:rPr>
      </w:pPr>
      <w:r w:rsidRPr="00D00FBE">
        <w:rPr>
          <w:b/>
          <w:szCs w:val="24"/>
        </w:rPr>
        <w:t xml:space="preserve">4. Precondiţii </w:t>
      </w:r>
      <w:r w:rsidRPr="00D00FBE">
        <w:rPr>
          <w:szCs w:val="24"/>
        </w:rPr>
        <w:t>(acolo unde este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380"/>
      </w:tblGrid>
      <w:tr w:rsidR="008027E9" w:rsidRPr="00D00FBE" w14:paraId="1E4A3525" w14:textId="77777777" w:rsidTr="00602EBC">
        <w:tc>
          <w:tcPr>
            <w:tcW w:w="2988" w:type="dxa"/>
          </w:tcPr>
          <w:p w14:paraId="3A3E0266" w14:textId="77777777" w:rsidR="008027E9" w:rsidRPr="00D00FBE" w:rsidRDefault="008027E9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D00FBE">
              <w:rPr>
                <w:szCs w:val="24"/>
              </w:rPr>
              <w:t>4.1</w:t>
            </w:r>
            <w:r w:rsidR="00E3215E" w:rsidRPr="00D00FBE">
              <w:rPr>
                <w:szCs w:val="24"/>
              </w:rPr>
              <w:t>.</w:t>
            </w:r>
            <w:r w:rsidRPr="00D00FBE">
              <w:rPr>
                <w:szCs w:val="24"/>
              </w:rPr>
              <w:t xml:space="preserve"> de curriculum</w:t>
            </w:r>
          </w:p>
        </w:tc>
        <w:tc>
          <w:tcPr>
            <w:tcW w:w="7380" w:type="dxa"/>
          </w:tcPr>
          <w:p w14:paraId="77EEC6B6" w14:textId="77777777" w:rsidR="008027E9" w:rsidRPr="00D00FBE" w:rsidRDefault="00D10DAC" w:rsidP="00BA0487">
            <w:pPr>
              <w:spacing w:after="0" w:line="240" w:lineRule="auto"/>
              <w:ind w:left="284"/>
              <w:contextualSpacing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8027E9" w:rsidRPr="00D00FBE" w14:paraId="5EEA9736" w14:textId="77777777" w:rsidTr="00602EBC">
        <w:tc>
          <w:tcPr>
            <w:tcW w:w="2988" w:type="dxa"/>
          </w:tcPr>
          <w:p w14:paraId="1FE59E31" w14:textId="77777777" w:rsidR="008027E9" w:rsidRPr="00D00FBE" w:rsidRDefault="008027E9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D00FBE">
              <w:rPr>
                <w:szCs w:val="24"/>
              </w:rPr>
              <w:t>4.2</w:t>
            </w:r>
            <w:r w:rsidR="00E3215E" w:rsidRPr="00D00FBE">
              <w:rPr>
                <w:szCs w:val="24"/>
              </w:rPr>
              <w:t>.</w:t>
            </w:r>
            <w:r w:rsidRPr="00D00FBE">
              <w:rPr>
                <w:szCs w:val="24"/>
              </w:rPr>
              <w:t xml:space="preserve"> de competenţe</w:t>
            </w:r>
          </w:p>
        </w:tc>
        <w:tc>
          <w:tcPr>
            <w:tcW w:w="7380" w:type="dxa"/>
          </w:tcPr>
          <w:p w14:paraId="46F277CC" w14:textId="77777777" w:rsidR="008027E9" w:rsidRPr="00D00FBE" w:rsidRDefault="00D10DAC" w:rsidP="00BA0487">
            <w:pPr>
              <w:spacing w:after="0" w:line="240" w:lineRule="auto"/>
              <w:ind w:left="284"/>
              <w:contextualSpacing/>
              <w:rPr>
                <w:szCs w:val="24"/>
              </w:rPr>
            </w:pPr>
            <w:r w:rsidRPr="00D10DAC">
              <w:rPr>
                <w:szCs w:val="24"/>
              </w:rPr>
              <w:t>Capacitatea de analiză critică a literaturii de specialitate.</w:t>
            </w:r>
          </w:p>
        </w:tc>
      </w:tr>
    </w:tbl>
    <w:p w14:paraId="68B7E51B" w14:textId="77777777" w:rsidR="008027E9" w:rsidRPr="00D00FBE" w:rsidRDefault="008027E9" w:rsidP="00BA0487">
      <w:pPr>
        <w:spacing w:after="0" w:line="240" w:lineRule="auto"/>
        <w:contextualSpacing/>
        <w:rPr>
          <w:szCs w:val="24"/>
        </w:rPr>
      </w:pPr>
    </w:p>
    <w:p w14:paraId="71DD2BA0" w14:textId="3CFB893E" w:rsidR="008027E9" w:rsidRPr="00D00FBE" w:rsidRDefault="008027E9" w:rsidP="00BA0487">
      <w:pPr>
        <w:spacing w:after="0" w:line="240" w:lineRule="auto"/>
        <w:contextualSpacing/>
        <w:rPr>
          <w:szCs w:val="24"/>
        </w:rPr>
      </w:pPr>
      <w:r w:rsidRPr="00D00FBE">
        <w:rPr>
          <w:b/>
          <w:szCs w:val="24"/>
        </w:rPr>
        <w:t>5. Condiţii</w:t>
      </w:r>
      <w:r w:rsidRPr="00D00FBE">
        <w:rPr>
          <w:szCs w:val="24"/>
        </w:rPr>
        <w:t xml:space="preserve"> 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0"/>
        <w:gridCol w:w="6566"/>
      </w:tblGrid>
      <w:tr w:rsidR="00D10DAC" w:rsidRPr="00D00FBE" w14:paraId="577FD55B" w14:textId="77777777" w:rsidTr="006B110D">
        <w:trPr>
          <w:trHeight w:val="620"/>
        </w:trPr>
        <w:tc>
          <w:tcPr>
            <w:tcW w:w="3896" w:type="dxa"/>
          </w:tcPr>
          <w:p w14:paraId="4CDF8BC4" w14:textId="77777777" w:rsidR="00D10DAC" w:rsidRPr="00D00FBE" w:rsidRDefault="00D10DAC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D00FBE">
              <w:rPr>
                <w:szCs w:val="24"/>
              </w:rPr>
              <w:t>5.1.  De desfăşurare a cursului</w:t>
            </w:r>
          </w:p>
        </w:tc>
        <w:tc>
          <w:tcPr>
            <w:tcW w:w="6786" w:type="dxa"/>
          </w:tcPr>
          <w:p w14:paraId="3701B4BF" w14:textId="77777777" w:rsidR="00D10DAC" w:rsidRPr="00D10DAC" w:rsidRDefault="00D10DAC" w:rsidP="00BA0487">
            <w:pPr>
              <w:spacing w:after="0" w:line="240" w:lineRule="auto"/>
              <w:contextualSpacing/>
            </w:pPr>
            <w:r w:rsidRPr="006B110D">
              <w:rPr>
                <w:szCs w:val="24"/>
              </w:rPr>
              <w:t>Calculator și videoproiector, acces la resurse bibliografice, imprimantă, posibilitate de fotocopiere, loc de desfășurare</w:t>
            </w:r>
            <w:r w:rsidRPr="00D10DAC">
              <w:t>.</w:t>
            </w:r>
          </w:p>
        </w:tc>
      </w:tr>
      <w:tr w:rsidR="00D10DAC" w:rsidRPr="00D00FBE" w14:paraId="2502F872" w14:textId="77777777" w:rsidTr="00237E01">
        <w:tc>
          <w:tcPr>
            <w:tcW w:w="3896" w:type="dxa"/>
          </w:tcPr>
          <w:p w14:paraId="5E28F952" w14:textId="77777777" w:rsidR="00D10DAC" w:rsidRPr="00D00FBE" w:rsidRDefault="00D10DAC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D00FBE">
              <w:rPr>
                <w:szCs w:val="24"/>
              </w:rPr>
              <w:t xml:space="preserve">5.2.  De desfăşurare a </w:t>
            </w:r>
            <w:r w:rsidRPr="001C6FB6">
              <w:rPr>
                <w:szCs w:val="24"/>
              </w:rPr>
              <w:t>seminarului/laboratorului/proiectului</w:t>
            </w:r>
          </w:p>
        </w:tc>
        <w:tc>
          <w:tcPr>
            <w:tcW w:w="6786" w:type="dxa"/>
          </w:tcPr>
          <w:p w14:paraId="64F1A2E4" w14:textId="77777777" w:rsidR="00D10DAC" w:rsidRPr="006B110D" w:rsidRDefault="009561D6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6B110D">
              <w:rPr>
                <w:szCs w:val="24"/>
              </w:rPr>
              <w:t>Acces la resurse bibliografice, c</w:t>
            </w:r>
            <w:r w:rsidR="00D10DAC" w:rsidRPr="006B110D">
              <w:rPr>
                <w:szCs w:val="24"/>
              </w:rPr>
              <w:t>alculator conectat la internet, videoproiector, loc de desfășurare.</w:t>
            </w:r>
          </w:p>
        </w:tc>
      </w:tr>
    </w:tbl>
    <w:p w14:paraId="7E01EB4D" w14:textId="14B3965F" w:rsidR="00BA0487" w:rsidRDefault="00BA0487" w:rsidP="00BA0487">
      <w:pPr>
        <w:spacing w:after="0" w:line="240" w:lineRule="auto"/>
        <w:contextualSpacing/>
        <w:rPr>
          <w:b/>
          <w:szCs w:val="24"/>
        </w:rPr>
      </w:pPr>
    </w:p>
    <w:p w14:paraId="489C6632" w14:textId="77777777" w:rsidR="00BA0487" w:rsidRDefault="00BA0487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br w:type="page"/>
      </w:r>
    </w:p>
    <w:p w14:paraId="04CBACDF" w14:textId="77777777" w:rsidR="00371DED" w:rsidRPr="00D00FBE" w:rsidRDefault="00371DED" w:rsidP="00BA0487">
      <w:pPr>
        <w:spacing w:after="0" w:line="240" w:lineRule="auto"/>
        <w:contextualSpacing/>
        <w:rPr>
          <w:b/>
          <w:szCs w:val="24"/>
        </w:rPr>
      </w:pPr>
    </w:p>
    <w:p w14:paraId="2AACEA86" w14:textId="77777777" w:rsidR="008027E9" w:rsidRDefault="008027E9" w:rsidP="00BA0487">
      <w:pPr>
        <w:spacing w:after="0" w:line="240" w:lineRule="auto"/>
        <w:contextualSpacing/>
        <w:rPr>
          <w:b/>
          <w:szCs w:val="24"/>
        </w:rPr>
      </w:pPr>
      <w:r w:rsidRPr="00D00FBE">
        <w:rPr>
          <w:b/>
          <w:szCs w:val="24"/>
        </w:rPr>
        <w:t>6. Competenţele specifice acumulate</w:t>
      </w:r>
    </w:p>
    <w:tbl>
      <w:tblPr>
        <w:tblW w:w="10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8"/>
        <w:gridCol w:w="7784"/>
      </w:tblGrid>
      <w:tr w:rsidR="00053F0D" w:rsidRPr="00D00FBE" w14:paraId="62146B59" w14:textId="77777777" w:rsidTr="00053F0D">
        <w:trPr>
          <w:cantSplit/>
          <w:trHeight w:val="260"/>
          <w:jc w:val="center"/>
        </w:trPr>
        <w:tc>
          <w:tcPr>
            <w:tcW w:w="2898" w:type="dxa"/>
            <w:shd w:val="clear" w:color="auto" w:fill="auto"/>
            <w:vAlign w:val="center"/>
          </w:tcPr>
          <w:p w14:paraId="46ADF2C4" w14:textId="77777777" w:rsidR="00053F0D" w:rsidRPr="00D00FBE" w:rsidRDefault="00053F0D" w:rsidP="00BA0487">
            <w:pPr>
              <w:spacing w:after="0" w:line="240" w:lineRule="auto"/>
              <w:contextualSpacing/>
              <w:rPr>
                <w:b/>
                <w:szCs w:val="24"/>
              </w:rPr>
            </w:pPr>
            <w:r w:rsidRPr="00D00FBE">
              <w:rPr>
                <w:b/>
                <w:szCs w:val="24"/>
              </w:rPr>
              <w:t>Competenţe profesionale</w:t>
            </w:r>
          </w:p>
        </w:tc>
        <w:tc>
          <w:tcPr>
            <w:tcW w:w="7784" w:type="dxa"/>
          </w:tcPr>
          <w:p w14:paraId="1A472C1C" w14:textId="77777777" w:rsidR="00053F0D" w:rsidRPr="00BA0487" w:rsidRDefault="00053F0D" w:rsidP="00BA0487">
            <w:pPr>
              <w:pStyle w:val="Default"/>
              <w:contextualSpacing/>
              <w:rPr>
                <w:lang w:val="ro-RO"/>
              </w:rPr>
            </w:pPr>
            <w:r w:rsidRPr="00BA0487">
              <w:rPr>
                <w:lang w:val="ro-RO"/>
              </w:rPr>
              <w:t xml:space="preserve">Să înţeleagă şi să utilizeze modelele psihologiei educaţiei </w:t>
            </w:r>
          </w:p>
          <w:p w14:paraId="3773FF05" w14:textId="77777777" w:rsidR="00053F0D" w:rsidRPr="00BA0487" w:rsidRDefault="00053F0D" w:rsidP="00BA0487">
            <w:pPr>
              <w:pStyle w:val="Default"/>
              <w:contextualSpacing/>
              <w:rPr>
                <w:lang w:val="de-DE"/>
              </w:rPr>
            </w:pPr>
            <w:r w:rsidRPr="00BA0487">
              <w:rPr>
                <w:lang w:val="de-DE"/>
              </w:rPr>
              <w:t>Să înţeleagă fenomenele diferitelor etape de dezvoltare</w:t>
            </w:r>
          </w:p>
          <w:p w14:paraId="780B3C47" w14:textId="77777777" w:rsidR="00053F0D" w:rsidRPr="003A05C2" w:rsidRDefault="00053F0D" w:rsidP="00BA0487">
            <w:pPr>
              <w:pStyle w:val="Default"/>
              <w:contextualSpacing/>
            </w:pPr>
            <w:r>
              <w:t>Să cunoască principalele factori de risc care influenţează procesul de învățare.</w:t>
            </w:r>
          </w:p>
        </w:tc>
      </w:tr>
      <w:tr w:rsidR="00053F0D" w:rsidRPr="00D00FBE" w14:paraId="08B58B41" w14:textId="77777777" w:rsidTr="00053F0D">
        <w:trPr>
          <w:cantSplit/>
          <w:trHeight w:val="332"/>
          <w:jc w:val="center"/>
        </w:trPr>
        <w:tc>
          <w:tcPr>
            <w:tcW w:w="2898" w:type="dxa"/>
            <w:shd w:val="clear" w:color="auto" w:fill="auto"/>
            <w:vAlign w:val="center"/>
          </w:tcPr>
          <w:p w14:paraId="44672367" w14:textId="77777777" w:rsidR="00053F0D" w:rsidRPr="00D00FBE" w:rsidRDefault="00053F0D" w:rsidP="00BA0487">
            <w:pPr>
              <w:spacing w:after="0" w:line="240" w:lineRule="auto"/>
              <w:contextualSpacing/>
              <w:rPr>
                <w:b/>
                <w:szCs w:val="24"/>
              </w:rPr>
            </w:pPr>
            <w:r w:rsidRPr="00D00FBE">
              <w:rPr>
                <w:b/>
                <w:szCs w:val="24"/>
              </w:rPr>
              <w:t>Competenţe transversale</w:t>
            </w:r>
          </w:p>
        </w:tc>
        <w:tc>
          <w:tcPr>
            <w:tcW w:w="7784" w:type="dxa"/>
          </w:tcPr>
          <w:p w14:paraId="43C5F9BD" w14:textId="77777777" w:rsidR="00053F0D" w:rsidRPr="00053F0D" w:rsidRDefault="00053F0D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053F0D">
              <w:rPr>
                <w:szCs w:val="24"/>
              </w:rPr>
              <w:t>Responsabilitate în  procesul educaţional.</w:t>
            </w:r>
          </w:p>
          <w:p w14:paraId="1D0AA0E7" w14:textId="77777777" w:rsidR="00053F0D" w:rsidRPr="00053F0D" w:rsidRDefault="00053F0D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053F0D">
              <w:rPr>
                <w:szCs w:val="24"/>
              </w:rPr>
              <w:t>Disponibilitatea de a analiza şi interpreta un fenomen educaţional.</w:t>
            </w:r>
          </w:p>
          <w:p w14:paraId="3BCB7E35" w14:textId="77777777" w:rsidR="00053F0D" w:rsidRPr="003A05C2" w:rsidRDefault="00053F0D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053F0D">
              <w:rPr>
                <w:szCs w:val="24"/>
              </w:rPr>
              <w:t>Integritate morală, echilibru caracterial, atitudine critică şi forţa de convingere în procesul educaţional.</w:t>
            </w:r>
          </w:p>
        </w:tc>
      </w:tr>
    </w:tbl>
    <w:p w14:paraId="37ABE17B" w14:textId="77777777" w:rsidR="00BF122D" w:rsidRPr="00D00FBE" w:rsidRDefault="00BF122D" w:rsidP="00BA0487">
      <w:pPr>
        <w:spacing w:after="0" w:line="240" w:lineRule="auto"/>
        <w:contextualSpacing/>
        <w:rPr>
          <w:b/>
          <w:szCs w:val="24"/>
        </w:rPr>
      </w:pPr>
    </w:p>
    <w:p w14:paraId="57F5ED3F" w14:textId="77777777" w:rsidR="008027E9" w:rsidRPr="00D00FBE" w:rsidRDefault="008027E9" w:rsidP="00BA0487">
      <w:pPr>
        <w:spacing w:after="0" w:line="240" w:lineRule="auto"/>
        <w:contextualSpacing/>
        <w:rPr>
          <w:szCs w:val="24"/>
        </w:rPr>
      </w:pPr>
      <w:r w:rsidRPr="00D00FBE">
        <w:rPr>
          <w:b/>
          <w:szCs w:val="24"/>
        </w:rPr>
        <w:t>7. Obiectivele disciplinei</w:t>
      </w:r>
      <w:r w:rsidRPr="00D00FBE">
        <w:rPr>
          <w:szCs w:val="24"/>
        </w:rPr>
        <w:t xml:space="preserve"> (reieşind din grila competenţelor acumulate)</w:t>
      </w:r>
    </w:p>
    <w:tbl>
      <w:tblPr>
        <w:tblpPr w:leftFromText="180" w:rightFromText="180" w:vertAnchor="text" w:horzAnchor="margin" w:tblpY="23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1"/>
        <w:gridCol w:w="7525"/>
      </w:tblGrid>
      <w:tr w:rsidR="00800358" w:rsidRPr="00D00FBE" w14:paraId="6B288585" w14:textId="77777777" w:rsidTr="00BA0487">
        <w:tc>
          <w:tcPr>
            <w:tcW w:w="2988" w:type="dxa"/>
            <w:shd w:val="clear" w:color="auto" w:fill="auto"/>
          </w:tcPr>
          <w:p w14:paraId="109B6142" w14:textId="77777777" w:rsidR="00800358" w:rsidRPr="00D00FBE" w:rsidRDefault="00800358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D00FBE">
              <w:rPr>
                <w:szCs w:val="24"/>
              </w:rPr>
              <w:t>7.1. Obiectivul general al disciplinei</w:t>
            </w:r>
          </w:p>
        </w:tc>
        <w:tc>
          <w:tcPr>
            <w:tcW w:w="7694" w:type="dxa"/>
          </w:tcPr>
          <w:p w14:paraId="33EECC83" w14:textId="77777777" w:rsidR="00800358" w:rsidRPr="0015787C" w:rsidRDefault="00800358" w:rsidP="00BA0487">
            <w:pPr>
              <w:widowControl w:val="0"/>
              <w:spacing w:after="0" w:line="240" w:lineRule="auto"/>
              <w:ind w:right="90"/>
              <w:contextualSpacing/>
              <w:jc w:val="both"/>
              <w:rPr>
                <w:szCs w:val="24"/>
              </w:rPr>
            </w:pPr>
            <w:r w:rsidRPr="0015787C">
              <w:rPr>
                <w:szCs w:val="24"/>
              </w:rPr>
              <w:t>Asigurarea bazei psihologice privind pregătirea teoretică şi practică a viitorilor profesori. Asimilarea cunoştinţelor de bază necesare activităţii didactice şi educative, formarea de atitudini pentru o activitate eficientă în domeniile aplicative psihologice şi educaţionale.</w:t>
            </w:r>
          </w:p>
        </w:tc>
      </w:tr>
      <w:tr w:rsidR="00800358" w:rsidRPr="00D00FBE" w14:paraId="38FF061A" w14:textId="77777777" w:rsidTr="00BA0487">
        <w:tc>
          <w:tcPr>
            <w:tcW w:w="2988" w:type="dxa"/>
            <w:shd w:val="clear" w:color="auto" w:fill="auto"/>
          </w:tcPr>
          <w:p w14:paraId="0C97278C" w14:textId="77777777" w:rsidR="00800358" w:rsidRPr="00D00FBE" w:rsidRDefault="00800358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D00FBE">
              <w:rPr>
                <w:szCs w:val="24"/>
              </w:rPr>
              <w:t>7.2. Obiectivele specifice</w:t>
            </w:r>
          </w:p>
          <w:p w14:paraId="1DD4CC73" w14:textId="77777777" w:rsidR="00800358" w:rsidRPr="00D00FBE" w:rsidRDefault="00800358" w:rsidP="00BA0487">
            <w:pPr>
              <w:spacing w:after="0" w:line="240" w:lineRule="auto"/>
              <w:contextualSpacing/>
              <w:rPr>
                <w:szCs w:val="24"/>
              </w:rPr>
            </w:pPr>
          </w:p>
          <w:p w14:paraId="07B42029" w14:textId="77777777" w:rsidR="00800358" w:rsidRPr="00D00FBE" w:rsidRDefault="00800358" w:rsidP="00BA0487">
            <w:pPr>
              <w:spacing w:after="0" w:line="240" w:lineRule="auto"/>
              <w:contextualSpacing/>
              <w:rPr>
                <w:szCs w:val="24"/>
              </w:rPr>
            </w:pPr>
          </w:p>
          <w:p w14:paraId="24428A35" w14:textId="77777777" w:rsidR="00800358" w:rsidRPr="00D00FBE" w:rsidRDefault="00800358" w:rsidP="00BA0487">
            <w:pPr>
              <w:spacing w:after="0" w:line="240" w:lineRule="auto"/>
              <w:contextualSpacing/>
              <w:rPr>
                <w:szCs w:val="24"/>
              </w:rPr>
            </w:pPr>
          </w:p>
          <w:p w14:paraId="27BCC768" w14:textId="77777777" w:rsidR="00800358" w:rsidRPr="00D00FBE" w:rsidRDefault="00800358" w:rsidP="00BA0487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7694" w:type="dxa"/>
          </w:tcPr>
          <w:p w14:paraId="103AA472" w14:textId="77777777" w:rsidR="00800358" w:rsidRPr="0015787C" w:rsidRDefault="00800358" w:rsidP="00BA0487">
            <w:pPr>
              <w:widowControl w:val="0"/>
              <w:spacing w:after="0" w:line="240" w:lineRule="auto"/>
              <w:ind w:right="90"/>
              <w:contextualSpacing/>
              <w:jc w:val="both"/>
              <w:rPr>
                <w:szCs w:val="24"/>
                <w:lang w:val="it-IT"/>
              </w:rPr>
            </w:pPr>
            <w:r w:rsidRPr="0015787C">
              <w:rPr>
                <w:szCs w:val="24"/>
              </w:rPr>
              <w:t xml:space="preserve">Însuşirea conceptelor de bază ale psihologiei educaţiei, integrarea acestora în gândirea despre om şi societate. </w:t>
            </w:r>
          </w:p>
          <w:p w14:paraId="34C35DB7" w14:textId="77777777" w:rsidR="00800358" w:rsidRPr="0015787C" w:rsidRDefault="00800358" w:rsidP="00BA0487">
            <w:pPr>
              <w:widowControl w:val="0"/>
              <w:spacing w:after="0" w:line="240" w:lineRule="auto"/>
              <w:ind w:right="90"/>
              <w:contextualSpacing/>
              <w:jc w:val="both"/>
              <w:rPr>
                <w:szCs w:val="24"/>
                <w:lang w:val="it-IT"/>
              </w:rPr>
            </w:pPr>
            <w:r w:rsidRPr="0015787C">
              <w:rPr>
                <w:szCs w:val="24"/>
              </w:rPr>
              <w:t>Cunoaşterea efectelor educaţionale ale activităţii profeso</w:t>
            </w:r>
            <w:r>
              <w:rPr>
                <w:szCs w:val="24"/>
              </w:rPr>
              <w:t>rului/pedagogului</w:t>
            </w:r>
            <w:r w:rsidRPr="0015787C">
              <w:rPr>
                <w:szCs w:val="24"/>
              </w:rPr>
              <w:t xml:space="preserve">. </w:t>
            </w:r>
          </w:p>
          <w:p w14:paraId="45EF0714" w14:textId="77777777" w:rsidR="00800358" w:rsidRPr="0015787C" w:rsidRDefault="00800358" w:rsidP="00BA0487">
            <w:pPr>
              <w:widowControl w:val="0"/>
              <w:spacing w:after="0" w:line="240" w:lineRule="auto"/>
              <w:ind w:right="90"/>
              <w:contextualSpacing/>
              <w:jc w:val="both"/>
              <w:rPr>
                <w:szCs w:val="24"/>
                <w:lang w:val="it-IT"/>
              </w:rPr>
            </w:pPr>
            <w:r w:rsidRPr="0015787C">
              <w:rPr>
                <w:szCs w:val="24"/>
              </w:rPr>
              <w:t xml:space="preserve">Cunoaşterea şi înţelegerea particularităţilor de vârstă şi individuale ale elevilor. </w:t>
            </w:r>
          </w:p>
          <w:p w14:paraId="7DEF5CAF" w14:textId="77777777" w:rsidR="00800358" w:rsidRPr="0015787C" w:rsidRDefault="00800358" w:rsidP="00BA0487">
            <w:pPr>
              <w:widowControl w:val="0"/>
              <w:spacing w:after="0" w:line="240" w:lineRule="auto"/>
              <w:ind w:right="90"/>
              <w:contextualSpacing/>
              <w:jc w:val="both"/>
              <w:rPr>
                <w:szCs w:val="24"/>
                <w:lang w:val="it-IT"/>
              </w:rPr>
            </w:pPr>
            <w:r w:rsidRPr="0015787C">
              <w:rPr>
                <w:szCs w:val="24"/>
              </w:rPr>
              <w:t xml:space="preserve">Cunoaşterea şi înţelegerea aspectelor caracteristice relaţiei profesor-elev. </w:t>
            </w:r>
          </w:p>
          <w:p w14:paraId="62C39E48" w14:textId="77777777" w:rsidR="00800358" w:rsidRPr="0015787C" w:rsidRDefault="00800358" w:rsidP="00BA0487">
            <w:pPr>
              <w:widowControl w:val="0"/>
              <w:spacing w:after="0" w:line="240" w:lineRule="auto"/>
              <w:ind w:right="90"/>
              <w:contextualSpacing/>
              <w:jc w:val="both"/>
              <w:rPr>
                <w:szCs w:val="24"/>
                <w:lang w:val="it-IT"/>
              </w:rPr>
            </w:pPr>
            <w:r w:rsidRPr="0015787C">
              <w:rPr>
                <w:szCs w:val="24"/>
              </w:rPr>
              <w:t>Cunoaşterea şi înţelegerea particularităţilor clasei de elevi ca grup social şi a relaţiilor existente la acest nivel.</w:t>
            </w:r>
          </w:p>
          <w:p w14:paraId="059C21FA" w14:textId="77777777" w:rsidR="00800358" w:rsidRDefault="00800358" w:rsidP="00BA0487">
            <w:pPr>
              <w:widowControl w:val="0"/>
              <w:spacing w:after="0" w:line="240" w:lineRule="auto"/>
              <w:ind w:right="90"/>
              <w:contextualSpacing/>
              <w:jc w:val="both"/>
              <w:rPr>
                <w:szCs w:val="24"/>
              </w:rPr>
            </w:pPr>
            <w:r w:rsidRPr="0015787C">
              <w:rPr>
                <w:szCs w:val="24"/>
              </w:rPr>
              <w:t>Formarea atitudinii pozitive, creative şi a unor deprinderi necesare funcţionăr</w:t>
            </w:r>
            <w:r>
              <w:rPr>
                <w:szCs w:val="24"/>
              </w:rPr>
              <w:t>ii eficiente în rol de profesor</w:t>
            </w:r>
            <w:r w:rsidRPr="0015787C">
              <w:rPr>
                <w:szCs w:val="24"/>
              </w:rPr>
              <w:t xml:space="preserve">. </w:t>
            </w:r>
          </w:p>
          <w:p w14:paraId="51D023EC" w14:textId="77777777" w:rsidR="00800358" w:rsidRPr="00FC3E41" w:rsidRDefault="00800358" w:rsidP="00BA0487">
            <w:pPr>
              <w:widowControl w:val="0"/>
              <w:spacing w:after="0" w:line="240" w:lineRule="auto"/>
              <w:ind w:right="90"/>
              <w:contextualSpacing/>
              <w:jc w:val="both"/>
              <w:rPr>
                <w:szCs w:val="24"/>
              </w:rPr>
            </w:pPr>
            <w:r w:rsidRPr="0015787C">
              <w:rPr>
                <w:szCs w:val="24"/>
              </w:rPr>
              <w:t>Conturarea unor abilităţi de relaţionare/comunicare eficientă profesor-elev.</w:t>
            </w:r>
          </w:p>
        </w:tc>
      </w:tr>
    </w:tbl>
    <w:p w14:paraId="2A99E678" w14:textId="77777777" w:rsidR="008027E9" w:rsidRPr="00D00FBE" w:rsidRDefault="008027E9" w:rsidP="00BA0487">
      <w:pPr>
        <w:spacing w:after="0" w:line="240" w:lineRule="auto"/>
        <w:contextualSpacing/>
        <w:rPr>
          <w:szCs w:val="24"/>
        </w:rPr>
      </w:pPr>
    </w:p>
    <w:p w14:paraId="6D2B46F5" w14:textId="6903ACE9" w:rsidR="008027E9" w:rsidRDefault="008027E9" w:rsidP="00BA0487">
      <w:pPr>
        <w:spacing w:after="0" w:line="240" w:lineRule="auto"/>
        <w:contextualSpacing/>
        <w:rPr>
          <w:b/>
          <w:szCs w:val="24"/>
        </w:rPr>
      </w:pPr>
      <w:r w:rsidRPr="00D00FBE">
        <w:rPr>
          <w:b/>
          <w:szCs w:val="24"/>
        </w:rPr>
        <w:t>8. Conţinuturi</w:t>
      </w:r>
    </w:p>
    <w:p w14:paraId="4D0D51CB" w14:textId="77777777" w:rsidR="00BA0487" w:rsidRPr="00D00FBE" w:rsidRDefault="00BA0487" w:rsidP="00BA0487">
      <w:pPr>
        <w:spacing w:after="0" w:line="240" w:lineRule="auto"/>
        <w:contextualSpacing/>
        <w:rPr>
          <w:b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5"/>
        <w:gridCol w:w="3093"/>
        <w:gridCol w:w="1818"/>
      </w:tblGrid>
      <w:tr w:rsidR="00774235" w:rsidRPr="00D00FBE" w14:paraId="48EF48E2" w14:textId="77777777" w:rsidTr="00BA0487">
        <w:tc>
          <w:tcPr>
            <w:tcW w:w="5688" w:type="dxa"/>
            <w:shd w:val="clear" w:color="auto" w:fill="auto"/>
          </w:tcPr>
          <w:p w14:paraId="304E1C24" w14:textId="77777777" w:rsidR="00774235" w:rsidRPr="00D00FBE" w:rsidRDefault="00774235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D00FBE">
              <w:rPr>
                <w:szCs w:val="24"/>
              </w:rPr>
              <w:t>8.1. Curs</w:t>
            </w:r>
          </w:p>
        </w:tc>
        <w:tc>
          <w:tcPr>
            <w:tcW w:w="3150" w:type="dxa"/>
            <w:shd w:val="clear" w:color="auto" w:fill="auto"/>
          </w:tcPr>
          <w:p w14:paraId="3F9A63B9" w14:textId="77777777" w:rsidR="00774235" w:rsidRPr="00D00FBE" w:rsidRDefault="00774235" w:rsidP="00BA048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D00FBE">
              <w:rPr>
                <w:szCs w:val="24"/>
              </w:rPr>
              <w:t>Metode de predare</w:t>
            </w:r>
          </w:p>
        </w:tc>
        <w:tc>
          <w:tcPr>
            <w:tcW w:w="1844" w:type="dxa"/>
            <w:shd w:val="clear" w:color="auto" w:fill="auto"/>
          </w:tcPr>
          <w:p w14:paraId="20F09776" w14:textId="77777777" w:rsidR="00774235" w:rsidRPr="00D00FBE" w:rsidRDefault="00774235" w:rsidP="00BA048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D00FBE">
              <w:rPr>
                <w:szCs w:val="24"/>
              </w:rPr>
              <w:t>Observaţii</w:t>
            </w:r>
          </w:p>
        </w:tc>
      </w:tr>
      <w:tr w:rsidR="00DC20F4" w:rsidRPr="00D00FBE" w14:paraId="01155A5F" w14:textId="77777777" w:rsidTr="00BA0487">
        <w:tc>
          <w:tcPr>
            <w:tcW w:w="5688" w:type="dxa"/>
            <w:shd w:val="clear" w:color="auto" w:fill="auto"/>
          </w:tcPr>
          <w:p w14:paraId="1ECBD6BA" w14:textId="77777777" w:rsidR="00DC20F4" w:rsidRPr="00E304D0" w:rsidRDefault="00DC20F4" w:rsidP="00BA0487">
            <w:pPr>
              <w:widowControl w:val="0"/>
              <w:numPr>
                <w:ilvl w:val="0"/>
                <w:numId w:val="20"/>
              </w:numPr>
              <w:tabs>
                <w:tab w:val="clear" w:pos="720"/>
                <w:tab w:val="left" w:pos="360"/>
              </w:tabs>
              <w:suppressAutoHyphens/>
              <w:snapToGrid w:val="0"/>
              <w:spacing w:after="0" w:line="240" w:lineRule="auto"/>
              <w:ind w:left="360" w:hanging="270"/>
              <w:contextualSpacing/>
              <w:rPr>
                <w:szCs w:val="24"/>
              </w:rPr>
            </w:pPr>
            <w:r w:rsidRPr="00E304D0">
              <w:rPr>
                <w:szCs w:val="24"/>
              </w:rPr>
              <w:t xml:space="preserve">Psihologia educaţiei ca ramură a ştiinţelor psihologice. </w:t>
            </w:r>
          </w:p>
        </w:tc>
        <w:tc>
          <w:tcPr>
            <w:tcW w:w="3150" w:type="dxa"/>
          </w:tcPr>
          <w:p w14:paraId="0CF96222" w14:textId="77777777" w:rsidR="00DC20F4" w:rsidRPr="00FC3E41" w:rsidRDefault="00DC20F4" w:rsidP="00BA0487">
            <w:pPr>
              <w:tabs>
                <w:tab w:val="left" w:pos="820"/>
              </w:tabs>
              <w:spacing w:after="0" w:line="240" w:lineRule="auto"/>
              <w:ind w:left="227" w:right="-14"/>
              <w:contextualSpacing/>
              <w:rPr>
                <w:szCs w:val="24"/>
              </w:rPr>
            </w:pPr>
            <w:r>
              <w:rPr>
                <w:szCs w:val="24"/>
              </w:rPr>
              <w:t>Expunerea.</w:t>
            </w:r>
            <w:r w:rsidRPr="00FA3A30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Descoperirea dirijata. </w:t>
            </w:r>
          </w:p>
        </w:tc>
        <w:tc>
          <w:tcPr>
            <w:tcW w:w="1844" w:type="dxa"/>
          </w:tcPr>
          <w:p w14:paraId="56366D8B" w14:textId="77777777" w:rsidR="00DC20F4" w:rsidRPr="00D00FBE" w:rsidRDefault="00AB00DE" w:rsidP="00BA048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8073FE">
              <w:rPr>
                <w:szCs w:val="24"/>
              </w:rPr>
              <w:t>Nr. ore</w:t>
            </w:r>
            <w:r>
              <w:rPr>
                <w:szCs w:val="24"/>
              </w:rPr>
              <w:t>: 2</w:t>
            </w:r>
          </w:p>
        </w:tc>
      </w:tr>
      <w:tr w:rsidR="00DC20F4" w:rsidRPr="00D00FBE" w14:paraId="4D7611BF" w14:textId="77777777" w:rsidTr="00BA0487">
        <w:tc>
          <w:tcPr>
            <w:tcW w:w="5688" w:type="dxa"/>
            <w:shd w:val="clear" w:color="auto" w:fill="auto"/>
          </w:tcPr>
          <w:p w14:paraId="2B389F11" w14:textId="77777777" w:rsidR="00C738C2" w:rsidRPr="00E304D0" w:rsidRDefault="00D11203" w:rsidP="00BA0487">
            <w:pPr>
              <w:widowControl w:val="0"/>
              <w:numPr>
                <w:ilvl w:val="0"/>
                <w:numId w:val="20"/>
              </w:numPr>
              <w:tabs>
                <w:tab w:val="clear" w:pos="720"/>
                <w:tab w:val="left" w:pos="360"/>
              </w:tabs>
              <w:suppressAutoHyphens/>
              <w:spacing w:after="0" w:line="240" w:lineRule="auto"/>
              <w:ind w:left="360" w:hanging="270"/>
              <w:contextualSpacing/>
              <w:rPr>
                <w:szCs w:val="24"/>
              </w:rPr>
            </w:pPr>
            <w:r w:rsidRPr="00E304D0">
              <w:rPr>
                <w:szCs w:val="24"/>
              </w:rPr>
              <w:t>Socializarea și integrarea socială.</w:t>
            </w:r>
          </w:p>
        </w:tc>
        <w:tc>
          <w:tcPr>
            <w:tcW w:w="3150" w:type="dxa"/>
          </w:tcPr>
          <w:p w14:paraId="363B1DA1" w14:textId="77777777" w:rsidR="00DC20F4" w:rsidRPr="00FC3E41" w:rsidRDefault="00DC20F4" w:rsidP="00BA0487">
            <w:pPr>
              <w:tabs>
                <w:tab w:val="left" w:pos="820"/>
              </w:tabs>
              <w:spacing w:after="0" w:line="240" w:lineRule="auto"/>
              <w:ind w:left="227" w:right="-14"/>
              <w:contextualSpacing/>
              <w:rPr>
                <w:szCs w:val="24"/>
              </w:rPr>
            </w:pPr>
            <w:r w:rsidRPr="00D52F8E">
              <w:rPr>
                <w:szCs w:val="24"/>
              </w:rPr>
              <w:t>Expunerea. Descoperirea dirijata.</w:t>
            </w:r>
            <w:r>
              <w:t xml:space="preserve"> </w:t>
            </w:r>
            <w:r w:rsidRPr="00D52F8E">
              <w:rPr>
                <w:szCs w:val="24"/>
              </w:rPr>
              <w:t>Exemplul.</w:t>
            </w:r>
          </w:p>
        </w:tc>
        <w:tc>
          <w:tcPr>
            <w:tcW w:w="1844" w:type="dxa"/>
          </w:tcPr>
          <w:p w14:paraId="14EC6F49" w14:textId="77777777" w:rsidR="00DC20F4" w:rsidRPr="00D00FBE" w:rsidRDefault="00AB00DE" w:rsidP="00BA048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8073FE">
              <w:rPr>
                <w:szCs w:val="24"/>
              </w:rPr>
              <w:t>Nr. ore</w:t>
            </w:r>
            <w:r>
              <w:rPr>
                <w:szCs w:val="24"/>
              </w:rPr>
              <w:t>: 2</w:t>
            </w:r>
          </w:p>
        </w:tc>
      </w:tr>
      <w:tr w:rsidR="00AB00DE" w:rsidRPr="00D00FBE" w14:paraId="59AFE49D" w14:textId="77777777" w:rsidTr="00BA0487">
        <w:tc>
          <w:tcPr>
            <w:tcW w:w="5688" w:type="dxa"/>
            <w:shd w:val="clear" w:color="auto" w:fill="auto"/>
          </w:tcPr>
          <w:p w14:paraId="45939824" w14:textId="77777777" w:rsidR="00AB00DE" w:rsidRPr="00E304D0" w:rsidRDefault="007461D9" w:rsidP="00BA0487">
            <w:pPr>
              <w:widowControl w:val="0"/>
              <w:numPr>
                <w:ilvl w:val="0"/>
                <w:numId w:val="20"/>
              </w:numPr>
              <w:tabs>
                <w:tab w:val="clear" w:pos="720"/>
                <w:tab w:val="left" w:pos="360"/>
              </w:tabs>
              <w:suppressAutoHyphens/>
              <w:spacing w:after="0" w:line="240" w:lineRule="auto"/>
              <w:ind w:left="360" w:hanging="270"/>
              <w:contextualSpacing/>
              <w:rPr>
                <w:szCs w:val="24"/>
              </w:rPr>
            </w:pPr>
            <w:r w:rsidRPr="00E304D0">
              <w:rPr>
                <w:szCs w:val="24"/>
              </w:rPr>
              <w:t>Agentul fundamental de socializare: familia.</w:t>
            </w:r>
          </w:p>
        </w:tc>
        <w:tc>
          <w:tcPr>
            <w:tcW w:w="3150" w:type="dxa"/>
          </w:tcPr>
          <w:p w14:paraId="4A40690E" w14:textId="77777777" w:rsidR="00AB00DE" w:rsidRPr="00FC3E41" w:rsidRDefault="00AB00DE" w:rsidP="00BA0487">
            <w:pPr>
              <w:tabs>
                <w:tab w:val="left" w:pos="820"/>
              </w:tabs>
              <w:spacing w:after="0" w:line="240" w:lineRule="auto"/>
              <w:ind w:left="227" w:right="-14"/>
              <w:contextualSpacing/>
              <w:rPr>
                <w:szCs w:val="24"/>
              </w:rPr>
            </w:pPr>
            <w:r w:rsidRPr="00D52F8E">
              <w:rPr>
                <w:szCs w:val="24"/>
              </w:rPr>
              <w:t>Prelegere interactivă. Descoperirea dirijata. Exemplul.</w:t>
            </w:r>
          </w:p>
        </w:tc>
        <w:tc>
          <w:tcPr>
            <w:tcW w:w="1844" w:type="dxa"/>
          </w:tcPr>
          <w:p w14:paraId="240B1EF8" w14:textId="77777777" w:rsidR="00AB00DE" w:rsidRPr="00AB00DE" w:rsidRDefault="00AB00DE" w:rsidP="00BA048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B00DE">
              <w:rPr>
                <w:szCs w:val="24"/>
              </w:rPr>
              <w:t>Nr. ore: 2</w:t>
            </w:r>
          </w:p>
        </w:tc>
      </w:tr>
      <w:tr w:rsidR="00AB00DE" w:rsidRPr="00D00FBE" w14:paraId="66D5B89E" w14:textId="77777777" w:rsidTr="00BA0487">
        <w:tc>
          <w:tcPr>
            <w:tcW w:w="5688" w:type="dxa"/>
            <w:shd w:val="clear" w:color="auto" w:fill="auto"/>
          </w:tcPr>
          <w:p w14:paraId="4BE230AE" w14:textId="77777777" w:rsidR="00AB00DE" w:rsidRPr="00E304D0" w:rsidRDefault="007461D9" w:rsidP="00BA0487">
            <w:pPr>
              <w:widowControl w:val="0"/>
              <w:numPr>
                <w:ilvl w:val="0"/>
                <w:numId w:val="20"/>
              </w:numPr>
              <w:tabs>
                <w:tab w:val="clear" w:pos="720"/>
                <w:tab w:val="left" w:pos="360"/>
              </w:tabs>
              <w:suppressAutoHyphens/>
              <w:spacing w:after="0" w:line="240" w:lineRule="auto"/>
              <w:ind w:left="360" w:hanging="270"/>
              <w:contextualSpacing/>
              <w:rPr>
                <w:szCs w:val="24"/>
              </w:rPr>
            </w:pPr>
            <w:r w:rsidRPr="00E304D0">
              <w:rPr>
                <w:szCs w:val="24"/>
              </w:rPr>
              <w:t>Socializarea secundara, rolul școlii în socializare.</w:t>
            </w:r>
          </w:p>
        </w:tc>
        <w:tc>
          <w:tcPr>
            <w:tcW w:w="3150" w:type="dxa"/>
          </w:tcPr>
          <w:p w14:paraId="3F724E4A" w14:textId="77777777" w:rsidR="00AB00DE" w:rsidRPr="00FC3E41" w:rsidRDefault="00AB00DE" w:rsidP="00BA0487">
            <w:pPr>
              <w:tabs>
                <w:tab w:val="left" w:pos="820"/>
              </w:tabs>
              <w:spacing w:after="0" w:line="240" w:lineRule="auto"/>
              <w:ind w:left="227" w:right="-14"/>
              <w:contextualSpacing/>
              <w:rPr>
                <w:szCs w:val="24"/>
              </w:rPr>
            </w:pPr>
            <w:r w:rsidRPr="00D52F8E">
              <w:rPr>
                <w:szCs w:val="24"/>
              </w:rPr>
              <w:t>Prelegere interactivă. Descoperirea dirijata. Exemplul.</w:t>
            </w:r>
          </w:p>
        </w:tc>
        <w:tc>
          <w:tcPr>
            <w:tcW w:w="1844" w:type="dxa"/>
          </w:tcPr>
          <w:p w14:paraId="1F3246E0" w14:textId="77777777" w:rsidR="00AB00DE" w:rsidRPr="00AB00DE" w:rsidRDefault="00AB00DE" w:rsidP="00BA048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B00DE">
              <w:rPr>
                <w:szCs w:val="24"/>
              </w:rPr>
              <w:t>Nr. ore: 2</w:t>
            </w:r>
          </w:p>
        </w:tc>
      </w:tr>
      <w:tr w:rsidR="00AB00DE" w:rsidRPr="00D00FBE" w14:paraId="4661D016" w14:textId="77777777" w:rsidTr="00BA0487">
        <w:tc>
          <w:tcPr>
            <w:tcW w:w="5688" w:type="dxa"/>
            <w:shd w:val="clear" w:color="auto" w:fill="auto"/>
          </w:tcPr>
          <w:p w14:paraId="30187CE9" w14:textId="77777777" w:rsidR="00AB00DE" w:rsidRPr="00E304D0" w:rsidRDefault="007461D9" w:rsidP="00BA0487">
            <w:pPr>
              <w:widowControl w:val="0"/>
              <w:numPr>
                <w:ilvl w:val="0"/>
                <w:numId w:val="20"/>
              </w:numPr>
              <w:tabs>
                <w:tab w:val="clear" w:pos="720"/>
                <w:tab w:val="left" w:pos="360"/>
              </w:tabs>
              <w:suppressAutoHyphens/>
              <w:spacing w:after="0" w:line="240" w:lineRule="auto"/>
              <w:ind w:left="360" w:hanging="270"/>
              <w:contextualSpacing/>
              <w:rPr>
                <w:szCs w:val="24"/>
              </w:rPr>
            </w:pPr>
            <w:r w:rsidRPr="00E304D0">
              <w:rPr>
                <w:szCs w:val="24"/>
              </w:rPr>
              <w:t>Efectul socializator al grupului de prieteni.</w:t>
            </w:r>
          </w:p>
        </w:tc>
        <w:tc>
          <w:tcPr>
            <w:tcW w:w="3150" w:type="dxa"/>
          </w:tcPr>
          <w:p w14:paraId="367CC59F" w14:textId="77777777" w:rsidR="00AB00DE" w:rsidRPr="00FC3E41" w:rsidRDefault="00AB00DE" w:rsidP="00BA0487">
            <w:pPr>
              <w:tabs>
                <w:tab w:val="left" w:pos="820"/>
              </w:tabs>
              <w:spacing w:after="0" w:line="240" w:lineRule="auto"/>
              <w:ind w:left="227" w:right="-14"/>
              <w:contextualSpacing/>
              <w:rPr>
                <w:szCs w:val="24"/>
              </w:rPr>
            </w:pPr>
            <w:r w:rsidRPr="00EC6710">
              <w:rPr>
                <w:szCs w:val="24"/>
              </w:rPr>
              <w:t xml:space="preserve">Prelegere interactivă. </w:t>
            </w:r>
            <w:r>
              <w:rPr>
                <w:szCs w:val="24"/>
              </w:rPr>
              <w:t>Descoperirea dirijata.</w:t>
            </w:r>
          </w:p>
        </w:tc>
        <w:tc>
          <w:tcPr>
            <w:tcW w:w="1844" w:type="dxa"/>
          </w:tcPr>
          <w:p w14:paraId="6BB62978" w14:textId="77777777" w:rsidR="00AB00DE" w:rsidRPr="00AB00DE" w:rsidRDefault="00AB00DE" w:rsidP="00BA048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B00DE">
              <w:rPr>
                <w:szCs w:val="24"/>
              </w:rPr>
              <w:t>Nr. ore: 2</w:t>
            </w:r>
          </w:p>
        </w:tc>
      </w:tr>
      <w:tr w:rsidR="00AB00DE" w:rsidRPr="00D00FBE" w14:paraId="51134DF6" w14:textId="77777777" w:rsidTr="00BA0487">
        <w:tc>
          <w:tcPr>
            <w:tcW w:w="5688" w:type="dxa"/>
            <w:shd w:val="clear" w:color="auto" w:fill="auto"/>
          </w:tcPr>
          <w:p w14:paraId="3178C09F" w14:textId="77777777" w:rsidR="00AB00DE" w:rsidRPr="00E304D0" w:rsidRDefault="007461D9" w:rsidP="00BA0487">
            <w:pPr>
              <w:widowControl w:val="0"/>
              <w:numPr>
                <w:ilvl w:val="0"/>
                <w:numId w:val="20"/>
              </w:numPr>
              <w:tabs>
                <w:tab w:val="clear" w:pos="720"/>
                <w:tab w:val="left" w:pos="360"/>
              </w:tabs>
              <w:suppressAutoHyphens/>
              <w:spacing w:after="0" w:line="240" w:lineRule="auto"/>
              <w:ind w:left="360" w:hanging="270"/>
              <w:contextualSpacing/>
              <w:rPr>
                <w:szCs w:val="24"/>
              </w:rPr>
            </w:pPr>
            <w:r w:rsidRPr="00E304D0">
              <w:rPr>
                <w:szCs w:val="24"/>
              </w:rPr>
              <w:t>Dezvoltarea personalităţii între 6-12 ani și în adolescenţă</w:t>
            </w:r>
          </w:p>
        </w:tc>
        <w:tc>
          <w:tcPr>
            <w:tcW w:w="3150" w:type="dxa"/>
          </w:tcPr>
          <w:p w14:paraId="00826B6F" w14:textId="77777777" w:rsidR="00AB00DE" w:rsidRPr="00FC3E41" w:rsidRDefault="00AB00DE" w:rsidP="00BA0487">
            <w:pPr>
              <w:tabs>
                <w:tab w:val="left" w:pos="820"/>
              </w:tabs>
              <w:spacing w:after="0" w:line="240" w:lineRule="auto"/>
              <w:ind w:left="227" w:right="-14"/>
              <w:contextualSpacing/>
              <w:rPr>
                <w:szCs w:val="24"/>
              </w:rPr>
            </w:pPr>
            <w:r w:rsidRPr="00EC6710">
              <w:rPr>
                <w:szCs w:val="24"/>
              </w:rPr>
              <w:t>Expunerea. Descoperirea dirijata.</w:t>
            </w:r>
          </w:p>
        </w:tc>
        <w:tc>
          <w:tcPr>
            <w:tcW w:w="1844" w:type="dxa"/>
          </w:tcPr>
          <w:p w14:paraId="2660225F" w14:textId="77777777" w:rsidR="00AB00DE" w:rsidRPr="00AB00DE" w:rsidRDefault="00AB00DE" w:rsidP="00BA048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B00DE">
              <w:rPr>
                <w:szCs w:val="24"/>
              </w:rPr>
              <w:t>Nr. ore: 2</w:t>
            </w:r>
          </w:p>
        </w:tc>
      </w:tr>
      <w:tr w:rsidR="00AB00DE" w:rsidRPr="00D00FBE" w14:paraId="5AB0239E" w14:textId="77777777" w:rsidTr="00BA0487">
        <w:tc>
          <w:tcPr>
            <w:tcW w:w="5688" w:type="dxa"/>
            <w:shd w:val="clear" w:color="auto" w:fill="auto"/>
          </w:tcPr>
          <w:p w14:paraId="6CA2A53A" w14:textId="77777777" w:rsidR="00AB00DE" w:rsidRPr="00E304D0" w:rsidRDefault="007461D9" w:rsidP="00BA0487">
            <w:pPr>
              <w:widowControl w:val="0"/>
              <w:numPr>
                <w:ilvl w:val="0"/>
                <w:numId w:val="20"/>
              </w:numPr>
              <w:tabs>
                <w:tab w:val="clear" w:pos="720"/>
                <w:tab w:val="left" w:pos="360"/>
              </w:tabs>
              <w:suppressAutoHyphens/>
              <w:spacing w:after="0" w:line="240" w:lineRule="auto"/>
              <w:ind w:left="360" w:hanging="270"/>
              <w:contextualSpacing/>
              <w:rPr>
                <w:szCs w:val="24"/>
              </w:rPr>
            </w:pPr>
            <w:r w:rsidRPr="00E304D0">
              <w:rPr>
                <w:szCs w:val="24"/>
              </w:rPr>
              <w:t>Evoluţia şi dezvoltarea imaginii de sine. Dezvoltarea morală.</w:t>
            </w:r>
          </w:p>
        </w:tc>
        <w:tc>
          <w:tcPr>
            <w:tcW w:w="3150" w:type="dxa"/>
          </w:tcPr>
          <w:p w14:paraId="36A995E9" w14:textId="77777777" w:rsidR="00AB00DE" w:rsidRPr="00FC3E41" w:rsidRDefault="00AB00DE" w:rsidP="00BA0487">
            <w:pPr>
              <w:tabs>
                <w:tab w:val="left" w:pos="820"/>
              </w:tabs>
              <w:spacing w:after="0" w:line="240" w:lineRule="auto"/>
              <w:ind w:left="227" w:right="-14"/>
              <w:contextualSpacing/>
              <w:rPr>
                <w:szCs w:val="24"/>
              </w:rPr>
            </w:pPr>
            <w:r w:rsidRPr="00EC6710">
              <w:rPr>
                <w:szCs w:val="24"/>
              </w:rPr>
              <w:t xml:space="preserve">Prelegere interactivă. Descoperirea dirijata. </w:t>
            </w:r>
          </w:p>
        </w:tc>
        <w:tc>
          <w:tcPr>
            <w:tcW w:w="1844" w:type="dxa"/>
          </w:tcPr>
          <w:p w14:paraId="22E8DE98" w14:textId="77777777" w:rsidR="00AB00DE" w:rsidRPr="00AB00DE" w:rsidRDefault="00AB00DE" w:rsidP="00BA048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B00DE">
              <w:rPr>
                <w:szCs w:val="24"/>
              </w:rPr>
              <w:t>Nr. ore: 2</w:t>
            </w:r>
          </w:p>
        </w:tc>
      </w:tr>
      <w:tr w:rsidR="00AB00DE" w:rsidRPr="00D00FBE" w14:paraId="29076D69" w14:textId="77777777" w:rsidTr="00BA0487">
        <w:tc>
          <w:tcPr>
            <w:tcW w:w="5688" w:type="dxa"/>
            <w:shd w:val="clear" w:color="auto" w:fill="auto"/>
          </w:tcPr>
          <w:p w14:paraId="3253394B" w14:textId="77777777" w:rsidR="00AB00DE" w:rsidRPr="00E304D0" w:rsidRDefault="007461D9" w:rsidP="00BA0487">
            <w:pPr>
              <w:widowControl w:val="0"/>
              <w:numPr>
                <w:ilvl w:val="0"/>
                <w:numId w:val="20"/>
              </w:numPr>
              <w:tabs>
                <w:tab w:val="clear" w:pos="720"/>
                <w:tab w:val="left" w:pos="360"/>
              </w:tabs>
              <w:suppressAutoHyphens/>
              <w:spacing w:after="0" w:line="240" w:lineRule="auto"/>
              <w:ind w:left="360" w:hanging="270"/>
              <w:contextualSpacing/>
              <w:rPr>
                <w:szCs w:val="24"/>
              </w:rPr>
            </w:pPr>
            <w:r w:rsidRPr="00E304D0">
              <w:rPr>
                <w:szCs w:val="24"/>
              </w:rPr>
              <w:t>Evoluţia şi dezvoltarea capacităţilor intelectuale.</w:t>
            </w:r>
          </w:p>
        </w:tc>
        <w:tc>
          <w:tcPr>
            <w:tcW w:w="3150" w:type="dxa"/>
          </w:tcPr>
          <w:p w14:paraId="3DC9C45E" w14:textId="77777777" w:rsidR="00AB00DE" w:rsidRPr="00FC3E41" w:rsidRDefault="00AB00DE" w:rsidP="00BA0487">
            <w:pPr>
              <w:tabs>
                <w:tab w:val="left" w:pos="820"/>
              </w:tabs>
              <w:spacing w:after="0" w:line="240" w:lineRule="auto"/>
              <w:ind w:left="227" w:right="-14"/>
              <w:contextualSpacing/>
              <w:rPr>
                <w:szCs w:val="24"/>
              </w:rPr>
            </w:pPr>
            <w:r w:rsidRPr="00EC6710">
              <w:rPr>
                <w:szCs w:val="24"/>
              </w:rPr>
              <w:t xml:space="preserve">Prelegere interactivă. </w:t>
            </w:r>
            <w:r>
              <w:rPr>
                <w:szCs w:val="24"/>
              </w:rPr>
              <w:t>Descoperirea dirijata.</w:t>
            </w:r>
          </w:p>
        </w:tc>
        <w:tc>
          <w:tcPr>
            <w:tcW w:w="1844" w:type="dxa"/>
          </w:tcPr>
          <w:p w14:paraId="007F26FD" w14:textId="77777777" w:rsidR="00AB00DE" w:rsidRPr="00AB00DE" w:rsidRDefault="00AB00DE" w:rsidP="00BA048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B00DE">
              <w:rPr>
                <w:szCs w:val="24"/>
              </w:rPr>
              <w:t>Nr. ore: 2</w:t>
            </w:r>
          </w:p>
        </w:tc>
      </w:tr>
      <w:tr w:rsidR="00AB00DE" w:rsidRPr="00D00FBE" w14:paraId="53A704BD" w14:textId="77777777" w:rsidTr="00BA0487">
        <w:tc>
          <w:tcPr>
            <w:tcW w:w="5688" w:type="dxa"/>
            <w:shd w:val="clear" w:color="auto" w:fill="auto"/>
          </w:tcPr>
          <w:p w14:paraId="1CFD2326" w14:textId="77777777" w:rsidR="00AB00DE" w:rsidRPr="00E304D0" w:rsidRDefault="00AB00DE" w:rsidP="00BA0487">
            <w:pPr>
              <w:widowControl w:val="0"/>
              <w:numPr>
                <w:ilvl w:val="0"/>
                <w:numId w:val="20"/>
              </w:numPr>
              <w:tabs>
                <w:tab w:val="clear" w:pos="720"/>
                <w:tab w:val="left" w:pos="360"/>
              </w:tabs>
              <w:suppressAutoHyphens/>
              <w:spacing w:after="0" w:line="240" w:lineRule="auto"/>
              <w:ind w:left="360" w:hanging="270"/>
              <w:contextualSpacing/>
              <w:rPr>
                <w:szCs w:val="24"/>
              </w:rPr>
            </w:pPr>
            <w:r w:rsidRPr="00E304D0">
              <w:rPr>
                <w:szCs w:val="24"/>
              </w:rPr>
              <w:t xml:space="preserve">Fenomene de grup, dinamica grupurilor. </w:t>
            </w:r>
          </w:p>
        </w:tc>
        <w:tc>
          <w:tcPr>
            <w:tcW w:w="3150" w:type="dxa"/>
          </w:tcPr>
          <w:p w14:paraId="363A2B28" w14:textId="77777777" w:rsidR="00AB00DE" w:rsidRPr="00FC3E41" w:rsidRDefault="00AB00DE" w:rsidP="00BA0487">
            <w:pPr>
              <w:tabs>
                <w:tab w:val="left" w:pos="820"/>
              </w:tabs>
              <w:spacing w:after="0" w:line="240" w:lineRule="auto"/>
              <w:ind w:left="227" w:right="-14"/>
              <w:contextualSpacing/>
              <w:rPr>
                <w:szCs w:val="24"/>
              </w:rPr>
            </w:pPr>
            <w:r w:rsidRPr="00EC6710">
              <w:rPr>
                <w:szCs w:val="24"/>
              </w:rPr>
              <w:t>Prelegere interactivă. Descoperirea dirijata. Exemplul.</w:t>
            </w:r>
          </w:p>
        </w:tc>
        <w:tc>
          <w:tcPr>
            <w:tcW w:w="1844" w:type="dxa"/>
          </w:tcPr>
          <w:p w14:paraId="70965E27" w14:textId="77777777" w:rsidR="00AB00DE" w:rsidRPr="00AB00DE" w:rsidRDefault="00AB00DE" w:rsidP="00BA048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B00DE">
              <w:rPr>
                <w:szCs w:val="24"/>
              </w:rPr>
              <w:t>Nr. ore: 2</w:t>
            </w:r>
          </w:p>
        </w:tc>
      </w:tr>
      <w:tr w:rsidR="00DC20F4" w:rsidRPr="00D00FBE" w14:paraId="32C9B59F" w14:textId="77777777" w:rsidTr="00BA0487">
        <w:tc>
          <w:tcPr>
            <w:tcW w:w="5688" w:type="dxa"/>
            <w:shd w:val="clear" w:color="auto" w:fill="auto"/>
          </w:tcPr>
          <w:p w14:paraId="496DA931" w14:textId="77777777" w:rsidR="00DC20F4" w:rsidRPr="00E304D0" w:rsidRDefault="007461D9" w:rsidP="00BA0487">
            <w:pPr>
              <w:widowControl w:val="0"/>
              <w:numPr>
                <w:ilvl w:val="0"/>
                <w:numId w:val="20"/>
              </w:numPr>
              <w:tabs>
                <w:tab w:val="clear" w:pos="720"/>
                <w:tab w:val="left" w:pos="360"/>
                <w:tab w:val="left" w:pos="450"/>
              </w:tabs>
              <w:suppressAutoHyphens/>
              <w:spacing w:after="0" w:line="240" w:lineRule="auto"/>
              <w:ind w:left="360" w:hanging="270"/>
              <w:contextualSpacing/>
              <w:rPr>
                <w:szCs w:val="24"/>
              </w:rPr>
            </w:pPr>
            <w:r w:rsidRPr="00E304D0">
              <w:rPr>
                <w:szCs w:val="24"/>
              </w:rPr>
              <w:lastRenderedPageBreak/>
              <w:t>Agresivitatea în şcoală, prevenirea şi stoparea incidentelor violente.</w:t>
            </w:r>
          </w:p>
        </w:tc>
        <w:tc>
          <w:tcPr>
            <w:tcW w:w="3150" w:type="dxa"/>
          </w:tcPr>
          <w:p w14:paraId="0F00912C" w14:textId="77777777" w:rsidR="00DC20F4" w:rsidRPr="00FC3E41" w:rsidRDefault="00DC20F4" w:rsidP="00BA0487">
            <w:pPr>
              <w:tabs>
                <w:tab w:val="left" w:pos="820"/>
              </w:tabs>
              <w:spacing w:after="0" w:line="240" w:lineRule="auto"/>
              <w:ind w:left="227" w:right="-14"/>
              <w:contextualSpacing/>
              <w:rPr>
                <w:szCs w:val="24"/>
              </w:rPr>
            </w:pPr>
            <w:r w:rsidRPr="00EC6710">
              <w:rPr>
                <w:szCs w:val="24"/>
              </w:rPr>
              <w:t>Prelegere interactivă. Descoperirea dirijata. Exemplul.</w:t>
            </w:r>
          </w:p>
        </w:tc>
        <w:tc>
          <w:tcPr>
            <w:tcW w:w="1844" w:type="dxa"/>
          </w:tcPr>
          <w:p w14:paraId="23CE0CB1" w14:textId="77777777" w:rsidR="00DC20F4" w:rsidRPr="00D00FBE" w:rsidRDefault="00AB00DE" w:rsidP="00BA048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B00DE">
              <w:rPr>
                <w:szCs w:val="24"/>
              </w:rPr>
              <w:t>Nr. ore: 2</w:t>
            </w:r>
          </w:p>
        </w:tc>
      </w:tr>
      <w:tr w:rsidR="00AB00DE" w:rsidRPr="00D00FBE" w14:paraId="7795F2B9" w14:textId="77777777" w:rsidTr="00BA0487">
        <w:tc>
          <w:tcPr>
            <w:tcW w:w="5688" w:type="dxa"/>
            <w:shd w:val="clear" w:color="auto" w:fill="auto"/>
          </w:tcPr>
          <w:p w14:paraId="7F496DFF" w14:textId="77777777" w:rsidR="00AB00DE" w:rsidRPr="00E304D0" w:rsidRDefault="007461D9" w:rsidP="00BA0487">
            <w:pPr>
              <w:widowControl w:val="0"/>
              <w:numPr>
                <w:ilvl w:val="0"/>
                <w:numId w:val="20"/>
              </w:numPr>
              <w:tabs>
                <w:tab w:val="clear" w:pos="720"/>
                <w:tab w:val="left" w:pos="360"/>
                <w:tab w:val="left" w:pos="450"/>
              </w:tabs>
              <w:suppressAutoHyphens/>
              <w:spacing w:after="0" w:line="240" w:lineRule="auto"/>
              <w:ind w:left="360" w:hanging="270"/>
              <w:contextualSpacing/>
              <w:rPr>
                <w:szCs w:val="24"/>
              </w:rPr>
            </w:pPr>
            <w:r w:rsidRPr="00E304D0">
              <w:rPr>
                <w:szCs w:val="24"/>
              </w:rPr>
              <w:t>Personalitatea pedagogului. Aptitudini psihopedagogice şi competenţe didactice.</w:t>
            </w:r>
          </w:p>
        </w:tc>
        <w:tc>
          <w:tcPr>
            <w:tcW w:w="3150" w:type="dxa"/>
          </w:tcPr>
          <w:p w14:paraId="3F0DDCA7" w14:textId="77777777" w:rsidR="00AB00DE" w:rsidRPr="00FC3E41" w:rsidRDefault="00AB00DE" w:rsidP="00BA0487">
            <w:pPr>
              <w:tabs>
                <w:tab w:val="left" w:pos="820"/>
              </w:tabs>
              <w:spacing w:after="0" w:line="240" w:lineRule="auto"/>
              <w:ind w:left="227" w:right="-14"/>
              <w:contextualSpacing/>
              <w:rPr>
                <w:szCs w:val="24"/>
              </w:rPr>
            </w:pPr>
            <w:r w:rsidRPr="00EC6710">
              <w:rPr>
                <w:szCs w:val="24"/>
              </w:rPr>
              <w:t>Prelegere interactivă. Descoperirea dirijata.</w:t>
            </w:r>
          </w:p>
        </w:tc>
        <w:tc>
          <w:tcPr>
            <w:tcW w:w="1844" w:type="dxa"/>
          </w:tcPr>
          <w:p w14:paraId="11D6C6D1" w14:textId="77777777" w:rsidR="00AB00DE" w:rsidRPr="00AB00DE" w:rsidRDefault="00AB00DE" w:rsidP="00BA048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B00DE">
              <w:rPr>
                <w:szCs w:val="24"/>
              </w:rPr>
              <w:t>Nr. ore: 2</w:t>
            </w:r>
          </w:p>
        </w:tc>
      </w:tr>
      <w:tr w:rsidR="00AB00DE" w:rsidRPr="00D00FBE" w14:paraId="11AD4E5C" w14:textId="77777777" w:rsidTr="00BA0487">
        <w:tc>
          <w:tcPr>
            <w:tcW w:w="5688" w:type="dxa"/>
            <w:shd w:val="clear" w:color="auto" w:fill="auto"/>
          </w:tcPr>
          <w:p w14:paraId="4E8DA941" w14:textId="77777777" w:rsidR="00AB00DE" w:rsidRPr="00E304D0" w:rsidRDefault="007461D9" w:rsidP="00BA0487">
            <w:pPr>
              <w:widowControl w:val="0"/>
              <w:numPr>
                <w:ilvl w:val="0"/>
                <w:numId w:val="20"/>
              </w:numPr>
              <w:tabs>
                <w:tab w:val="clear" w:pos="720"/>
                <w:tab w:val="left" w:pos="360"/>
                <w:tab w:val="num" w:pos="450"/>
              </w:tabs>
              <w:suppressAutoHyphens/>
              <w:spacing w:after="0" w:line="240" w:lineRule="auto"/>
              <w:ind w:left="360" w:hanging="270"/>
              <w:contextualSpacing/>
              <w:rPr>
                <w:szCs w:val="24"/>
              </w:rPr>
            </w:pPr>
            <w:r w:rsidRPr="00E304D0">
              <w:rPr>
                <w:szCs w:val="24"/>
              </w:rPr>
              <w:t>Învăţarea şi motivaţia.</w:t>
            </w:r>
          </w:p>
        </w:tc>
        <w:tc>
          <w:tcPr>
            <w:tcW w:w="3150" w:type="dxa"/>
          </w:tcPr>
          <w:p w14:paraId="2BA2FACE" w14:textId="77777777" w:rsidR="00AB00DE" w:rsidRPr="00FC3E41" w:rsidRDefault="00AB00DE" w:rsidP="00BA0487">
            <w:pPr>
              <w:tabs>
                <w:tab w:val="left" w:pos="820"/>
              </w:tabs>
              <w:spacing w:after="0" w:line="240" w:lineRule="auto"/>
              <w:ind w:left="227" w:right="-14"/>
              <w:contextualSpacing/>
              <w:rPr>
                <w:szCs w:val="24"/>
              </w:rPr>
            </w:pPr>
            <w:r w:rsidRPr="00EC6710">
              <w:rPr>
                <w:szCs w:val="24"/>
              </w:rPr>
              <w:t>Prelegere interactivă. Descoperirea dirijata. Exemplul.</w:t>
            </w:r>
          </w:p>
        </w:tc>
        <w:tc>
          <w:tcPr>
            <w:tcW w:w="1844" w:type="dxa"/>
          </w:tcPr>
          <w:p w14:paraId="267C82A9" w14:textId="77777777" w:rsidR="00AB00DE" w:rsidRPr="00AB00DE" w:rsidRDefault="00AB00DE" w:rsidP="00BA048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B00DE">
              <w:rPr>
                <w:szCs w:val="24"/>
              </w:rPr>
              <w:t>Nr. ore: 2</w:t>
            </w:r>
          </w:p>
        </w:tc>
      </w:tr>
      <w:tr w:rsidR="00AB00DE" w:rsidRPr="00D00FBE" w14:paraId="60576C2D" w14:textId="77777777" w:rsidTr="00BA0487">
        <w:tc>
          <w:tcPr>
            <w:tcW w:w="5688" w:type="dxa"/>
            <w:shd w:val="clear" w:color="auto" w:fill="auto"/>
          </w:tcPr>
          <w:p w14:paraId="40A3E568" w14:textId="77777777" w:rsidR="00AB00DE" w:rsidRPr="00E304D0" w:rsidRDefault="007461D9" w:rsidP="00BA0487">
            <w:pPr>
              <w:widowControl w:val="0"/>
              <w:numPr>
                <w:ilvl w:val="0"/>
                <w:numId w:val="20"/>
              </w:numPr>
              <w:tabs>
                <w:tab w:val="clear" w:pos="720"/>
                <w:tab w:val="left" w:pos="360"/>
                <w:tab w:val="left" w:pos="450"/>
              </w:tabs>
              <w:suppressAutoHyphens/>
              <w:spacing w:after="0" w:line="240" w:lineRule="auto"/>
              <w:ind w:left="360" w:hanging="270"/>
              <w:contextualSpacing/>
              <w:rPr>
                <w:szCs w:val="24"/>
              </w:rPr>
            </w:pPr>
            <w:r w:rsidRPr="00E304D0">
              <w:rPr>
                <w:szCs w:val="24"/>
              </w:rPr>
              <w:t>Stilul comunicaţional şi didactic al pedagogului, eficienţa activităţii didactice.</w:t>
            </w:r>
          </w:p>
        </w:tc>
        <w:tc>
          <w:tcPr>
            <w:tcW w:w="3150" w:type="dxa"/>
          </w:tcPr>
          <w:p w14:paraId="6AA49348" w14:textId="77777777" w:rsidR="00AB00DE" w:rsidRPr="00FC3E41" w:rsidRDefault="00AB00DE" w:rsidP="00BA0487">
            <w:pPr>
              <w:tabs>
                <w:tab w:val="left" w:pos="820"/>
              </w:tabs>
              <w:spacing w:after="0" w:line="240" w:lineRule="auto"/>
              <w:ind w:left="227" w:right="-14"/>
              <w:contextualSpacing/>
              <w:rPr>
                <w:szCs w:val="24"/>
              </w:rPr>
            </w:pPr>
            <w:r w:rsidRPr="00EC6710">
              <w:rPr>
                <w:szCs w:val="24"/>
              </w:rPr>
              <w:t xml:space="preserve">Prelegere interactivă. </w:t>
            </w:r>
            <w:r>
              <w:rPr>
                <w:szCs w:val="24"/>
              </w:rPr>
              <w:t>Descoperirea dirijata.</w:t>
            </w:r>
          </w:p>
        </w:tc>
        <w:tc>
          <w:tcPr>
            <w:tcW w:w="1844" w:type="dxa"/>
          </w:tcPr>
          <w:p w14:paraId="46B31C74" w14:textId="77777777" w:rsidR="00AB00DE" w:rsidRPr="00AB00DE" w:rsidRDefault="00AB00DE" w:rsidP="00BA048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B00DE">
              <w:rPr>
                <w:szCs w:val="24"/>
              </w:rPr>
              <w:t>Nr. ore: 2</w:t>
            </w:r>
          </w:p>
        </w:tc>
      </w:tr>
      <w:tr w:rsidR="00AB00DE" w:rsidRPr="00D00FBE" w14:paraId="7C9C2F22" w14:textId="77777777" w:rsidTr="00BA0487">
        <w:tc>
          <w:tcPr>
            <w:tcW w:w="5688" w:type="dxa"/>
            <w:shd w:val="clear" w:color="auto" w:fill="auto"/>
          </w:tcPr>
          <w:p w14:paraId="14DDD29E" w14:textId="77777777" w:rsidR="00AB00DE" w:rsidRPr="00E304D0" w:rsidRDefault="007461D9" w:rsidP="00BA0487">
            <w:pPr>
              <w:widowControl w:val="0"/>
              <w:numPr>
                <w:ilvl w:val="0"/>
                <w:numId w:val="20"/>
              </w:numPr>
              <w:tabs>
                <w:tab w:val="clear" w:pos="720"/>
                <w:tab w:val="left" w:pos="360"/>
                <w:tab w:val="num" w:pos="450"/>
              </w:tabs>
              <w:spacing w:after="0" w:line="240" w:lineRule="auto"/>
              <w:ind w:left="450"/>
              <w:contextualSpacing/>
              <w:rPr>
                <w:szCs w:val="24"/>
              </w:rPr>
            </w:pPr>
            <w:r w:rsidRPr="00E304D0">
              <w:rPr>
                <w:szCs w:val="24"/>
              </w:rPr>
              <w:t>Socializarea secundara – rolul mass-mediei în socializare</w:t>
            </w:r>
          </w:p>
        </w:tc>
        <w:tc>
          <w:tcPr>
            <w:tcW w:w="3150" w:type="dxa"/>
          </w:tcPr>
          <w:p w14:paraId="1CE5A9D4" w14:textId="77777777" w:rsidR="00AB00DE" w:rsidRDefault="00AB00DE" w:rsidP="00BA0487">
            <w:pPr>
              <w:tabs>
                <w:tab w:val="left" w:pos="820"/>
              </w:tabs>
              <w:spacing w:after="0" w:line="240" w:lineRule="auto"/>
              <w:ind w:left="227" w:right="-14"/>
              <w:contextualSpacing/>
              <w:rPr>
                <w:szCs w:val="24"/>
              </w:rPr>
            </w:pPr>
            <w:r w:rsidRPr="000938B1">
              <w:rPr>
                <w:szCs w:val="24"/>
              </w:rPr>
              <w:t>Prelegere interactivă.</w:t>
            </w:r>
          </w:p>
          <w:p w14:paraId="31B0E6DC" w14:textId="77777777" w:rsidR="00AB00DE" w:rsidRPr="00FC3E41" w:rsidRDefault="00AB00DE" w:rsidP="00BA0487">
            <w:pPr>
              <w:tabs>
                <w:tab w:val="left" w:pos="820"/>
              </w:tabs>
              <w:spacing w:after="0" w:line="240" w:lineRule="auto"/>
              <w:ind w:left="227" w:right="-14"/>
              <w:contextualSpacing/>
              <w:rPr>
                <w:szCs w:val="24"/>
              </w:rPr>
            </w:pPr>
            <w:r w:rsidRPr="00394725">
              <w:rPr>
                <w:szCs w:val="24"/>
              </w:rPr>
              <w:t>Sinteza cunoştinţelor.</w:t>
            </w:r>
          </w:p>
        </w:tc>
        <w:tc>
          <w:tcPr>
            <w:tcW w:w="1844" w:type="dxa"/>
          </w:tcPr>
          <w:p w14:paraId="6A954C47" w14:textId="77777777" w:rsidR="00AB00DE" w:rsidRPr="00AB00DE" w:rsidRDefault="00AB00DE" w:rsidP="00BA048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B00DE">
              <w:rPr>
                <w:szCs w:val="24"/>
              </w:rPr>
              <w:t>Nr. ore: 2</w:t>
            </w:r>
          </w:p>
        </w:tc>
      </w:tr>
      <w:tr w:rsidR="00D24033" w:rsidRPr="008B3371" w14:paraId="7579656C" w14:textId="77777777" w:rsidTr="00BA0487">
        <w:tc>
          <w:tcPr>
            <w:tcW w:w="10682" w:type="dxa"/>
            <w:gridSpan w:val="3"/>
            <w:shd w:val="clear" w:color="auto" w:fill="auto"/>
          </w:tcPr>
          <w:p w14:paraId="0EC92869" w14:textId="77777777" w:rsidR="00D24033" w:rsidRDefault="00D24033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8B3371">
              <w:rPr>
                <w:szCs w:val="24"/>
              </w:rPr>
              <w:t>Bibliografie</w:t>
            </w:r>
          </w:p>
          <w:p w14:paraId="561FFDC3" w14:textId="77777777" w:rsidR="000071FF" w:rsidRPr="000071FF" w:rsidRDefault="000071FF" w:rsidP="00BA0487">
            <w:pPr>
              <w:widowControl w:val="0"/>
              <w:spacing w:after="0" w:line="240" w:lineRule="auto"/>
              <w:ind w:left="102" w:right="-20"/>
              <w:contextualSpacing/>
              <w:rPr>
                <w:rFonts w:eastAsia="Times New Roman"/>
                <w:bCs/>
                <w:i/>
                <w:szCs w:val="24"/>
              </w:rPr>
            </w:pPr>
            <w:r w:rsidRPr="000071FF">
              <w:rPr>
                <w:rFonts w:eastAsia="Times New Roman"/>
                <w:bCs/>
                <w:i/>
                <w:szCs w:val="24"/>
              </w:rPr>
              <w:t>Obligatorie:</w:t>
            </w:r>
          </w:p>
          <w:p w14:paraId="245715D5" w14:textId="77777777" w:rsidR="000071FF" w:rsidRPr="000071FF" w:rsidRDefault="000071FF" w:rsidP="00BA0487">
            <w:pPr>
              <w:widowControl w:val="0"/>
              <w:spacing w:after="0" w:line="240" w:lineRule="auto"/>
              <w:ind w:left="102" w:right="-20"/>
              <w:contextualSpacing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1</w:t>
            </w:r>
            <w:r w:rsidRPr="000071FF">
              <w:rPr>
                <w:rFonts w:eastAsia="Times New Roman"/>
                <w:bCs/>
                <w:szCs w:val="24"/>
              </w:rPr>
              <w:t>. Cosmovici, A., Iacob, L. (coord.), Psihologie şcolară. Polirom, Iaşi, 2005*</w:t>
            </w:r>
          </w:p>
          <w:p w14:paraId="3BED46C0" w14:textId="77777777" w:rsidR="000071FF" w:rsidRDefault="000071FF" w:rsidP="00BA0487">
            <w:pPr>
              <w:widowControl w:val="0"/>
              <w:spacing w:after="0" w:line="240" w:lineRule="auto"/>
              <w:ind w:left="102" w:right="-20"/>
              <w:contextualSpacing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2</w:t>
            </w:r>
            <w:r w:rsidRPr="000071FF">
              <w:rPr>
                <w:rFonts w:eastAsia="Times New Roman"/>
                <w:bCs/>
                <w:szCs w:val="24"/>
              </w:rPr>
              <w:t>. N. Kollár Katalin, Szabó Éva (coord.), Pszichológia pedagógusoknak. Osiris, Budapest, 2004*</w:t>
            </w:r>
          </w:p>
          <w:p w14:paraId="18BFFA56" w14:textId="77777777" w:rsidR="00080E89" w:rsidRPr="000071FF" w:rsidRDefault="0072333C" w:rsidP="00BA0487">
            <w:pPr>
              <w:widowControl w:val="0"/>
              <w:spacing w:after="0" w:line="240" w:lineRule="auto"/>
              <w:ind w:left="102" w:right="-20"/>
              <w:contextualSpacing/>
              <w:rPr>
                <w:rFonts w:eastAsia="Times New Roman"/>
                <w:bCs/>
                <w:szCs w:val="24"/>
              </w:rPr>
            </w:pPr>
            <w:r w:rsidRPr="005C5DDE">
              <w:rPr>
                <w:rFonts w:eastAsia="Times New Roman"/>
                <w:bCs/>
                <w:szCs w:val="24"/>
              </w:rPr>
              <w:t xml:space="preserve">3. </w:t>
            </w:r>
            <w:r w:rsidR="008E54BC">
              <w:rPr>
                <w:iCs/>
                <w:szCs w:val="24"/>
              </w:rPr>
              <w:t>Szentes Erzsébet: Psihologia educației</w:t>
            </w:r>
            <w:r w:rsidR="008E54BC" w:rsidRPr="00A3703C">
              <w:rPr>
                <w:iCs/>
                <w:szCs w:val="24"/>
              </w:rPr>
              <w:t>, lecturi și teme pentru uzul studenților, accesibilă pe rețeaua internă</w:t>
            </w:r>
            <w:r w:rsidR="008E54BC">
              <w:rPr>
                <w:iCs/>
                <w:szCs w:val="24"/>
              </w:rPr>
              <w:t xml:space="preserve"> (Neveléslélektan, Egyetemi jegyzet, belső használatra)</w:t>
            </w:r>
            <w:r w:rsidR="008E54BC" w:rsidRPr="00A3703C">
              <w:rPr>
                <w:iCs/>
                <w:szCs w:val="24"/>
              </w:rPr>
              <w:t>:</w:t>
            </w:r>
            <w:r w:rsidR="008E54BC">
              <w:rPr>
                <w:iCs/>
                <w:szCs w:val="24"/>
              </w:rPr>
              <w:t xml:space="preserve"> </w:t>
            </w:r>
            <w:r w:rsidR="008E54BC" w:rsidRPr="00A3703C">
              <w:rPr>
                <w:iCs/>
                <w:szCs w:val="24"/>
              </w:rPr>
              <w:t>\\kelemen\TanaroktolDiakoknak\Szentes Erzsebet</w:t>
            </w:r>
            <w:r w:rsidR="008E54BC">
              <w:rPr>
                <w:iCs/>
                <w:szCs w:val="24"/>
              </w:rPr>
              <w:t>, 2017.</w:t>
            </w:r>
          </w:p>
          <w:p w14:paraId="17F36CC4" w14:textId="77777777" w:rsidR="000071FF" w:rsidRPr="000071FF" w:rsidRDefault="0072333C" w:rsidP="00BA0487">
            <w:pPr>
              <w:widowControl w:val="0"/>
              <w:spacing w:after="0" w:line="240" w:lineRule="auto"/>
              <w:ind w:left="102" w:right="-20"/>
              <w:contextualSpacing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4</w:t>
            </w:r>
            <w:r w:rsidR="000071FF" w:rsidRPr="000071FF">
              <w:rPr>
                <w:rFonts w:eastAsia="Times New Roman"/>
                <w:bCs/>
                <w:szCs w:val="24"/>
              </w:rPr>
              <w:t>. Vajda Zsuzsa, Kósa Éva, Neveléslélektan, Osiris, Budapest, 2005*</w:t>
            </w:r>
          </w:p>
          <w:p w14:paraId="70A06588" w14:textId="77777777" w:rsidR="00012304" w:rsidRPr="005211AB" w:rsidRDefault="000071FF" w:rsidP="00BA0487">
            <w:pPr>
              <w:widowControl w:val="0"/>
              <w:spacing w:after="0" w:line="240" w:lineRule="auto"/>
              <w:ind w:left="102" w:right="-20"/>
              <w:contextualSpacing/>
              <w:rPr>
                <w:rFonts w:eastAsia="Times New Roman"/>
                <w:bCs/>
                <w:i/>
                <w:szCs w:val="24"/>
              </w:rPr>
            </w:pPr>
            <w:r w:rsidRPr="000071FF">
              <w:rPr>
                <w:rFonts w:eastAsia="Times New Roman"/>
                <w:bCs/>
                <w:i/>
                <w:szCs w:val="24"/>
              </w:rPr>
              <w:t>Opţională:</w:t>
            </w:r>
          </w:p>
          <w:p w14:paraId="5463F370" w14:textId="77777777" w:rsidR="00012304" w:rsidRDefault="000071FF" w:rsidP="00BA0487">
            <w:pPr>
              <w:widowControl w:val="0"/>
              <w:numPr>
                <w:ilvl w:val="0"/>
                <w:numId w:val="22"/>
              </w:numPr>
              <w:spacing w:after="0" w:line="240" w:lineRule="auto"/>
              <w:ind w:left="360" w:right="-20" w:hanging="270"/>
              <w:contextualSpacing/>
              <w:rPr>
                <w:rFonts w:eastAsia="Times New Roman"/>
                <w:bCs/>
                <w:szCs w:val="24"/>
              </w:rPr>
            </w:pPr>
            <w:r w:rsidRPr="000071FF">
              <w:rPr>
                <w:rFonts w:eastAsia="Times New Roman"/>
                <w:bCs/>
                <w:szCs w:val="24"/>
              </w:rPr>
              <w:t>Atkinson, R.L., Atkinson, R.C., Pszichológia. Osiris, Budapest, 2001*</w:t>
            </w:r>
          </w:p>
          <w:p w14:paraId="197EF239" w14:textId="77777777" w:rsidR="000071FF" w:rsidRPr="000071FF" w:rsidRDefault="00012304" w:rsidP="00BA0487">
            <w:pPr>
              <w:widowControl w:val="0"/>
              <w:spacing w:after="0" w:line="240" w:lineRule="auto"/>
              <w:ind w:left="102" w:right="-20"/>
              <w:contextualSpacing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 xml:space="preserve">2. </w:t>
            </w:r>
            <w:r w:rsidR="000071FF" w:rsidRPr="000071FF">
              <w:rPr>
                <w:rFonts w:eastAsia="Times New Roman"/>
                <w:bCs/>
                <w:szCs w:val="24"/>
              </w:rPr>
              <w:t>Báthory Zoltán – Falus Iván (főszerk.): Pedagógiai Lexikon II. köt., Keraban Könyvkiadó, Budapest, 1997.*</w:t>
            </w:r>
          </w:p>
          <w:p w14:paraId="361F22B7" w14:textId="77777777" w:rsidR="000071FF" w:rsidRPr="000071FF" w:rsidRDefault="000071FF" w:rsidP="00BA0487">
            <w:pPr>
              <w:widowControl w:val="0"/>
              <w:spacing w:after="0" w:line="240" w:lineRule="auto"/>
              <w:ind w:left="102" w:right="-20"/>
              <w:contextualSpacing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3</w:t>
            </w:r>
            <w:r w:rsidRPr="000071FF">
              <w:rPr>
                <w:rFonts w:eastAsia="Times New Roman"/>
                <w:bCs/>
                <w:szCs w:val="24"/>
              </w:rPr>
              <w:t>. Băban, A. (coord.), Consiliere educaţională. Ghid metodologic pentru orele de dirigenţie şi consiliere. Cluj-Napoca, 2001.</w:t>
            </w:r>
          </w:p>
          <w:p w14:paraId="63838E2F" w14:textId="77777777" w:rsidR="000071FF" w:rsidRPr="000071FF" w:rsidRDefault="000071FF" w:rsidP="00BA0487">
            <w:pPr>
              <w:widowControl w:val="0"/>
              <w:spacing w:after="0" w:line="240" w:lineRule="auto"/>
              <w:ind w:left="102" w:right="-20"/>
              <w:contextualSpacing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4</w:t>
            </w:r>
            <w:r w:rsidRPr="000071FF">
              <w:rPr>
                <w:rFonts w:eastAsia="Times New Roman"/>
                <w:bCs/>
                <w:szCs w:val="24"/>
              </w:rPr>
              <w:t>. Buda B., Az empátia – a beleélés lélektana. Gondolat, Budapest, 1978.*</w:t>
            </w:r>
          </w:p>
          <w:p w14:paraId="48F29AC2" w14:textId="77777777" w:rsidR="000071FF" w:rsidRDefault="000071FF" w:rsidP="00BA0487">
            <w:pPr>
              <w:widowControl w:val="0"/>
              <w:spacing w:after="0" w:line="240" w:lineRule="auto"/>
              <w:ind w:left="102" w:right="-20"/>
              <w:contextualSpacing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5</w:t>
            </w:r>
            <w:r w:rsidRPr="000071FF">
              <w:rPr>
                <w:rFonts w:eastAsia="Times New Roman"/>
                <w:bCs/>
                <w:szCs w:val="24"/>
              </w:rPr>
              <w:t xml:space="preserve">. Buda B., A személyiségfejlődés és a nevelés szociálpszichológiája. NTK, Budapest, 1998.* </w:t>
            </w:r>
          </w:p>
          <w:p w14:paraId="1E27DDB8" w14:textId="77777777" w:rsidR="000071FF" w:rsidRDefault="000071FF" w:rsidP="00BA0487">
            <w:pPr>
              <w:widowControl w:val="0"/>
              <w:spacing w:after="0" w:line="240" w:lineRule="auto"/>
              <w:ind w:left="102" w:right="-20"/>
              <w:contextualSpacing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 xml:space="preserve">6. </w:t>
            </w:r>
            <w:r w:rsidRPr="000071FF">
              <w:rPr>
                <w:rFonts w:eastAsia="Times New Roman"/>
                <w:bCs/>
                <w:szCs w:val="24"/>
              </w:rPr>
              <w:t>Cole, M., Cole, S., Fejlődéslélektan. Osiris, Budapest, 2003*</w:t>
            </w:r>
          </w:p>
          <w:p w14:paraId="7A719C21" w14:textId="77777777" w:rsidR="000071FF" w:rsidRPr="000071FF" w:rsidRDefault="000071FF" w:rsidP="00BA0487">
            <w:pPr>
              <w:widowControl w:val="0"/>
              <w:spacing w:after="0" w:line="240" w:lineRule="auto"/>
              <w:ind w:left="102" w:right="-20"/>
              <w:contextualSpacing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 xml:space="preserve">7. </w:t>
            </w:r>
            <w:r w:rsidRPr="000071FF">
              <w:rPr>
                <w:rFonts w:eastAsia="Times New Roman"/>
                <w:bCs/>
                <w:szCs w:val="24"/>
              </w:rPr>
              <w:t>Demetrovics Zsolt, Urbán Róbert, Kökönyei Gyöngyi (szerk.): Iskolai egészségpszichológia, L Harmattan, 2007</w:t>
            </w:r>
            <w:r>
              <w:rPr>
                <w:rFonts w:eastAsia="Times New Roman"/>
                <w:bCs/>
                <w:szCs w:val="24"/>
              </w:rPr>
              <w:t>*</w:t>
            </w:r>
          </w:p>
          <w:p w14:paraId="737F9858" w14:textId="77777777" w:rsidR="000071FF" w:rsidRPr="000071FF" w:rsidRDefault="000071FF" w:rsidP="00BA0487">
            <w:pPr>
              <w:widowControl w:val="0"/>
              <w:spacing w:after="0" w:line="240" w:lineRule="auto"/>
              <w:ind w:left="102" w:right="-20"/>
              <w:contextualSpacing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8</w:t>
            </w:r>
            <w:r w:rsidRPr="000071FF">
              <w:rPr>
                <w:rFonts w:eastAsia="Times New Roman"/>
                <w:bCs/>
                <w:szCs w:val="24"/>
              </w:rPr>
              <w:t>. Kozma Tamás: Bevezetés a nevelésszociológiába. Nemzeti Tankönyvkiadó, Budapest, 2001.*</w:t>
            </w:r>
          </w:p>
          <w:p w14:paraId="010459A4" w14:textId="77777777" w:rsidR="000071FF" w:rsidRPr="000071FF" w:rsidRDefault="000071FF" w:rsidP="00BA0487">
            <w:pPr>
              <w:widowControl w:val="0"/>
              <w:spacing w:after="0" w:line="240" w:lineRule="auto"/>
              <w:ind w:left="102" w:right="-20"/>
              <w:contextualSpacing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9</w:t>
            </w:r>
            <w:r w:rsidRPr="000071FF">
              <w:rPr>
                <w:rFonts w:eastAsia="Times New Roman"/>
                <w:bCs/>
                <w:szCs w:val="24"/>
              </w:rPr>
              <w:t>. Józsa Krisztián: Az elsajátítási motiváció. M</w:t>
            </w:r>
            <w:r w:rsidRPr="000071FF">
              <w:rPr>
                <w:rFonts w:eastAsia="Times New Roman"/>
                <w:bCs/>
                <w:szCs w:val="24"/>
                <w:lang w:val="hu-HU"/>
              </w:rPr>
              <w:t xml:space="preserve">űszaki Kiadó, Budapest, </w:t>
            </w:r>
            <w:r w:rsidRPr="000071FF">
              <w:rPr>
                <w:rFonts w:eastAsia="Times New Roman"/>
                <w:bCs/>
                <w:szCs w:val="24"/>
              </w:rPr>
              <w:t>2007.</w:t>
            </w:r>
          </w:p>
          <w:p w14:paraId="1EEF8AD3" w14:textId="77777777" w:rsidR="000071FF" w:rsidRPr="000071FF" w:rsidRDefault="000071FF" w:rsidP="00BA0487">
            <w:pPr>
              <w:widowControl w:val="0"/>
              <w:spacing w:after="0" w:line="240" w:lineRule="auto"/>
              <w:ind w:left="102" w:right="-20"/>
              <w:contextualSpacing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10</w:t>
            </w:r>
            <w:r w:rsidRPr="000071FF">
              <w:rPr>
                <w:rFonts w:eastAsia="Times New Roman"/>
                <w:bCs/>
                <w:szCs w:val="24"/>
              </w:rPr>
              <w:t>. Ludányi Ágnes: Ismeret-önismeret. Tanuláshoz, önismeret-fejlesztéshez pedagógusoknak. Okker Kiadó, Budapest, 2006.*</w:t>
            </w:r>
          </w:p>
          <w:p w14:paraId="66AD7480" w14:textId="77777777" w:rsidR="000071FF" w:rsidRPr="000071FF" w:rsidRDefault="000071FF" w:rsidP="00BA0487">
            <w:pPr>
              <w:widowControl w:val="0"/>
              <w:spacing w:after="0" w:line="240" w:lineRule="auto"/>
              <w:ind w:left="102" w:right="-20"/>
              <w:contextualSpacing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1</w:t>
            </w:r>
            <w:r w:rsidR="00012304">
              <w:rPr>
                <w:rFonts w:eastAsia="Times New Roman"/>
                <w:bCs/>
                <w:szCs w:val="24"/>
              </w:rPr>
              <w:t>1</w:t>
            </w:r>
            <w:r w:rsidRPr="000071FF">
              <w:rPr>
                <w:rFonts w:eastAsia="Times New Roman"/>
                <w:bCs/>
                <w:szCs w:val="24"/>
              </w:rPr>
              <w:t>. Murányi-Kovács E., Kabainé Huszka A., A gyermekkori és serdülőkori személyiségzavarok pszichológiája. Tankönyvkiadó, Budapest, 1988.*</w:t>
            </w:r>
          </w:p>
          <w:p w14:paraId="275B5284" w14:textId="77777777" w:rsidR="000071FF" w:rsidRPr="00012304" w:rsidRDefault="000071FF" w:rsidP="00BA0487">
            <w:pPr>
              <w:widowControl w:val="0"/>
              <w:spacing w:after="0" w:line="240" w:lineRule="auto"/>
              <w:ind w:left="102" w:right="-20"/>
              <w:contextualSpacing/>
              <w:rPr>
                <w:rFonts w:eastAsia="Times New Roman"/>
                <w:bCs/>
                <w:szCs w:val="24"/>
              </w:rPr>
            </w:pPr>
            <w:r w:rsidRPr="000071FF">
              <w:rPr>
                <w:rFonts w:eastAsia="Times New Roman"/>
                <w:bCs/>
                <w:szCs w:val="24"/>
              </w:rPr>
              <w:t>1</w:t>
            </w:r>
            <w:r w:rsidR="00012304">
              <w:rPr>
                <w:rFonts w:eastAsia="Times New Roman"/>
                <w:bCs/>
                <w:szCs w:val="24"/>
              </w:rPr>
              <w:t>2</w:t>
            </w:r>
            <w:r w:rsidRPr="000071FF">
              <w:rPr>
                <w:rFonts w:eastAsia="Times New Roman"/>
                <w:bCs/>
                <w:szCs w:val="24"/>
              </w:rPr>
              <w:t>. Zrinszky László: Neveléselmélet, Műszaki Könyvkiadó, Budapest, 2002.*</w:t>
            </w:r>
          </w:p>
        </w:tc>
      </w:tr>
      <w:tr w:rsidR="00D24033" w:rsidRPr="00D00FBE" w14:paraId="0492E3F5" w14:textId="77777777" w:rsidTr="00BA0487">
        <w:tc>
          <w:tcPr>
            <w:tcW w:w="5688" w:type="dxa"/>
            <w:shd w:val="clear" w:color="auto" w:fill="auto"/>
          </w:tcPr>
          <w:p w14:paraId="4D34C769" w14:textId="77777777" w:rsidR="00D24033" w:rsidRPr="00D00FBE" w:rsidRDefault="00D24033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D00FBE">
              <w:rPr>
                <w:szCs w:val="24"/>
              </w:rPr>
              <w:t xml:space="preserve">8.2. Seminar </w:t>
            </w:r>
          </w:p>
        </w:tc>
        <w:tc>
          <w:tcPr>
            <w:tcW w:w="3150" w:type="dxa"/>
            <w:shd w:val="clear" w:color="auto" w:fill="auto"/>
          </w:tcPr>
          <w:p w14:paraId="7CD2E5A0" w14:textId="77777777" w:rsidR="00D24033" w:rsidRPr="00D00FBE" w:rsidRDefault="00D24033" w:rsidP="00BA048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D00FBE">
              <w:rPr>
                <w:szCs w:val="24"/>
              </w:rPr>
              <w:t>Metode de predare</w:t>
            </w:r>
          </w:p>
        </w:tc>
        <w:tc>
          <w:tcPr>
            <w:tcW w:w="1844" w:type="dxa"/>
            <w:shd w:val="clear" w:color="auto" w:fill="auto"/>
          </w:tcPr>
          <w:p w14:paraId="41C02D33" w14:textId="77777777" w:rsidR="00D24033" w:rsidRPr="00D00FBE" w:rsidRDefault="00D24033" w:rsidP="00BA048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D00FBE">
              <w:rPr>
                <w:szCs w:val="24"/>
              </w:rPr>
              <w:t>Observaţii</w:t>
            </w:r>
          </w:p>
        </w:tc>
      </w:tr>
      <w:tr w:rsidR="005C5DDE" w:rsidRPr="00D00FBE" w14:paraId="352A4A6F" w14:textId="77777777" w:rsidTr="00BA0487">
        <w:trPr>
          <w:trHeight w:val="278"/>
        </w:trPr>
        <w:tc>
          <w:tcPr>
            <w:tcW w:w="5688" w:type="dxa"/>
            <w:shd w:val="clear" w:color="auto" w:fill="auto"/>
          </w:tcPr>
          <w:p w14:paraId="123FED19" w14:textId="77777777" w:rsidR="005C5DDE" w:rsidRPr="00D00FBE" w:rsidRDefault="005C5DDE" w:rsidP="00BA0487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>1.</w:t>
            </w:r>
            <w:r w:rsidRPr="00DC20F4">
              <w:rPr>
                <w:szCs w:val="24"/>
              </w:rPr>
              <w:t>Factori biologici şi factori de mediu în dezvoltarea copilului.</w:t>
            </w:r>
          </w:p>
        </w:tc>
        <w:tc>
          <w:tcPr>
            <w:tcW w:w="3150" w:type="dxa"/>
          </w:tcPr>
          <w:p w14:paraId="39778950" w14:textId="77777777" w:rsidR="005C5DDE" w:rsidRPr="00D00FBE" w:rsidRDefault="005C5DDE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B55030">
              <w:rPr>
                <w:szCs w:val="24"/>
              </w:rPr>
              <w:t>Conversația</w:t>
            </w:r>
            <w:r>
              <w:rPr>
                <w:szCs w:val="24"/>
              </w:rPr>
              <w:t>. P</w:t>
            </w:r>
            <w:r w:rsidRPr="00B55030">
              <w:rPr>
                <w:szCs w:val="24"/>
              </w:rPr>
              <w:t>rezent</w:t>
            </w:r>
            <w:r>
              <w:rPr>
                <w:szCs w:val="24"/>
              </w:rPr>
              <w:t>area</w:t>
            </w:r>
            <w:r w:rsidRPr="00B55030">
              <w:rPr>
                <w:szCs w:val="24"/>
              </w:rPr>
              <w:t xml:space="preserve"> unei lucrări de seminar</w:t>
            </w:r>
            <w:r>
              <w:rPr>
                <w:szCs w:val="24"/>
              </w:rPr>
              <w:t xml:space="preserve">. </w:t>
            </w:r>
            <w:r w:rsidRPr="00B55030">
              <w:rPr>
                <w:szCs w:val="24"/>
              </w:rPr>
              <w:t>Clarificare conceptuală</w:t>
            </w:r>
            <w:r>
              <w:rPr>
                <w:szCs w:val="24"/>
              </w:rPr>
              <w:t xml:space="preserve">. </w:t>
            </w:r>
            <w:r w:rsidRPr="00B55030">
              <w:rPr>
                <w:szCs w:val="24"/>
              </w:rPr>
              <w:t>Activități de grup</w:t>
            </w:r>
            <w:r>
              <w:rPr>
                <w:szCs w:val="24"/>
              </w:rPr>
              <w:t>.</w:t>
            </w:r>
          </w:p>
        </w:tc>
        <w:tc>
          <w:tcPr>
            <w:tcW w:w="1844" w:type="dxa"/>
          </w:tcPr>
          <w:p w14:paraId="39DB8280" w14:textId="77777777" w:rsidR="005C5DDE" w:rsidRPr="005C5DDE" w:rsidRDefault="005C5DDE" w:rsidP="00BA048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5C5DDE">
              <w:rPr>
                <w:szCs w:val="24"/>
              </w:rPr>
              <w:t>Nr. ore: 2</w:t>
            </w:r>
          </w:p>
        </w:tc>
      </w:tr>
      <w:tr w:rsidR="005C5DDE" w:rsidRPr="00D00FBE" w14:paraId="72C05493" w14:textId="77777777" w:rsidTr="00BA0487">
        <w:tc>
          <w:tcPr>
            <w:tcW w:w="5688" w:type="dxa"/>
            <w:shd w:val="clear" w:color="auto" w:fill="auto"/>
          </w:tcPr>
          <w:p w14:paraId="32764750" w14:textId="77777777" w:rsidR="005C5DDE" w:rsidRPr="00D00FBE" w:rsidRDefault="005C5DDE" w:rsidP="00BA0487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>2.</w:t>
            </w:r>
            <w:r w:rsidRPr="00977E46">
              <w:rPr>
                <w:szCs w:val="24"/>
              </w:rPr>
              <w:t>Sistemul de norme şi reguli</w:t>
            </w:r>
          </w:p>
        </w:tc>
        <w:tc>
          <w:tcPr>
            <w:tcW w:w="3150" w:type="dxa"/>
          </w:tcPr>
          <w:p w14:paraId="7E9A8A5F" w14:textId="77777777" w:rsidR="005C5DDE" w:rsidRPr="00D00FBE" w:rsidRDefault="005C5DDE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B55030">
              <w:rPr>
                <w:szCs w:val="24"/>
              </w:rPr>
              <w:t>Conversația. Prezentarea unei lucrări de seminar. Clarificare conceptuală. Activități de grup</w:t>
            </w:r>
            <w:r>
              <w:rPr>
                <w:szCs w:val="24"/>
              </w:rPr>
              <w:t>.</w:t>
            </w:r>
          </w:p>
        </w:tc>
        <w:tc>
          <w:tcPr>
            <w:tcW w:w="1844" w:type="dxa"/>
          </w:tcPr>
          <w:p w14:paraId="09BB5534" w14:textId="77777777" w:rsidR="005C5DDE" w:rsidRPr="005C5DDE" w:rsidRDefault="005C5DDE" w:rsidP="00BA048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5C5DDE">
              <w:rPr>
                <w:szCs w:val="24"/>
              </w:rPr>
              <w:t>Nr. ore: 2</w:t>
            </w:r>
          </w:p>
        </w:tc>
      </w:tr>
      <w:tr w:rsidR="005C5DDE" w:rsidRPr="00D00FBE" w14:paraId="4294AB3C" w14:textId="77777777" w:rsidTr="00BA0487">
        <w:tc>
          <w:tcPr>
            <w:tcW w:w="5688" w:type="dxa"/>
            <w:shd w:val="clear" w:color="auto" w:fill="auto"/>
          </w:tcPr>
          <w:p w14:paraId="57797D71" w14:textId="77777777" w:rsidR="005C5DDE" w:rsidRPr="00D00FBE" w:rsidRDefault="005C5DDE" w:rsidP="00BA0487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>3.</w:t>
            </w:r>
            <w:r w:rsidRPr="00977E46">
              <w:rPr>
                <w:szCs w:val="24"/>
              </w:rPr>
              <w:t>Conceptul de învăţare. Condiţiile interne şi externe ale învățării şcolare</w:t>
            </w:r>
          </w:p>
        </w:tc>
        <w:tc>
          <w:tcPr>
            <w:tcW w:w="3150" w:type="dxa"/>
          </w:tcPr>
          <w:p w14:paraId="6ACE4392" w14:textId="77777777" w:rsidR="005C5DDE" w:rsidRPr="00D00FBE" w:rsidRDefault="005C5DDE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B55030">
              <w:rPr>
                <w:szCs w:val="24"/>
              </w:rPr>
              <w:t xml:space="preserve">Conversația. Prezentarea unei lucrări de seminar. Clarificare conceptuală. </w:t>
            </w:r>
            <w:r>
              <w:rPr>
                <w:szCs w:val="24"/>
              </w:rPr>
              <w:t>Exemple.</w:t>
            </w:r>
          </w:p>
        </w:tc>
        <w:tc>
          <w:tcPr>
            <w:tcW w:w="1844" w:type="dxa"/>
          </w:tcPr>
          <w:p w14:paraId="06032AFC" w14:textId="77777777" w:rsidR="005C5DDE" w:rsidRPr="005C5DDE" w:rsidRDefault="005C5DDE" w:rsidP="00BA048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5C5DDE">
              <w:rPr>
                <w:szCs w:val="24"/>
              </w:rPr>
              <w:t>Nr. ore: 2</w:t>
            </w:r>
          </w:p>
        </w:tc>
      </w:tr>
      <w:tr w:rsidR="005C5DDE" w:rsidRPr="00D00FBE" w14:paraId="4255FAB4" w14:textId="77777777" w:rsidTr="00BA0487">
        <w:tc>
          <w:tcPr>
            <w:tcW w:w="5688" w:type="dxa"/>
            <w:shd w:val="clear" w:color="auto" w:fill="auto"/>
          </w:tcPr>
          <w:p w14:paraId="5C7A04A5" w14:textId="77777777" w:rsidR="005C5DDE" w:rsidRPr="00D00FBE" w:rsidRDefault="005C5DDE" w:rsidP="00BA0487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lastRenderedPageBreak/>
              <w:t>4.Stiluri de învățare</w:t>
            </w:r>
          </w:p>
        </w:tc>
        <w:tc>
          <w:tcPr>
            <w:tcW w:w="3150" w:type="dxa"/>
          </w:tcPr>
          <w:p w14:paraId="501124B4" w14:textId="77777777" w:rsidR="005C5DDE" w:rsidRPr="00D00FBE" w:rsidRDefault="005C5DDE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B55030">
              <w:rPr>
                <w:szCs w:val="24"/>
              </w:rPr>
              <w:t>Conversația. Prezentarea unei lucrări de seminar. Clarificare</w:t>
            </w:r>
            <w:r>
              <w:rPr>
                <w:szCs w:val="24"/>
              </w:rPr>
              <w:t xml:space="preserve"> conceptuală.</w:t>
            </w:r>
          </w:p>
        </w:tc>
        <w:tc>
          <w:tcPr>
            <w:tcW w:w="1844" w:type="dxa"/>
          </w:tcPr>
          <w:p w14:paraId="3CB9E369" w14:textId="77777777" w:rsidR="005C5DDE" w:rsidRPr="005C5DDE" w:rsidRDefault="005C5DDE" w:rsidP="00BA048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5C5DDE">
              <w:rPr>
                <w:szCs w:val="24"/>
              </w:rPr>
              <w:t>Nr. ore: 2</w:t>
            </w:r>
          </w:p>
        </w:tc>
      </w:tr>
      <w:tr w:rsidR="005C5DDE" w:rsidRPr="00D00FBE" w14:paraId="5403E658" w14:textId="77777777" w:rsidTr="00BA0487">
        <w:tc>
          <w:tcPr>
            <w:tcW w:w="5688" w:type="dxa"/>
            <w:shd w:val="clear" w:color="auto" w:fill="auto"/>
          </w:tcPr>
          <w:p w14:paraId="777F90C5" w14:textId="77777777" w:rsidR="005C5DDE" w:rsidRPr="00D00FBE" w:rsidRDefault="005C5DDE" w:rsidP="00BA0487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>5.</w:t>
            </w:r>
            <w:r w:rsidRPr="00977E46">
              <w:rPr>
                <w:szCs w:val="24"/>
              </w:rPr>
              <w:t>Mecanisme psihice implicate în activitatea de învăţare şi modalităţi de optimizare a acestora</w:t>
            </w:r>
          </w:p>
        </w:tc>
        <w:tc>
          <w:tcPr>
            <w:tcW w:w="3150" w:type="dxa"/>
          </w:tcPr>
          <w:p w14:paraId="73E1DD69" w14:textId="77777777" w:rsidR="005C5DDE" w:rsidRPr="00D00FBE" w:rsidRDefault="005C5DDE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B55030">
              <w:rPr>
                <w:szCs w:val="24"/>
              </w:rPr>
              <w:t xml:space="preserve">Conversația. Prezentarea unei lucrări de seminar. Clarificare conceptuală. </w:t>
            </w:r>
            <w:r>
              <w:rPr>
                <w:szCs w:val="24"/>
              </w:rPr>
              <w:t>Exemple.</w:t>
            </w:r>
          </w:p>
        </w:tc>
        <w:tc>
          <w:tcPr>
            <w:tcW w:w="1844" w:type="dxa"/>
          </w:tcPr>
          <w:p w14:paraId="3AF7EB1F" w14:textId="77777777" w:rsidR="005C5DDE" w:rsidRPr="005C5DDE" w:rsidRDefault="005C5DDE" w:rsidP="00BA048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5C5DDE">
              <w:rPr>
                <w:szCs w:val="24"/>
              </w:rPr>
              <w:t>Nr. ore: 2</w:t>
            </w:r>
          </w:p>
        </w:tc>
      </w:tr>
      <w:tr w:rsidR="005C5DDE" w:rsidRPr="00D00FBE" w14:paraId="5F35A283" w14:textId="77777777" w:rsidTr="00BA0487">
        <w:tc>
          <w:tcPr>
            <w:tcW w:w="5688" w:type="dxa"/>
            <w:shd w:val="clear" w:color="auto" w:fill="auto"/>
          </w:tcPr>
          <w:p w14:paraId="34A88EE4" w14:textId="77777777" w:rsidR="005C5DDE" w:rsidRPr="00D00FBE" w:rsidRDefault="005C5DDE" w:rsidP="00BA0487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>6.</w:t>
            </w:r>
            <w:r w:rsidRPr="00977E46">
              <w:rPr>
                <w:szCs w:val="24"/>
              </w:rPr>
              <w:t>Reuşita şcolară şi eşecul şcolar</w:t>
            </w:r>
          </w:p>
        </w:tc>
        <w:tc>
          <w:tcPr>
            <w:tcW w:w="3150" w:type="dxa"/>
          </w:tcPr>
          <w:p w14:paraId="417EA143" w14:textId="77777777" w:rsidR="005C5DDE" w:rsidRPr="00D00FBE" w:rsidRDefault="005C5DDE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B55030">
              <w:rPr>
                <w:szCs w:val="24"/>
              </w:rPr>
              <w:t>Sinteza cunoștințelor</w:t>
            </w:r>
            <w:r>
              <w:rPr>
                <w:szCs w:val="24"/>
              </w:rPr>
              <w:t xml:space="preserve">. </w:t>
            </w:r>
            <w:r w:rsidRPr="00B55030">
              <w:rPr>
                <w:szCs w:val="24"/>
              </w:rPr>
              <w:t xml:space="preserve">Conversația. Prezentarea unei lucrări de seminar. Clarificare conceptuală. </w:t>
            </w:r>
          </w:p>
        </w:tc>
        <w:tc>
          <w:tcPr>
            <w:tcW w:w="1844" w:type="dxa"/>
          </w:tcPr>
          <w:p w14:paraId="31FD586A" w14:textId="77777777" w:rsidR="005C5DDE" w:rsidRPr="005C5DDE" w:rsidRDefault="005C5DDE" w:rsidP="00BA048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5C5DDE">
              <w:rPr>
                <w:szCs w:val="24"/>
              </w:rPr>
              <w:t>Nr. ore: 2</w:t>
            </w:r>
          </w:p>
        </w:tc>
      </w:tr>
      <w:tr w:rsidR="005C5DDE" w:rsidRPr="00D00FBE" w14:paraId="5CD4208A" w14:textId="77777777" w:rsidTr="00BA0487">
        <w:tc>
          <w:tcPr>
            <w:tcW w:w="5688" w:type="dxa"/>
            <w:shd w:val="clear" w:color="auto" w:fill="auto"/>
          </w:tcPr>
          <w:p w14:paraId="27A86AC9" w14:textId="77777777" w:rsidR="005C5DDE" w:rsidRPr="00D00FBE" w:rsidRDefault="005C5DDE" w:rsidP="00BA0487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>7.</w:t>
            </w:r>
            <w:r w:rsidRPr="00977E46">
              <w:rPr>
                <w:szCs w:val="24"/>
              </w:rPr>
              <w:t>Stimularea reuşitei şcolare, demersuri educative orientate spre prevenirea şi diminuarea eşecului şcolar</w:t>
            </w:r>
          </w:p>
        </w:tc>
        <w:tc>
          <w:tcPr>
            <w:tcW w:w="3150" w:type="dxa"/>
          </w:tcPr>
          <w:p w14:paraId="031569C7" w14:textId="77777777" w:rsidR="005C5DDE" w:rsidRPr="00D00FBE" w:rsidRDefault="005C5DDE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B55030">
              <w:rPr>
                <w:szCs w:val="24"/>
              </w:rPr>
              <w:t>Conversația. Prezentarea unei lucrări de seminar. Clarificare conceptuală. Activități de grup</w:t>
            </w:r>
            <w:r>
              <w:rPr>
                <w:szCs w:val="24"/>
              </w:rPr>
              <w:t>.</w:t>
            </w:r>
          </w:p>
        </w:tc>
        <w:tc>
          <w:tcPr>
            <w:tcW w:w="1844" w:type="dxa"/>
          </w:tcPr>
          <w:p w14:paraId="6787B914" w14:textId="77777777" w:rsidR="005C5DDE" w:rsidRPr="005C5DDE" w:rsidRDefault="005C5DDE" w:rsidP="00BA048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5C5DDE">
              <w:rPr>
                <w:szCs w:val="24"/>
              </w:rPr>
              <w:t>Nr. ore: 2</w:t>
            </w:r>
          </w:p>
        </w:tc>
      </w:tr>
      <w:tr w:rsidR="005C5DDE" w:rsidRPr="00D00FBE" w14:paraId="6713D2C3" w14:textId="77777777" w:rsidTr="00BA0487">
        <w:tc>
          <w:tcPr>
            <w:tcW w:w="5688" w:type="dxa"/>
            <w:shd w:val="clear" w:color="auto" w:fill="auto"/>
          </w:tcPr>
          <w:p w14:paraId="50F12AAB" w14:textId="77777777" w:rsidR="005C5DDE" w:rsidRPr="00D00FBE" w:rsidRDefault="005C5DDE" w:rsidP="00BA0487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>8.</w:t>
            </w:r>
            <w:r w:rsidRPr="00977E46">
              <w:rPr>
                <w:szCs w:val="24"/>
              </w:rPr>
              <w:t>Motivație și stabilire de scopuri în învățare</w:t>
            </w:r>
          </w:p>
        </w:tc>
        <w:tc>
          <w:tcPr>
            <w:tcW w:w="3150" w:type="dxa"/>
          </w:tcPr>
          <w:p w14:paraId="4EFEC879" w14:textId="77777777" w:rsidR="005C5DDE" w:rsidRPr="00D00FBE" w:rsidRDefault="005C5DDE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B55030">
              <w:rPr>
                <w:szCs w:val="24"/>
              </w:rPr>
              <w:t>Conversația. Prezentarea unei lucrări de seminar. Clarificare conceptuală. Activități de grup</w:t>
            </w:r>
            <w:r w:rsidR="005A7B13">
              <w:rPr>
                <w:szCs w:val="24"/>
              </w:rPr>
              <w:t>.</w:t>
            </w:r>
          </w:p>
        </w:tc>
        <w:tc>
          <w:tcPr>
            <w:tcW w:w="1844" w:type="dxa"/>
          </w:tcPr>
          <w:p w14:paraId="1F5DA872" w14:textId="77777777" w:rsidR="005C5DDE" w:rsidRPr="005C5DDE" w:rsidRDefault="005C5DDE" w:rsidP="00BA048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5C5DDE">
              <w:rPr>
                <w:szCs w:val="24"/>
              </w:rPr>
              <w:t>Nr. ore: 2</w:t>
            </w:r>
          </w:p>
        </w:tc>
      </w:tr>
      <w:tr w:rsidR="005C5DDE" w:rsidRPr="00D00FBE" w14:paraId="54C85CE1" w14:textId="77777777" w:rsidTr="00BA0487">
        <w:tc>
          <w:tcPr>
            <w:tcW w:w="5688" w:type="dxa"/>
            <w:shd w:val="clear" w:color="auto" w:fill="auto"/>
          </w:tcPr>
          <w:p w14:paraId="7E896943" w14:textId="77777777" w:rsidR="005C5DDE" w:rsidRPr="00D00FBE" w:rsidRDefault="005C5DDE" w:rsidP="00BA0487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>9.Dezvoltarea competențelor</w:t>
            </w:r>
          </w:p>
        </w:tc>
        <w:tc>
          <w:tcPr>
            <w:tcW w:w="3150" w:type="dxa"/>
          </w:tcPr>
          <w:p w14:paraId="78983B27" w14:textId="77777777" w:rsidR="005C5DDE" w:rsidRPr="00D00FBE" w:rsidRDefault="005C5DDE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B55030">
              <w:rPr>
                <w:szCs w:val="24"/>
              </w:rPr>
              <w:t>Conversația. Activități de grup</w:t>
            </w:r>
            <w:r>
              <w:rPr>
                <w:szCs w:val="24"/>
              </w:rPr>
              <w:t>.</w:t>
            </w:r>
            <w:r w:rsidRPr="00B55030">
              <w:rPr>
                <w:szCs w:val="24"/>
              </w:rPr>
              <w:t xml:space="preserve"> Clarificare conceptuală.</w:t>
            </w:r>
          </w:p>
        </w:tc>
        <w:tc>
          <w:tcPr>
            <w:tcW w:w="1844" w:type="dxa"/>
          </w:tcPr>
          <w:p w14:paraId="03224547" w14:textId="77777777" w:rsidR="005C5DDE" w:rsidRPr="005C5DDE" w:rsidRDefault="005C5DDE" w:rsidP="00BA048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5C5DDE">
              <w:rPr>
                <w:szCs w:val="24"/>
              </w:rPr>
              <w:t>Nr. ore: 2</w:t>
            </w:r>
          </w:p>
        </w:tc>
      </w:tr>
      <w:tr w:rsidR="005C5DDE" w:rsidRPr="00D00FBE" w14:paraId="6BF64E60" w14:textId="77777777" w:rsidTr="00BA0487">
        <w:tc>
          <w:tcPr>
            <w:tcW w:w="5688" w:type="dxa"/>
            <w:shd w:val="clear" w:color="auto" w:fill="auto"/>
          </w:tcPr>
          <w:p w14:paraId="25A00466" w14:textId="77777777" w:rsidR="005C5DDE" w:rsidRPr="00D00FBE" w:rsidRDefault="005C5DDE" w:rsidP="00BA0487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>10.</w:t>
            </w:r>
            <w:r w:rsidRPr="00977E46">
              <w:rPr>
                <w:szCs w:val="24"/>
              </w:rPr>
              <w:t>Profesorul şi imaginea profesorului</w:t>
            </w:r>
            <w:r>
              <w:rPr>
                <w:szCs w:val="24"/>
              </w:rPr>
              <w:t>, caracteristicile</w:t>
            </w:r>
            <w:r>
              <w:t xml:space="preserve"> </w:t>
            </w:r>
            <w:r w:rsidRPr="00977E46">
              <w:rPr>
                <w:szCs w:val="24"/>
              </w:rPr>
              <w:t>relaţiei profesor-elev</w:t>
            </w:r>
          </w:p>
        </w:tc>
        <w:tc>
          <w:tcPr>
            <w:tcW w:w="3150" w:type="dxa"/>
          </w:tcPr>
          <w:p w14:paraId="06D593AD" w14:textId="77777777" w:rsidR="005C5DDE" w:rsidRPr="00D00FBE" w:rsidRDefault="005C5DDE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B55030">
              <w:rPr>
                <w:szCs w:val="24"/>
              </w:rPr>
              <w:t>Prezentarea unei lucrări de seminar. Conversația.</w:t>
            </w:r>
            <w:r>
              <w:rPr>
                <w:szCs w:val="24"/>
              </w:rPr>
              <w:t xml:space="preserve"> </w:t>
            </w:r>
            <w:r w:rsidRPr="00B55030">
              <w:rPr>
                <w:szCs w:val="24"/>
              </w:rPr>
              <w:t xml:space="preserve">Clarificare conceptuală. </w:t>
            </w:r>
          </w:p>
        </w:tc>
        <w:tc>
          <w:tcPr>
            <w:tcW w:w="1844" w:type="dxa"/>
          </w:tcPr>
          <w:p w14:paraId="4A8F066D" w14:textId="77777777" w:rsidR="005C5DDE" w:rsidRPr="005C5DDE" w:rsidRDefault="005C5DDE" w:rsidP="00BA048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5C5DDE">
              <w:rPr>
                <w:szCs w:val="24"/>
              </w:rPr>
              <w:t>Nr. ore: 2</w:t>
            </w:r>
          </w:p>
        </w:tc>
      </w:tr>
      <w:tr w:rsidR="005C5DDE" w:rsidRPr="00D00FBE" w14:paraId="040BF7DD" w14:textId="77777777" w:rsidTr="00BA0487">
        <w:trPr>
          <w:trHeight w:val="377"/>
        </w:trPr>
        <w:tc>
          <w:tcPr>
            <w:tcW w:w="5688" w:type="dxa"/>
            <w:shd w:val="clear" w:color="auto" w:fill="auto"/>
          </w:tcPr>
          <w:p w14:paraId="63299D5A" w14:textId="77777777" w:rsidR="005C5DDE" w:rsidRPr="00D00FBE" w:rsidRDefault="005C5DDE" w:rsidP="00BA0487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>11.</w:t>
            </w:r>
            <w:r w:rsidRPr="00977E46">
              <w:rPr>
                <w:szCs w:val="24"/>
              </w:rPr>
              <w:t>Comunicare verbală şi non-verbală</w:t>
            </w:r>
          </w:p>
        </w:tc>
        <w:tc>
          <w:tcPr>
            <w:tcW w:w="3150" w:type="dxa"/>
          </w:tcPr>
          <w:p w14:paraId="4E8675DD" w14:textId="77777777" w:rsidR="005C5DDE" w:rsidRPr="00D00FBE" w:rsidRDefault="005C5DDE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B55030">
              <w:rPr>
                <w:szCs w:val="24"/>
              </w:rPr>
              <w:t>Activități de grup.</w:t>
            </w:r>
          </w:p>
        </w:tc>
        <w:tc>
          <w:tcPr>
            <w:tcW w:w="1844" w:type="dxa"/>
          </w:tcPr>
          <w:p w14:paraId="176475E8" w14:textId="77777777" w:rsidR="005C5DDE" w:rsidRPr="005C5DDE" w:rsidRDefault="005C5DDE" w:rsidP="00BA048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5C5DDE">
              <w:rPr>
                <w:szCs w:val="24"/>
              </w:rPr>
              <w:t>Nr. ore: 2</w:t>
            </w:r>
          </w:p>
        </w:tc>
      </w:tr>
      <w:tr w:rsidR="005C5DDE" w:rsidRPr="00D00FBE" w14:paraId="18E65AA8" w14:textId="77777777" w:rsidTr="00BA0487">
        <w:tc>
          <w:tcPr>
            <w:tcW w:w="5688" w:type="dxa"/>
            <w:shd w:val="clear" w:color="auto" w:fill="auto"/>
          </w:tcPr>
          <w:p w14:paraId="5A307DB3" w14:textId="77777777" w:rsidR="005C5DDE" w:rsidRPr="00977E46" w:rsidRDefault="005C5DDE" w:rsidP="00BA0487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>12.</w:t>
            </w:r>
            <w:r w:rsidRPr="00977E46">
              <w:rPr>
                <w:szCs w:val="24"/>
              </w:rPr>
              <w:t>Comunicarea eficientă</w:t>
            </w:r>
            <w:r w:rsidRPr="00977E46">
              <w:t xml:space="preserve"> în cadrul </w:t>
            </w:r>
            <w:r w:rsidRPr="00977E46">
              <w:rPr>
                <w:szCs w:val="24"/>
              </w:rPr>
              <w:t>activităţilor didactice şi educative</w:t>
            </w:r>
          </w:p>
        </w:tc>
        <w:tc>
          <w:tcPr>
            <w:tcW w:w="3150" w:type="dxa"/>
          </w:tcPr>
          <w:p w14:paraId="11532082" w14:textId="77777777" w:rsidR="005C5DDE" w:rsidRPr="00D00FBE" w:rsidRDefault="005C5DDE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B55030">
              <w:rPr>
                <w:szCs w:val="24"/>
              </w:rPr>
              <w:t>Prezentarea unei lucrări de seminar. Conversația. Clarificare conceptuală.</w:t>
            </w:r>
          </w:p>
        </w:tc>
        <w:tc>
          <w:tcPr>
            <w:tcW w:w="1844" w:type="dxa"/>
          </w:tcPr>
          <w:p w14:paraId="3D12E4F5" w14:textId="77777777" w:rsidR="005C5DDE" w:rsidRPr="005C5DDE" w:rsidRDefault="005C5DDE" w:rsidP="00BA048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5C5DDE">
              <w:rPr>
                <w:szCs w:val="24"/>
              </w:rPr>
              <w:t>Nr. ore: 2</w:t>
            </w:r>
          </w:p>
        </w:tc>
      </w:tr>
      <w:tr w:rsidR="005C5DDE" w:rsidRPr="00D00FBE" w14:paraId="688D20DB" w14:textId="77777777" w:rsidTr="00BA0487">
        <w:tc>
          <w:tcPr>
            <w:tcW w:w="5688" w:type="dxa"/>
            <w:shd w:val="clear" w:color="auto" w:fill="auto"/>
          </w:tcPr>
          <w:p w14:paraId="583095BA" w14:textId="77777777" w:rsidR="005C5DDE" w:rsidRPr="00D00FBE" w:rsidRDefault="005C5DDE" w:rsidP="00BA0487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>13.</w:t>
            </w:r>
            <w:r w:rsidRPr="00B55030">
              <w:rPr>
                <w:szCs w:val="24"/>
              </w:rPr>
              <w:t>Atribuții, deprinderi și competențe profesionale</w:t>
            </w:r>
          </w:p>
        </w:tc>
        <w:tc>
          <w:tcPr>
            <w:tcW w:w="3150" w:type="dxa"/>
          </w:tcPr>
          <w:p w14:paraId="5AECF156" w14:textId="77777777" w:rsidR="005C5DDE" w:rsidRPr="00D00FBE" w:rsidRDefault="005C5DDE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B55030">
              <w:rPr>
                <w:szCs w:val="24"/>
              </w:rPr>
              <w:t>Prezentarea unei lucrări de seminar. Conversația. Clarificare conceptuală.</w:t>
            </w:r>
          </w:p>
        </w:tc>
        <w:tc>
          <w:tcPr>
            <w:tcW w:w="1844" w:type="dxa"/>
          </w:tcPr>
          <w:p w14:paraId="4EF3583E" w14:textId="77777777" w:rsidR="005C5DDE" w:rsidRPr="005C5DDE" w:rsidRDefault="005C5DDE" w:rsidP="00BA048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5C5DDE">
              <w:rPr>
                <w:szCs w:val="24"/>
              </w:rPr>
              <w:t>Nr. ore: 2</w:t>
            </w:r>
          </w:p>
        </w:tc>
      </w:tr>
      <w:tr w:rsidR="005C5DDE" w:rsidRPr="00D00FBE" w14:paraId="41C45BC3" w14:textId="77777777" w:rsidTr="00BA0487">
        <w:tc>
          <w:tcPr>
            <w:tcW w:w="5688" w:type="dxa"/>
            <w:shd w:val="clear" w:color="auto" w:fill="auto"/>
          </w:tcPr>
          <w:p w14:paraId="093265B3" w14:textId="77777777" w:rsidR="005C5DDE" w:rsidRPr="00D00FBE" w:rsidRDefault="005C5DDE" w:rsidP="00BA0487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>14.</w:t>
            </w:r>
            <w:r w:rsidRPr="00B55030">
              <w:rPr>
                <w:szCs w:val="24"/>
              </w:rPr>
              <w:t>Educație pe tot parcursul vieții, formare continuă</w:t>
            </w:r>
          </w:p>
        </w:tc>
        <w:tc>
          <w:tcPr>
            <w:tcW w:w="3150" w:type="dxa"/>
          </w:tcPr>
          <w:p w14:paraId="6D744C55" w14:textId="77777777" w:rsidR="005C5DDE" w:rsidRPr="00D00FBE" w:rsidRDefault="005C5DDE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B55030">
              <w:rPr>
                <w:szCs w:val="24"/>
              </w:rPr>
              <w:t>Sinteza cunoștințelor</w:t>
            </w:r>
            <w:r w:rsidR="005A7B13">
              <w:rPr>
                <w:szCs w:val="24"/>
              </w:rPr>
              <w:t>.</w:t>
            </w:r>
          </w:p>
        </w:tc>
        <w:tc>
          <w:tcPr>
            <w:tcW w:w="1844" w:type="dxa"/>
          </w:tcPr>
          <w:p w14:paraId="21A13D96" w14:textId="77777777" w:rsidR="005C5DDE" w:rsidRPr="005C5DDE" w:rsidRDefault="005C5DDE" w:rsidP="00BA048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5C5DDE">
              <w:rPr>
                <w:szCs w:val="24"/>
              </w:rPr>
              <w:t>Nr. ore: 2</w:t>
            </w:r>
          </w:p>
        </w:tc>
      </w:tr>
      <w:tr w:rsidR="00E630F9" w:rsidRPr="00D00FBE" w14:paraId="32FF6C8A" w14:textId="77777777" w:rsidTr="00BA0487">
        <w:tc>
          <w:tcPr>
            <w:tcW w:w="10682" w:type="dxa"/>
            <w:gridSpan w:val="3"/>
            <w:shd w:val="clear" w:color="auto" w:fill="auto"/>
          </w:tcPr>
          <w:p w14:paraId="2501317E" w14:textId="77777777" w:rsidR="00E630F9" w:rsidRDefault="00E630F9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D00FBE">
              <w:rPr>
                <w:szCs w:val="24"/>
              </w:rPr>
              <w:t>Bibli</w:t>
            </w:r>
            <w:r w:rsidR="00BB303C">
              <w:rPr>
                <w:szCs w:val="24"/>
              </w:rPr>
              <w:t>o</w:t>
            </w:r>
            <w:r w:rsidRPr="00D00FBE">
              <w:rPr>
                <w:szCs w:val="24"/>
              </w:rPr>
              <w:t>grafi</w:t>
            </w:r>
            <w:r w:rsidR="001C6FB6">
              <w:rPr>
                <w:szCs w:val="24"/>
              </w:rPr>
              <w:t>e</w:t>
            </w:r>
          </w:p>
          <w:p w14:paraId="39D46699" w14:textId="4589F30B" w:rsidR="00A3703C" w:rsidRDefault="008E54BC" w:rsidP="00BA0487">
            <w:pPr>
              <w:spacing w:after="0" w:line="240" w:lineRule="auto"/>
              <w:contextualSpacing/>
              <w:rPr>
                <w:iCs/>
                <w:szCs w:val="24"/>
              </w:rPr>
            </w:pPr>
            <w:r>
              <w:rPr>
                <w:iCs/>
                <w:szCs w:val="24"/>
              </w:rPr>
              <w:t>Szentes Erzsébet:</w:t>
            </w:r>
            <w:r w:rsidR="005A7B13">
              <w:rPr>
                <w:iCs/>
                <w:szCs w:val="24"/>
              </w:rPr>
              <w:t xml:space="preserve"> </w:t>
            </w:r>
            <w:r w:rsidR="00A3703C">
              <w:rPr>
                <w:iCs/>
                <w:szCs w:val="24"/>
              </w:rPr>
              <w:t>Psihologia educației</w:t>
            </w:r>
            <w:r w:rsidR="00A3703C" w:rsidRPr="00A3703C">
              <w:rPr>
                <w:iCs/>
                <w:szCs w:val="24"/>
              </w:rPr>
              <w:t>, lecturi și teme pentru uzul studenților, accesibilă pe rețeaua internă</w:t>
            </w:r>
            <w:r>
              <w:rPr>
                <w:iCs/>
                <w:szCs w:val="24"/>
              </w:rPr>
              <w:t xml:space="preserve"> (Neveléslélektan, </w:t>
            </w:r>
            <w:r w:rsidR="005A7B13">
              <w:rPr>
                <w:iCs/>
                <w:szCs w:val="24"/>
              </w:rPr>
              <w:t>Egyetemi jegyzet</w:t>
            </w:r>
            <w:r>
              <w:rPr>
                <w:iCs/>
                <w:szCs w:val="24"/>
              </w:rPr>
              <w:t>, belső használatra)</w:t>
            </w:r>
            <w:r w:rsidR="00A3703C" w:rsidRPr="00A3703C">
              <w:rPr>
                <w:iCs/>
                <w:szCs w:val="24"/>
              </w:rPr>
              <w:t>:</w:t>
            </w:r>
            <w:r w:rsidR="00A3703C">
              <w:rPr>
                <w:iCs/>
                <w:szCs w:val="24"/>
              </w:rPr>
              <w:t xml:space="preserve"> </w:t>
            </w:r>
            <w:r w:rsidR="00A3703C" w:rsidRPr="00A3703C">
              <w:rPr>
                <w:iCs/>
                <w:szCs w:val="24"/>
              </w:rPr>
              <w:t>\\kelemen\TanaroktolDiakoknak\Szentes Erzsebet</w:t>
            </w:r>
            <w:r w:rsidR="005A7B13">
              <w:rPr>
                <w:iCs/>
                <w:szCs w:val="24"/>
              </w:rPr>
              <w:t>, 2017.</w:t>
            </w:r>
          </w:p>
          <w:p w14:paraId="583DC230" w14:textId="77777777" w:rsidR="00BA0487" w:rsidRPr="00A3703C" w:rsidRDefault="00BA0487" w:rsidP="00BA0487">
            <w:pPr>
              <w:spacing w:after="0" w:line="240" w:lineRule="auto"/>
              <w:contextualSpacing/>
              <w:rPr>
                <w:iCs/>
                <w:szCs w:val="24"/>
              </w:rPr>
            </w:pPr>
          </w:p>
          <w:p w14:paraId="2470BB6C" w14:textId="77777777" w:rsidR="00A3703C" w:rsidRPr="00A3703C" w:rsidRDefault="00974A6A" w:rsidP="00BA0487">
            <w:pPr>
              <w:spacing w:after="0" w:line="240" w:lineRule="auto"/>
              <w:contextualSpacing/>
              <w:rPr>
                <w:i/>
                <w:szCs w:val="24"/>
              </w:rPr>
            </w:pPr>
            <w:r w:rsidRPr="00974A6A">
              <w:rPr>
                <w:i/>
                <w:szCs w:val="24"/>
              </w:rPr>
              <w:t>Cărți</w:t>
            </w:r>
            <w:r>
              <w:rPr>
                <w:i/>
                <w:szCs w:val="24"/>
              </w:rPr>
              <w:t>:</w:t>
            </w:r>
          </w:p>
          <w:p w14:paraId="13D2EEC9" w14:textId="77777777" w:rsidR="00012304" w:rsidRPr="00012304" w:rsidRDefault="00012304" w:rsidP="00BA0487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szCs w:val="24"/>
              </w:rPr>
            </w:pPr>
            <w:r w:rsidRPr="00012304">
              <w:rPr>
                <w:szCs w:val="24"/>
              </w:rPr>
              <w:t>Cosmovici, A., Iacob, L. (coord.), Psihologie şcolară. Polirom, Iaşi, 2005*</w:t>
            </w:r>
          </w:p>
          <w:p w14:paraId="1E1F529D" w14:textId="77777777" w:rsidR="00012304" w:rsidRPr="00012304" w:rsidRDefault="00012304" w:rsidP="00BA0487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szCs w:val="24"/>
              </w:rPr>
            </w:pPr>
            <w:r w:rsidRPr="00012304">
              <w:rPr>
                <w:szCs w:val="24"/>
              </w:rPr>
              <w:t>N. Kollár Katalin, Szabó Éva (coord.), Pszichológia pedagógusoknak. Osiris, Budapest, 2004*</w:t>
            </w:r>
          </w:p>
          <w:p w14:paraId="32B1105A" w14:textId="77777777" w:rsidR="00012304" w:rsidRDefault="00012304" w:rsidP="00BA0487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szCs w:val="24"/>
              </w:rPr>
            </w:pPr>
            <w:r w:rsidRPr="00012304">
              <w:rPr>
                <w:szCs w:val="24"/>
              </w:rPr>
              <w:t>Vajda Zsuzsa, Kósa Éva, Neveléslélektan, Osiris, Budapest, 2005*</w:t>
            </w:r>
          </w:p>
          <w:p w14:paraId="4DCD12D4" w14:textId="77777777" w:rsidR="00012304" w:rsidRDefault="00012304" w:rsidP="00BA0487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szCs w:val="24"/>
              </w:rPr>
            </w:pPr>
            <w:r w:rsidRPr="00012304">
              <w:rPr>
                <w:szCs w:val="24"/>
              </w:rPr>
              <w:t>Demetrovics Zsolt, Urbán Róbert, Kökönyei Gyöngyi (szerk.): Iskolai egészségpszichológia, L Harmattan, 2007*</w:t>
            </w:r>
          </w:p>
          <w:p w14:paraId="4F582974" w14:textId="77777777" w:rsidR="00012304" w:rsidRPr="005211AB" w:rsidRDefault="00012304" w:rsidP="00BA0487">
            <w:pPr>
              <w:spacing w:after="0" w:line="240" w:lineRule="auto"/>
              <w:contextualSpacing/>
              <w:rPr>
                <w:i/>
                <w:szCs w:val="24"/>
              </w:rPr>
            </w:pPr>
            <w:r w:rsidRPr="005211AB">
              <w:rPr>
                <w:i/>
                <w:szCs w:val="24"/>
              </w:rPr>
              <w:t>Reviste și articole de specialitate:</w:t>
            </w:r>
          </w:p>
          <w:p w14:paraId="043B2A33" w14:textId="77777777" w:rsidR="00012304" w:rsidRPr="00012304" w:rsidRDefault="00344799" w:rsidP="00BA0487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Apró Melinda, </w:t>
            </w:r>
            <w:r w:rsidR="00012304" w:rsidRPr="00012304">
              <w:rPr>
                <w:szCs w:val="24"/>
              </w:rPr>
              <w:t>A hazai iskolaérettségi vizsgálatok gyakorlata napjainkban, Iskolakultúra, 23.évf. 1 sz., 2013, január.</w:t>
            </w:r>
          </w:p>
          <w:p w14:paraId="6CCE9EF2" w14:textId="77777777" w:rsidR="00012304" w:rsidRPr="00012304" w:rsidRDefault="00012304" w:rsidP="00BA0487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szCs w:val="24"/>
              </w:rPr>
            </w:pPr>
            <w:r w:rsidRPr="00012304">
              <w:rPr>
                <w:szCs w:val="24"/>
              </w:rPr>
              <w:t>Alb</w:t>
            </w:r>
            <w:r w:rsidR="00344799">
              <w:rPr>
                <w:szCs w:val="24"/>
              </w:rPr>
              <w:t>ert, D., &amp; Steinberg, L.,</w:t>
            </w:r>
            <w:r w:rsidRPr="00012304">
              <w:rPr>
                <w:szCs w:val="24"/>
              </w:rPr>
              <w:t xml:space="preserve"> Judgement and Decision Making in Adolescence, Journal of Research </w:t>
            </w:r>
            <w:r w:rsidR="00344799">
              <w:rPr>
                <w:szCs w:val="24"/>
              </w:rPr>
              <w:t>on Adolescence, 21 (1), 211-224, 2011</w:t>
            </w:r>
          </w:p>
          <w:p w14:paraId="4DB4A180" w14:textId="77777777" w:rsidR="00012304" w:rsidRPr="00012304" w:rsidRDefault="00344799" w:rsidP="00BA0487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Ceglédi Erzsébet – Máth János, </w:t>
            </w:r>
            <w:r w:rsidR="00012304" w:rsidRPr="00012304">
              <w:rPr>
                <w:szCs w:val="24"/>
              </w:rPr>
              <w:t>Az iskolai teljesítményt befolyásoló tényezők vizs</w:t>
            </w:r>
            <w:r>
              <w:rPr>
                <w:szCs w:val="24"/>
              </w:rPr>
              <w:t>gálata, I</w:t>
            </w:r>
            <w:r w:rsidR="00012304" w:rsidRPr="00012304">
              <w:rPr>
                <w:szCs w:val="24"/>
              </w:rPr>
              <w:t>n. Alkalmazott Pszichológia</w:t>
            </w:r>
            <w:r>
              <w:rPr>
                <w:szCs w:val="24"/>
              </w:rPr>
              <w:t>,</w:t>
            </w:r>
            <w:r w:rsidR="00012304" w:rsidRPr="00012304">
              <w:rPr>
                <w:szCs w:val="24"/>
              </w:rPr>
              <w:t xml:space="preserve"> 2013/4, 23-46.</w:t>
            </w:r>
          </w:p>
          <w:p w14:paraId="27E546FA" w14:textId="7CB84DB4" w:rsidR="00BA0487" w:rsidRPr="00BA0487" w:rsidRDefault="00344799" w:rsidP="00BA0487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Luciana, M., </w:t>
            </w:r>
            <w:r w:rsidR="00012304" w:rsidRPr="00012304">
              <w:rPr>
                <w:szCs w:val="24"/>
              </w:rPr>
              <w:t>Cognitive development in children born preterm: Implications for theories of brain plasticity following early injuries, Development and Psycholopathology, 15, p. 1017-1047</w:t>
            </w:r>
            <w:r>
              <w:rPr>
                <w:szCs w:val="24"/>
              </w:rPr>
              <w:t>, 2013.</w:t>
            </w:r>
          </w:p>
          <w:p w14:paraId="3306B301" w14:textId="77777777" w:rsidR="00012304" w:rsidRPr="00012304" w:rsidRDefault="00344799" w:rsidP="00BA0487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>Mayer R.,</w:t>
            </w:r>
            <w:r w:rsidR="00012304" w:rsidRPr="00012304">
              <w:rPr>
                <w:szCs w:val="24"/>
              </w:rPr>
              <w:t xml:space="preserve"> What Good Is Educational Psychology? The Case of Cognition and Instruction.</w:t>
            </w:r>
          </w:p>
          <w:p w14:paraId="230DF6DF" w14:textId="77777777" w:rsidR="00012304" w:rsidRPr="00012304" w:rsidRDefault="00012304" w:rsidP="00BA0487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szCs w:val="24"/>
              </w:rPr>
            </w:pPr>
            <w:r w:rsidRPr="00012304">
              <w:rPr>
                <w:szCs w:val="24"/>
              </w:rPr>
              <w:t>E</w:t>
            </w:r>
            <w:r w:rsidR="00344799">
              <w:rPr>
                <w:szCs w:val="24"/>
              </w:rPr>
              <w:t>ducational Psychologist, 2001, 36 (1).</w:t>
            </w:r>
          </w:p>
          <w:p w14:paraId="69C483C1" w14:textId="77777777" w:rsidR="00012304" w:rsidRPr="00D00FBE" w:rsidRDefault="00012304" w:rsidP="00BA0487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szCs w:val="24"/>
              </w:rPr>
            </w:pPr>
            <w:r w:rsidRPr="00012304">
              <w:rPr>
                <w:szCs w:val="24"/>
              </w:rPr>
              <w:t>Szilágyi István: Serdülőkori szenvedélybetegségek. Revista Magiszter, 2013, 27-34.</w:t>
            </w:r>
          </w:p>
        </w:tc>
      </w:tr>
    </w:tbl>
    <w:p w14:paraId="1F36B5B6" w14:textId="77777777" w:rsidR="00744DDD" w:rsidRPr="00D00FBE" w:rsidRDefault="00744DDD" w:rsidP="00BA0487">
      <w:pPr>
        <w:spacing w:after="0" w:line="240" w:lineRule="auto"/>
        <w:contextualSpacing/>
        <w:rPr>
          <w:b/>
          <w:szCs w:val="24"/>
        </w:rPr>
      </w:pPr>
    </w:p>
    <w:p w14:paraId="10E5D68B" w14:textId="77777777" w:rsidR="008027E9" w:rsidRPr="00D00FBE" w:rsidRDefault="008027E9" w:rsidP="00BA0487">
      <w:pPr>
        <w:spacing w:after="0" w:line="240" w:lineRule="auto"/>
        <w:contextualSpacing/>
        <w:rPr>
          <w:b/>
          <w:szCs w:val="24"/>
        </w:rPr>
      </w:pPr>
      <w:r w:rsidRPr="00D00FBE">
        <w:rPr>
          <w:b/>
          <w:szCs w:val="24"/>
        </w:rPr>
        <w:t>9. Coroborarea conţinuturilor disciplinei cu aşteptările reprezentanţilor comunităţii epistemice, asociaţiilor profesionale şi angajatori reprezentativi din domeniul aferent programului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8027E9" w:rsidRPr="00D00FBE" w14:paraId="10F68F70" w14:textId="77777777" w:rsidTr="00450A21">
        <w:tc>
          <w:tcPr>
            <w:tcW w:w="10682" w:type="dxa"/>
          </w:tcPr>
          <w:p w14:paraId="5C645AA7" w14:textId="77777777" w:rsidR="006F1AC4" w:rsidRPr="00D00FBE" w:rsidRDefault="003E0CEF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3E0CEF">
              <w:rPr>
                <w:szCs w:val="24"/>
              </w:rPr>
              <w:t>Conținutul a fost dis</w:t>
            </w:r>
            <w:r>
              <w:rPr>
                <w:szCs w:val="24"/>
              </w:rPr>
              <w:t xml:space="preserve">cutat în colectivul specializat </w:t>
            </w:r>
            <w:r w:rsidRPr="003E0CEF">
              <w:rPr>
                <w:szCs w:val="24"/>
              </w:rPr>
              <w:t xml:space="preserve">și </w:t>
            </w:r>
            <w:r>
              <w:rPr>
                <w:szCs w:val="24"/>
              </w:rPr>
              <w:t xml:space="preserve">în </w:t>
            </w:r>
            <w:r w:rsidRPr="003E0CEF">
              <w:rPr>
                <w:szCs w:val="24"/>
              </w:rPr>
              <w:t>ședințele de departament.</w:t>
            </w:r>
            <w:r>
              <w:rPr>
                <w:szCs w:val="24"/>
              </w:rPr>
              <w:t xml:space="preserve"> </w:t>
            </w:r>
            <w:r w:rsidRPr="003E0CEF">
              <w:rPr>
                <w:szCs w:val="24"/>
              </w:rPr>
              <w:t>Cursul asigură baze psihologice privind pregătirea teoretică şi pra</w:t>
            </w:r>
            <w:r>
              <w:rPr>
                <w:szCs w:val="24"/>
              </w:rPr>
              <w:t>ctică a viitorilor profesori.</w:t>
            </w:r>
          </w:p>
        </w:tc>
      </w:tr>
    </w:tbl>
    <w:p w14:paraId="5DE97C33" w14:textId="77777777" w:rsidR="00D00FBE" w:rsidRDefault="00D00FBE" w:rsidP="00BA0487">
      <w:pPr>
        <w:spacing w:after="0" w:line="240" w:lineRule="auto"/>
        <w:contextualSpacing/>
        <w:rPr>
          <w:b/>
          <w:szCs w:val="24"/>
        </w:rPr>
      </w:pPr>
    </w:p>
    <w:p w14:paraId="614E996D" w14:textId="77777777" w:rsidR="008027E9" w:rsidRDefault="008027E9" w:rsidP="00BA0487">
      <w:pPr>
        <w:spacing w:after="0" w:line="240" w:lineRule="auto"/>
        <w:contextualSpacing/>
        <w:rPr>
          <w:b/>
          <w:szCs w:val="24"/>
        </w:rPr>
      </w:pPr>
      <w:r w:rsidRPr="00D00FBE">
        <w:rPr>
          <w:b/>
          <w:szCs w:val="24"/>
        </w:rPr>
        <w:t>10. Evaluare</w:t>
      </w:r>
    </w:p>
    <w:p w14:paraId="1F60CFD4" w14:textId="77777777" w:rsidR="001C6FB6" w:rsidRDefault="008B3371" w:rsidP="00BA0487">
      <w:pPr>
        <w:spacing w:after="0" w:line="240" w:lineRule="auto"/>
        <w:contextualSpacing/>
        <w:rPr>
          <w:b/>
          <w:szCs w:val="24"/>
        </w:rPr>
      </w:pPr>
      <w:r>
        <w:rPr>
          <w:b/>
          <w:szCs w:val="24"/>
        </w:rPr>
        <w:t xml:space="preserve">A. </w:t>
      </w:r>
      <w:r w:rsidR="001C6FB6">
        <w:rPr>
          <w:b/>
          <w:szCs w:val="24"/>
        </w:rPr>
        <w:t>Condiții de îndeplinit pentru prezentarea la evaluare</w:t>
      </w:r>
      <w:r>
        <w:rPr>
          <w:b/>
          <w:szCs w:val="24"/>
        </w:rPr>
        <w:t>:</w:t>
      </w:r>
    </w:p>
    <w:p w14:paraId="6011BAB3" w14:textId="77777777" w:rsidR="009D47A8" w:rsidRPr="0065371E" w:rsidRDefault="003E0CEF" w:rsidP="00BA0487">
      <w:pPr>
        <w:spacing w:after="0" w:line="240" w:lineRule="auto"/>
        <w:contextualSpacing/>
        <w:rPr>
          <w:szCs w:val="24"/>
        </w:rPr>
      </w:pPr>
      <w:r w:rsidRPr="003E0CEF">
        <w:rPr>
          <w:szCs w:val="24"/>
        </w:rPr>
        <w:t>Participare activă la activităţile individuale şi de grup în cadrul orelor, prezentarea unei lucrări de seminar.</w:t>
      </w:r>
    </w:p>
    <w:p w14:paraId="23345832" w14:textId="77777777" w:rsidR="009D47A8" w:rsidRDefault="009D47A8" w:rsidP="00BA0487">
      <w:pPr>
        <w:spacing w:after="0" w:line="240" w:lineRule="auto"/>
        <w:contextualSpacing/>
        <w:rPr>
          <w:b/>
          <w:szCs w:val="24"/>
        </w:rPr>
      </w:pPr>
    </w:p>
    <w:p w14:paraId="2A28309C" w14:textId="77777777" w:rsidR="001C6FB6" w:rsidRPr="00D00FBE" w:rsidRDefault="001C6FB6" w:rsidP="00BA0487">
      <w:pPr>
        <w:spacing w:after="0" w:line="240" w:lineRule="auto"/>
        <w:contextualSpacing/>
        <w:rPr>
          <w:b/>
          <w:szCs w:val="24"/>
        </w:rPr>
      </w:pPr>
      <w:r>
        <w:rPr>
          <w:b/>
          <w:szCs w:val="24"/>
        </w:rPr>
        <w:t>B. Criterii, metode și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"/>
        <w:gridCol w:w="1725"/>
        <w:gridCol w:w="2608"/>
        <w:gridCol w:w="2724"/>
        <w:gridCol w:w="2493"/>
      </w:tblGrid>
      <w:tr w:rsidR="008027E9" w:rsidRPr="00D00FBE" w14:paraId="21C02001" w14:textId="77777777" w:rsidTr="0098490E">
        <w:tc>
          <w:tcPr>
            <w:tcW w:w="2670" w:type="dxa"/>
            <w:gridSpan w:val="2"/>
          </w:tcPr>
          <w:p w14:paraId="62DD9E39" w14:textId="77777777" w:rsidR="008027E9" w:rsidRPr="00D00FBE" w:rsidRDefault="008027E9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D00FBE">
              <w:rPr>
                <w:szCs w:val="24"/>
              </w:rPr>
              <w:t>Tip activitate</w:t>
            </w:r>
          </w:p>
        </w:tc>
        <w:tc>
          <w:tcPr>
            <w:tcW w:w="2658" w:type="dxa"/>
            <w:shd w:val="clear" w:color="auto" w:fill="auto"/>
          </w:tcPr>
          <w:p w14:paraId="6B0BCA78" w14:textId="77777777" w:rsidR="008027E9" w:rsidRPr="00D00FBE" w:rsidRDefault="008027E9" w:rsidP="00BA0487">
            <w:pPr>
              <w:spacing w:after="0" w:line="240" w:lineRule="auto"/>
              <w:ind w:left="46" w:right="-154"/>
              <w:contextualSpacing/>
              <w:rPr>
                <w:szCs w:val="24"/>
              </w:rPr>
            </w:pPr>
            <w:r w:rsidRPr="00D00FBE">
              <w:rPr>
                <w:szCs w:val="24"/>
              </w:rPr>
              <w:t>10.1</w:t>
            </w:r>
            <w:r w:rsidR="00E3215E" w:rsidRPr="00D00FBE">
              <w:rPr>
                <w:szCs w:val="24"/>
              </w:rPr>
              <w:t>.</w:t>
            </w:r>
            <w:r w:rsidRPr="00D00FBE">
              <w:rPr>
                <w:szCs w:val="24"/>
              </w:rPr>
              <w:t xml:space="preserve"> Criterii de evaluare</w:t>
            </w:r>
          </w:p>
        </w:tc>
        <w:tc>
          <w:tcPr>
            <w:tcW w:w="2790" w:type="dxa"/>
          </w:tcPr>
          <w:p w14:paraId="3E634EA9" w14:textId="77777777" w:rsidR="008027E9" w:rsidRPr="00D00FBE" w:rsidRDefault="008027E9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D00FBE">
              <w:rPr>
                <w:szCs w:val="24"/>
              </w:rPr>
              <w:t>10.2</w:t>
            </w:r>
            <w:r w:rsidR="00E3215E" w:rsidRPr="00D00FBE">
              <w:rPr>
                <w:szCs w:val="24"/>
              </w:rPr>
              <w:t>.</w:t>
            </w:r>
            <w:r w:rsidRPr="00D00FBE">
              <w:rPr>
                <w:szCs w:val="24"/>
              </w:rPr>
              <w:t xml:space="preserve"> </w:t>
            </w:r>
            <w:r w:rsidR="00AB4356" w:rsidRPr="00D00FBE">
              <w:rPr>
                <w:szCs w:val="24"/>
              </w:rPr>
              <w:t>M</w:t>
            </w:r>
            <w:r w:rsidRPr="00D00FBE">
              <w:rPr>
                <w:szCs w:val="24"/>
              </w:rPr>
              <w:t>etode de evaluare</w:t>
            </w:r>
          </w:p>
        </w:tc>
        <w:tc>
          <w:tcPr>
            <w:tcW w:w="2564" w:type="dxa"/>
          </w:tcPr>
          <w:p w14:paraId="02CD86FC" w14:textId="77777777" w:rsidR="008027E9" w:rsidRPr="00D00FBE" w:rsidRDefault="008027E9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D00FBE">
              <w:rPr>
                <w:szCs w:val="24"/>
              </w:rPr>
              <w:t>10.3</w:t>
            </w:r>
            <w:r w:rsidR="00E3215E" w:rsidRPr="00D00FBE">
              <w:rPr>
                <w:szCs w:val="24"/>
              </w:rPr>
              <w:t>.</w:t>
            </w:r>
            <w:r w:rsidRPr="00D00FBE">
              <w:rPr>
                <w:szCs w:val="24"/>
              </w:rPr>
              <w:t xml:space="preserve"> Pondere din nota finală</w:t>
            </w:r>
          </w:p>
        </w:tc>
      </w:tr>
      <w:tr w:rsidR="00F272CA" w:rsidRPr="00D00FBE" w14:paraId="563D81C3" w14:textId="77777777" w:rsidTr="0098490E">
        <w:trPr>
          <w:trHeight w:val="135"/>
        </w:trPr>
        <w:tc>
          <w:tcPr>
            <w:tcW w:w="2670" w:type="dxa"/>
            <w:gridSpan w:val="2"/>
            <w:vMerge w:val="restart"/>
          </w:tcPr>
          <w:p w14:paraId="62989184" w14:textId="77777777" w:rsidR="00F272CA" w:rsidRPr="00D00FBE" w:rsidRDefault="00F272CA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D00FBE">
              <w:rPr>
                <w:szCs w:val="24"/>
              </w:rPr>
              <w:t>10.4</w:t>
            </w:r>
            <w:r w:rsidR="00E3215E" w:rsidRPr="00D00FBE">
              <w:rPr>
                <w:szCs w:val="24"/>
              </w:rPr>
              <w:t>.</w:t>
            </w:r>
            <w:r w:rsidRPr="00D00FBE">
              <w:rPr>
                <w:szCs w:val="24"/>
              </w:rPr>
              <w:t xml:space="preserve"> Curs</w:t>
            </w:r>
          </w:p>
        </w:tc>
        <w:tc>
          <w:tcPr>
            <w:tcW w:w="2658" w:type="dxa"/>
            <w:shd w:val="clear" w:color="auto" w:fill="auto"/>
          </w:tcPr>
          <w:p w14:paraId="12136CEB" w14:textId="77777777" w:rsidR="003E0CEF" w:rsidRPr="003E0CEF" w:rsidRDefault="003E0CEF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3E0CEF">
              <w:rPr>
                <w:szCs w:val="24"/>
              </w:rPr>
              <w:t xml:space="preserve">Cunoştinţe din materialul </w:t>
            </w:r>
          </w:p>
          <w:p w14:paraId="0E461F6F" w14:textId="77777777" w:rsidR="00F272CA" w:rsidRPr="00D00FBE" w:rsidRDefault="003E0CEF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3E0CEF">
              <w:rPr>
                <w:szCs w:val="24"/>
              </w:rPr>
              <w:t>de la curs</w:t>
            </w:r>
            <w:r>
              <w:rPr>
                <w:szCs w:val="24"/>
              </w:rPr>
              <w:t>.</w:t>
            </w:r>
          </w:p>
        </w:tc>
        <w:tc>
          <w:tcPr>
            <w:tcW w:w="2790" w:type="dxa"/>
          </w:tcPr>
          <w:p w14:paraId="3330914F" w14:textId="77777777" w:rsidR="00F272CA" w:rsidRPr="00D00FBE" w:rsidRDefault="003E0CEF" w:rsidP="00BA0487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>Examen</w:t>
            </w:r>
          </w:p>
        </w:tc>
        <w:tc>
          <w:tcPr>
            <w:tcW w:w="2564" w:type="dxa"/>
          </w:tcPr>
          <w:p w14:paraId="69434F13" w14:textId="77777777" w:rsidR="00F272CA" w:rsidRPr="00D00FBE" w:rsidRDefault="003E0CEF" w:rsidP="00BA048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50%</w:t>
            </w:r>
          </w:p>
        </w:tc>
      </w:tr>
      <w:tr w:rsidR="00F272CA" w:rsidRPr="00D00FBE" w14:paraId="0E831192" w14:textId="77777777" w:rsidTr="0098490E">
        <w:trPr>
          <w:trHeight w:val="135"/>
        </w:trPr>
        <w:tc>
          <w:tcPr>
            <w:tcW w:w="2670" w:type="dxa"/>
            <w:gridSpan w:val="2"/>
            <w:vMerge/>
          </w:tcPr>
          <w:p w14:paraId="10A80B55" w14:textId="77777777" w:rsidR="00F272CA" w:rsidRPr="00D00FBE" w:rsidRDefault="00F272CA" w:rsidP="00BA0487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2658" w:type="dxa"/>
            <w:shd w:val="clear" w:color="auto" w:fill="auto"/>
          </w:tcPr>
          <w:p w14:paraId="19C7682A" w14:textId="77777777" w:rsidR="003E0CEF" w:rsidRPr="003E0CEF" w:rsidRDefault="003E0CEF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3E0CEF">
              <w:rPr>
                <w:szCs w:val="24"/>
              </w:rPr>
              <w:t>Demonstrarea înțelegerii</w:t>
            </w:r>
          </w:p>
          <w:p w14:paraId="11F3D426" w14:textId="77777777" w:rsidR="00F272CA" w:rsidRPr="00D00FBE" w:rsidRDefault="003E0CEF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3E0CEF">
              <w:rPr>
                <w:szCs w:val="24"/>
              </w:rPr>
              <w:t>cunoștințelor acumulate și</w:t>
            </w:r>
            <w:r>
              <w:rPr>
                <w:szCs w:val="24"/>
              </w:rPr>
              <w:t xml:space="preserve"> </w:t>
            </w:r>
            <w:r w:rsidRPr="003E0CEF">
              <w:rPr>
                <w:szCs w:val="24"/>
              </w:rPr>
              <w:t xml:space="preserve">a capacitații de </w:t>
            </w:r>
            <w:r>
              <w:rPr>
                <w:szCs w:val="24"/>
              </w:rPr>
              <w:t>t</w:t>
            </w:r>
            <w:r w:rsidRPr="003E0CEF">
              <w:rPr>
                <w:szCs w:val="24"/>
              </w:rPr>
              <w:t>ransfer a</w:t>
            </w:r>
            <w:r>
              <w:rPr>
                <w:szCs w:val="24"/>
              </w:rPr>
              <w:t xml:space="preserve"> </w:t>
            </w:r>
            <w:r w:rsidRPr="003E0CEF">
              <w:rPr>
                <w:szCs w:val="24"/>
              </w:rPr>
              <w:t>acestora.</w:t>
            </w:r>
          </w:p>
        </w:tc>
        <w:tc>
          <w:tcPr>
            <w:tcW w:w="2790" w:type="dxa"/>
          </w:tcPr>
          <w:p w14:paraId="521E74D2" w14:textId="77777777" w:rsidR="00F272CA" w:rsidRPr="00D00FBE" w:rsidRDefault="003E0CEF" w:rsidP="00BA0487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>Examen</w:t>
            </w:r>
          </w:p>
        </w:tc>
        <w:tc>
          <w:tcPr>
            <w:tcW w:w="2564" w:type="dxa"/>
          </w:tcPr>
          <w:p w14:paraId="75746CE9" w14:textId="77777777" w:rsidR="00F272CA" w:rsidRPr="00D00FBE" w:rsidRDefault="003E0CEF" w:rsidP="00BA048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20%</w:t>
            </w:r>
          </w:p>
        </w:tc>
      </w:tr>
      <w:tr w:rsidR="0098490E" w:rsidRPr="00D00FBE" w14:paraId="6A2C8E66" w14:textId="77777777" w:rsidTr="0098490E">
        <w:trPr>
          <w:trHeight w:val="135"/>
        </w:trPr>
        <w:tc>
          <w:tcPr>
            <w:tcW w:w="918" w:type="dxa"/>
            <w:vMerge w:val="restart"/>
          </w:tcPr>
          <w:p w14:paraId="5545C94E" w14:textId="77777777" w:rsidR="0098490E" w:rsidRPr="00D00FBE" w:rsidRDefault="0098490E" w:rsidP="00BA0487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  <w:r w:rsidRPr="00D00FBE">
              <w:rPr>
                <w:szCs w:val="24"/>
              </w:rPr>
              <w:t>10.5 .</w:t>
            </w:r>
          </w:p>
          <w:p w14:paraId="7148A92C" w14:textId="77777777" w:rsidR="0098490E" w:rsidRPr="00D00FBE" w:rsidRDefault="0098490E" w:rsidP="00BA0487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</w:p>
        </w:tc>
        <w:tc>
          <w:tcPr>
            <w:tcW w:w="1752" w:type="dxa"/>
          </w:tcPr>
          <w:p w14:paraId="0B8EF626" w14:textId="77777777" w:rsidR="0098490E" w:rsidRPr="00D00FBE" w:rsidRDefault="0098490E" w:rsidP="00BA0487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  <w:r w:rsidRPr="00D00FBE">
              <w:rPr>
                <w:szCs w:val="24"/>
              </w:rPr>
              <w:t>Seminar</w:t>
            </w:r>
          </w:p>
        </w:tc>
        <w:tc>
          <w:tcPr>
            <w:tcW w:w="2658" w:type="dxa"/>
            <w:shd w:val="clear" w:color="auto" w:fill="auto"/>
          </w:tcPr>
          <w:p w14:paraId="0685B858" w14:textId="77777777" w:rsidR="0098490E" w:rsidRPr="00D00FBE" w:rsidRDefault="003E0CEF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3E0CEF">
              <w:rPr>
                <w:szCs w:val="24"/>
              </w:rPr>
              <w:t>Participare activă</w:t>
            </w:r>
            <w:r>
              <w:rPr>
                <w:szCs w:val="24"/>
              </w:rPr>
              <w:t>, implicare</w:t>
            </w:r>
            <w:r w:rsidRPr="003E0CEF">
              <w:rPr>
                <w:szCs w:val="24"/>
              </w:rPr>
              <w:t xml:space="preserve"> </w:t>
            </w:r>
            <w:r>
              <w:rPr>
                <w:szCs w:val="24"/>
              </w:rPr>
              <w:t>și</w:t>
            </w:r>
            <w:r w:rsidRPr="003E0CEF">
              <w:rPr>
                <w:szCs w:val="24"/>
              </w:rPr>
              <w:t xml:space="preserve"> prezentarea unei lucrări de seminar.</w:t>
            </w:r>
          </w:p>
        </w:tc>
        <w:tc>
          <w:tcPr>
            <w:tcW w:w="2790" w:type="dxa"/>
          </w:tcPr>
          <w:p w14:paraId="52FDC5B5" w14:textId="77777777" w:rsidR="0098490E" w:rsidRPr="00D00FBE" w:rsidRDefault="003E0CEF" w:rsidP="00BA0487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>E</w:t>
            </w:r>
            <w:r w:rsidRPr="003E0CEF">
              <w:rPr>
                <w:szCs w:val="24"/>
              </w:rPr>
              <w:t>valuare continuă</w:t>
            </w:r>
            <w:r>
              <w:rPr>
                <w:szCs w:val="24"/>
              </w:rPr>
              <w:t>, feed-back după prezentarea lucrării</w:t>
            </w:r>
            <w:r w:rsidR="007647B8">
              <w:rPr>
                <w:szCs w:val="24"/>
              </w:rPr>
              <w:t>.</w:t>
            </w:r>
          </w:p>
        </w:tc>
        <w:tc>
          <w:tcPr>
            <w:tcW w:w="2564" w:type="dxa"/>
          </w:tcPr>
          <w:p w14:paraId="6C96A45E" w14:textId="77777777" w:rsidR="0098490E" w:rsidRPr="00D00FBE" w:rsidRDefault="003E0CEF" w:rsidP="00BA048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30%</w:t>
            </w:r>
          </w:p>
        </w:tc>
      </w:tr>
      <w:tr w:rsidR="0098490E" w:rsidRPr="00D00FBE" w14:paraId="48EB573C" w14:textId="77777777" w:rsidTr="0098490E">
        <w:trPr>
          <w:trHeight w:val="245"/>
        </w:trPr>
        <w:tc>
          <w:tcPr>
            <w:tcW w:w="918" w:type="dxa"/>
            <w:vMerge/>
          </w:tcPr>
          <w:p w14:paraId="4A5FE0C1" w14:textId="77777777" w:rsidR="0098490E" w:rsidRPr="00D00FBE" w:rsidRDefault="0098490E" w:rsidP="00BA0487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</w:p>
        </w:tc>
        <w:tc>
          <w:tcPr>
            <w:tcW w:w="1752" w:type="dxa"/>
          </w:tcPr>
          <w:p w14:paraId="5B3E3610" w14:textId="77777777" w:rsidR="0098490E" w:rsidRPr="00D00FBE" w:rsidRDefault="0098490E" w:rsidP="00BA0487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  <w:r w:rsidRPr="00D00FBE">
              <w:rPr>
                <w:szCs w:val="24"/>
              </w:rPr>
              <w:t>Laborator</w:t>
            </w:r>
          </w:p>
        </w:tc>
        <w:tc>
          <w:tcPr>
            <w:tcW w:w="2658" w:type="dxa"/>
            <w:shd w:val="clear" w:color="auto" w:fill="auto"/>
          </w:tcPr>
          <w:p w14:paraId="7CACD781" w14:textId="77777777" w:rsidR="0098490E" w:rsidRPr="00D00FBE" w:rsidRDefault="0098490E" w:rsidP="00BA0487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2790" w:type="dxa"/>
          </w:tcPr>
          <w:p w14:paraId="0DD46BF3" w14:textId="77777777" w:rsidR="0098490E" w:rsidRPr="00D00FBE" w:rsidRDefault="0098490E" w:rsidP="00BA0487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2564" w:type="dxa"/>
          </w:tcPr>
          <w:p w14:paraId="293DF4F6" w14:textId="77777777" w:rsidR="0098490E" w:rsidRPr="00D00FBE" w:rsidRDefault="0098490E" w:rsidP="00BA048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</w:tr>
      <w:tr w:rsidR="0098490E" w:rsidRPr="00D00FBE" w14:paraId="28273850" w14:textId="77777777" w:rsidTr="0098490E">
        <w:trPr>
          <w:trHeight w:val="245"/>
        </w:trPr>
        <w:tc>
          <w:tcPr>
            <w:tcW w:w="918" w:type="dxa"/>
            <w:vMerge/>
          </w:tcPr>
          <w:p w14:paraId="077E78C9" w14:textId="77777777" w:rsidR="0098490E" w:rsidRPr="00D00FBE" w:rsidRDefault="0098490E" w:rsidP="00BA0487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</w:p>
        </w:tc>
        <w:tc>
          <w:tcPr>
            <w:tcW w:w="1752" w:type="dxa"/>
          </w:tcPr>
          <w:p w14:paraId="19EC5E49" w14:textId="77777777" w:rsidR="0098490E" w:rsidRPr="00D00FBE" w:rsidRDefault="0098490E" w:rsidP="00BA0487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  <w:r>
              <w:rPr>
                <w:szCs w:val="24"/>
              </w:rPr>
              <w:t>Proiect</w:t>
            </w:r>
          </w:p>
        </w:tc>
        <w:tc>
          <w:tcPr>
            <w:tcW w:w="2658" w:type="dxa"/>
            <w:shd w:val="clear" w:color="auto" w:fill="auto"/>
          </w:tcPr>
          <w:p w14:paraId="1BE9D0E4" w14:textId="77777777" w:rsidR="0098490E" w:rsidRPr="00D00FBE" w:rsidRDefault="0098490E" w:rsidP="00BA0487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2790" w:type="dxa"/>
          </w:tcPr>
          <w:p w14:paraId="73FF8168" w14:textId="77777777" w:rsidR="0098490E" w:rsidRPr="00D00FBE" w:rsidRDefault="0098490E" w:rsidP="00BA0487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2564" w:type="dxa"/>
          </w:tcPr>
          <w:p w14:paraId="2C147708" w14:textId="77777777" w:rsidR="0098490E" w:rsidRPr="00D00FBE" w:rsidRDefault="0098490E" w:rsidP="00BA048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</w:tr>
      <w:tr w:rsidR="00F272CA" w:rsidRPr="00D00FBE" w14:paraId="627BAF5C" w14:textId="77777777" w:rsidTr="00450A21">
        <w:tc>
          <w:tcPr>
            <w:tcW w:w="10682" w:type="dxa"/>
            <w:gridSpan w:val="5"/>
          </w:tcPr>
          <w:p w14:paraId="03A816B4" w14:textId="77777777" w:rsidR="00F272CA" w:rsidRPr="00D00FBE" w:rsidRDefault="00F272CA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D00FBE">
              <w:rPr>
                <w:szCs w:val="24"/>
              </w:rPr>
              <w:t>10.6</w:t>
            </w:r>
            <w:r w:rsidR="00E3215E" w:rsidRPr="00D00FBE">
              <w:rPr>
                <w:szCs w:val="24"/>
              </w:rPr>
              <w:t>.</w:t>
            </w:r>
            <w:r w:rsidRPr="00D00FBE">
              <w:rPr>
                <w:szCs w:val="24"/>
              </w:rPr>
              <w:t xml:space="preserve"> Standard minim de performanţă</w:t>
            </w:r>
          </w:p>
        </w:tc>
      </w:tr>
      <w:tr w:rsidR="00F272CA" w:rsidRPr="00D00FBE" w14:paraId="62F1CE1A" w14:textId="77777777" w:rsidTr="00450A21">
        <w:tc>
          <w:tcPr>
            <w:tcW w:w="10682" w:type="dxa"/>
            <w:gridSpan w:val="5"/>
          </w:tcPr>
          <w:p w14:paraId="3E035090" w14:textId="77777777" w:rsidR="00F272CA" w:rsidRPr="004712E2" w:rsidRDefault="004712E2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4712E2">
              <w:rPr>
                <w:szCs w:val="24"/>
              </w:rPr>
              <w:t>Prezență și participare activă la seminar.</w:t>
            </w:r>
            <w:r w:rsidR="003C27F4">
              <w:t xml:space="preserve"> </w:t>
            </w:r>
            <w:r w:rsidR="003C27F4" w:rsidRPr="003C27F4">
              <w:rPr>
                <w:szCs w:val="24"/>
              </w:rPr>
              <w:t>Prezentarea unei lucrări de seminar</w:t>
            </w:r>
            <w:r w:rsidR="003C27F4">
              <w:rPr>
                <w:szCs w:val="24"/>
              </w:rPr>
              <w:t xml:space="preserve"> este obligatorie.</w:t>
            </w:r>
          </w:p>
          <w:p w14:paraId="20366C9F" w14:textId="77777777" w:rsidR="009D47A8" w:rsidRPr="004712E2" w:rsidRDefault="004712E2" w:rsidP="00BA0487">
            <w:pPr>
              <w:spacing w:after="0" w:line="240" w:lineRule="auto"/>
              <w:contextualSpacing/>
              <w:rPr>
                <w:szCs w:val="24"/>
              </w:rPr>
            </w:pPr>
            <w:r w:rsidRPr="004712E2">
              <w:rPr>
                <w:szCs w:val="24"/>
              </w:rPr>
              <w:t>Promovarea este condiţionată de obţinerea a minim 50% din punctajul de la examenul final.</w:t>
            </w:r>
          </w:p>
        </w:tc>
      </w:tr>
    </w:tbl>
    <w:p w14:paraId="0C1B2002" w14:textId="32D330A5" w:rsidR="003B52C1" w:rsidRDefault="003B52C1" w:rsidP="00F46073">
      <w:pPr>
        <w:spacing w:after="0" w:line="240" w:lineRule="auto"/>
        <w:contextualSpacing/>
        <w:rPr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F46073" w:rsidRPr="002A4B91" w14:paraId="7F4D3E0D" w14:textId="77777777" w:rsidTr="000002EB">
        <w:trPr>
          <w:trHeight w:val="952"/>
        </w:trPr>
        <w:tc>
          <w:tcPr>
            <w:tcW w:w="2250" w:type="dxa"/>
          </w:tcPr>
          <w:p w14:paraId="2EBFBBA1" w14:textId="77777777" w:rsidR="00F46073" w:rsidRPr="002A4B91" w:rsidRDefault="00F46073" w:rsidP="000002EB">
            <w:pPr>
              <w:contextualSpacing/>
            </w:pPr>
          </w:p>
        </w:tc>
        <w:tc>
          <w:tcPr>
            <w:tcW w:w="4140" w:type="dxa"/>
          </w:tcPr>
          <w:p w14:paraId="0C8DDB78" w14:textId="77777777" w:rsidR="00F46073" w:rsidRPr="002A4B91" w:rsidRDefault="00F46073" w:rsidP="000002EB">
            <w:pPr>
              <w:contextualSpacing/>
            </w:pPr>
            <w:r>
              <w:t>Semnătura titularului disciplinei:</w:t>
            </w:r>
          </w:p>
        </w:tc>
        <w:tc>
          <w:tcPr>
            <w:tcW w:w="4066" w:type="dxa"/>
          </w:tcPr>
          <w:p w14:paraId="3929451D" w14:textId="77777777" w:rsidR="00F46073" w:rsidRPr="002A4B91" w:rsidRDefault="00F46073" w:rsidP="000002EB">
            <w:pPr>
              <w:contextualSpacing/>
            </w:pPr>
            <w:r>
              <w:t>Semnătura titularului/rilor de aplicații:</w:t>
            </w:r>
          </w:p>
        </w:tc>
      </w:tr>
      <w:tr w:rsidR="00F46073" w:rsidRPr="002A4B91" w14:paraId="582E9EC3" w14:textId="77777777" w:rsidTr="000002EB">
        <w:trPr>
          <w:trHeight w:val="952"/>
        </w:trPr>
        <w:tc>
          <w:tcPr>
            <w:tcW w:w="2250" w:type="dxa"/>
          </w:tcPr>
          <w:p w14:paraId="515274BA" w14:textId="77777777" w:rsidR="00F46073" w:rsidRDefault="00F46073" w:rsidP="000002EB">
            <w:pPr>
              <w:contextualSpacing/>
            </w:pPr>
            <w:r>
              <w:t>Data: 16. 09. 2019</w:t>
            </w:r>
          </w:p>
        </w:tc>
        <w:tc>
          <w:tcPr>
            <w:tcW w:w="4140" w:type="dxa"/>
          </w:tcPr>
          <w:p w14:paraId="6354F516" w14:textId="77777777" w:rsidR="00F46073" w:rsidRPr="002A4B91" w:rsidRDefault="00F46073" w:rsidP="000002EB">
            <w:pPr>
              <w:contextualSpacing/>
            </w:pPr>
            <w:r w:rsidRPr="002A4B91">
              <w:t>Semnătura directorului de departament:</w:t>
            </w:r>
          </w:p>
        </w:tc>
        <w:tc>
          <w:tcPr>
            <w:tcW w:w="4066" w:type="dxa"/>
          </w:tcPr>
          <w:p w14:paraId="4D4B2DF3" w14:textId="77777777" w:rsidR="00F46073" w:rsidRDefault="00F46073" w:rsidP="000002EB">
            <w:pPr>
              <w:contextualSpacing/>
            </w:pPr>
            <w:r>
              <w:t>Semnătura coordonatorului programului de studii:</w:t>
            </w:r>
          </w:p>
        </w:tc>
      </w:tr>
    </w:tbl>
    <w:p w14:paraId="6AFE0893" w14:textId="77777777" w:rsidR="00F46073" w:rsidRPr="008B3371" w:rsidRDefault="00F46073" w:rsidP="00F46073">
      <w:pPr>
        <w:spacing w:after="0" w:line="240" w:lineRule="auto"/>
        <w:contextualSpacing/>
        <w:rPr>
          <w:sz w:val="20"/>
          <w:szCs w:val="20"/>
          <w:lang w:val="hu-HU"/>
        </w:rPr>
      </w:pPr>
    </w:p>
    <w:sectPr w:rsidR="00F46073" w:rsidRPr="008B3371" w:rsidSect="00A352F6">
      <w:headerReference w:type="default" r:id="rId7"/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D08EDC" w14:textId="77777777" w:rsidR="000E4780" w:rsidRDefault="000E4780" w:rsidP="00666848">
      <w:pPr>
        <w:spacing w:after="0" w:line="240" w:lineRule="auto"/>
      </w:pPr>
      <w:r>
        <w:separator/>
      </w:r>
    </w:p>
  </w:endnote>
  <w:endnote w:type="continuationSeparator" w:id="0">
    <w:p w14:paraId="4E6FDE3C" w14:textId="77777777" w:rsidR="000E4780" w:rsidRDefault="000E4780" w:rsidP="0066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058649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2ABEEC" w14:textId="07197AFE" w:rsidR="00BA0487" w:rsidRDefault="00BA0487" w:rsidP="00BA048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607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6590C4" w14:textId="77777777" w:rsidR="000E4780" w:rsidRDefault="000E4780" w:rsidP="00666848">
      <w:pPr>
        <w:spacing w:after="0" w:line="240" w:lineRule="auto"/>
      </w:pPr>
      <w:r>
        <w:separator/>
      </w:r>
    </w:p>
  </w:footnote>
  <w:footnote w:type="continuationSeparator" w:id="0">
    <w:p w14:paraId="3ACF5DD5" w14:textId="77777777" w:rsidR="000E4780" w:rsidRDefault="000E4780" w:rsidP="0066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50EAB" w14:textId="10F70D82" w:rsidR="00BA0487" w:rsidRPr="00BA0487" w:rsidRDefault="00BA0487" w:rsidP="00BA0487">
    <w:pPr>
      <w:pStyle w:val="Header"/>
      <w:jc w:val="right"/>
      <w:rPr>
        <w:sz w:val="16"/>
        <w:szCs w:val="16"/>
      </w:rPr>
    </w:pPr>
    <w:r w:rsidRPr="00BA0487">
      <w:rPr>
        <w:sz w:val="16"/>
        <w:szCs w:val="16"/>
      </w:rPr>
      <w:fldChar w:fldCharType="begin"/>
    </w:r>
    <w:r w:rsidRPr="00BA0487">
      <w:rPr>
        <w:sz w:val="16"/>
        <w:szCs w:val="16"/>
      </w:rPr>
      <w:instrText xml:space="preserve"> FILENAME \* MERGEFORMAT </w:instrText>
    </w:r>
    <w:r w:rsidRPr="00BA0487">
      <w:rPr>
        <w:sz w:val="16"/>
        <w:szCs w:val="16"/>
      </w:rPr>
      <w:fldChar w:fldCharType="separate"/>
    </w:r>
    <w:r w:rsidR="001536EA">
      <w:rPr>
        <w:noProof/>
        <w:sz w:val="16"/>
        <w:szCs w:val="16"/>
      </w:rPr>
      <w:t>3.3.6 FD 1.F5 PE 19-20.1 SZE</w:t>
    </w:r>
    <w:r w:rsidRPr="00BA0487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C2187"/>
    <w:multiLevelType w:val="hybridMultilevel"/>
    <w:tmpl w:val="D3D4F396"/>
    <w:lvl w:ilvl="0" w:tplc="7D2A306E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8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C8652D8"/>
    <w:multiLevelType w:val="hybridMultilevel"/>
    <w:tmpl w:val="FD24D5E0"/>
    <w:lvl w:ilvl="0" w:tplc="7D2A306E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2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5454429"/>
    <w:multiLevelType w:val="multilevel"/>
    <w:tmpl w:val="405A21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45C0"/>
    <w:multiLevelType w:val="hybridMultilevel"/>
    <w:tmpl w:val="3BC09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A10505"/>
    <w:multiLevelType w:val="hybridMultilevel"/>
    <w:tmpl w:val="E02CACE6"/>
    <w:lvl w:ilvl="0" w:tplc="7D2A306E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7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842A7E"/>
    <w:multiLevelType w:val="hybridMultilevel"/>
    <w:tmpl w:val="2B06D19A"/>
    <w:lvl w:ilvl="0" w:tplc="295878D6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2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101F4"/>
    <w:multiLevelType w:val="hybridMultilevel"/>
    <w:tmpl w:val="4E989D88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2"/>
  </w:num>
  <w:num w:numId="4">
    <w:abstractNumId w:val="22"/>
  </w:num>
  <w:num w:numId="5">
    <w:abstractNumId w:val="18"/>
  </w:num>
  <w:num w:numId="6">
    <w:abstractNumId w:val="2"/>
  </w:num>
  <w:num w:numId="7">
    <w:abstractNumId w:val="3"/>
  </w:num>
  <w:num w:numId="8">
    <w:abstractNumId w:val="14"/>
  </w:num>
  <w:num w:numId="9">
    <w:abstractNumId w:val="7"/>
  </w:num>
  <w:num w:numId="10">
    <w:abstractNumId w:val="20"/>
  </w:num>
  <w:num w:numId="11">
    <w:abstractNumId w:val="8"/>
  </w:num>
  <w:num w:numId="12">
    <w:abstractNumId w:val="10"/>
  </w:num>
  <w:num w:numId="13">
    <w:abstractNumId w:val="5"/>
  </w:num>
  <w:num w:numId="14">
    <w:abstractNumId w:val="9"/>
  </w:num>
  <w:num w:numId="15">
    <w:abstractNumId w:val="19"/>
  </w:num>
  <w:num w:numId="16">
    <w:abstractNumId w:val="4"/>
  </w:num>
  <w:num w:numId="17">
    <w:abstractNumId w:val="13"/>
  </w:num>
  <w:num w:numId="18">
    <w:abstractNumId w:val="23"/>
  </w:num>
  <w:num w:numId="19">
    <w:abstractNumId w:val="15"/>
  </w:num>
  <w:num w:numId="20">
    <w:abstractNumId w:val="0"/>
  </w:num>
  <w:num w:numId="21">
    <w:abstractNumId w:val="21"/>
  </w:num>
  <w:num w:numId="22">
    <w:abstractNumId w:val="16"/>
  </w:num>
  <w:num w:numId="23">
    <w:abstractNumId w:val="6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F77"/>
    <w:rsid w:val="000071FF"/>
    <w:rsid w:val="00007D0F"/>
    <w:rsid w:val="00012304"/>
    <w:rsid w:val="00016B57"/>
    <w:rsid w:val="00036E9D"/>
    <w:rsid w:val="00050AF5"/>
    <w:rsid w:val="00053690"/>
    <w:rsid w:val="00053F0D"/>
    <w:rsid w:val="00064D9C"/>
    <w:rsid w:val="000652B4"/>
    <w:rsid w:val="0007194F"/>
    <w:rsid w:val="00073FD0"/>
    <w:rsid w:val="00074325"/>
    <w:rsid w:val="00080E89"/>
    <w:rsid w:val="000A4AAC"/>
    <w:rsid w:val="000C58EB"/>
    <w:rsid w:val="000D5CC1"/>
    <w:rsid w:val="000E1378"/>
    <w:rsid w:val="000E4780"/>
    <w:rsid w:val="000F0BAC"/>
    <w:rsid w:val="00104676"/>
    <w:rsid w:val="00130AD9"/>
    <w:rsid w:val="00144B0A"/>
    <w:rsid w:val="001536EA"/>
    <w:rsid w:val="001627E0"/>
    <w:rsid w:val="00165757"/>
    <w:rsid w:val="001702AE"/>
    <w:rsid w:val="001B2BA8"/>
    <w:rsid w:val="001B395E"/>
    <w:rsid w:val="001C6BE6"/>
    <w:rsid w:val="001C6FB6"/>
    <w:rsid w:val="001D0B30"/>
    <w:rsid w:val="001D6E94"/>
    <w:rsid w:val="001E4C42"/>
    <w:rsid w:val="002001FD"/>
    <w:rsid w:val="0020056E"/>
    <w:rsid w:val="002047E0"/>
    <w:rsid w:val="00237E01"/>
    <w:rsid w:val="002646AF"/>
    <w:rsid w:val="0027455B"/>
    <w:rsid w:val="002812A5"/>
    <w:rsid w:val="00284E8B"/>
    <w:rsid w:val="00291777"/>
    <w:rsid w:val="002C1636"/>
    <w:rsid w:val="002C4AA5"/>
    <w:rsid w:val="003163BF"/>
    <w:rsid w:val="00317FE9"/>
    <w:rsid w:val="00324BC1"/>
    <w:rsid w:val="003274D2"/>
    <w:rsid w:val="00332769"/>
    <w:rsid w:val="0034390B"/>
    <w:rsid w:val="00343A34"/>
    <w:rsid w:val="00343DED"/>
    <w:rsid w:val="00344799"/>
    <w:rsid w:val="00356390"/>
    <w:rsid w:val="00371DED"/>
    <w:rsid w:val="00373FA2"/>
    <w:rsid w:val="003749E5"/>
    <w:rsid w:val="0037654D"/>
    <w:rsid w:val="003806E1"/>
    <w:rsid w:val="00382FF1"/>
    <w:rsid w:val="003934DC"/>
    <w:rsid w:val="003A06B5"/>
    <w:rsid w:val="003A66EF"/>
    <w:rsid w:val="003B334C"/>
    <w:rsid w:val="003B52C1"/>
    <w:rsid w:val="003B5A02"/>
    <w:rsid w:val="003C00B0"/>
    <w:rsid w:val="003C27F4"/>
    <w:rsid w:val="003E0CEF"/>
    <w:rsid w:val="003E7F77"/>
    <w:rsid w:val="0040409F"/>
    <w:rsid w:val="00415255"/>
    <w:rsid w:val="0043104B"/>
    <w:rsid w:val="00450A21"/>
    <w:rsid w:val="00451EB2"/>
    <w:rsid w:val="00457FAE"/>
    <w:rsid w:val="0046208D"/>
    <w:rsid w:val="00464E5E"/>
    <w:rsid w:val="00470F45"/>
    <w:rsid w:val="004712E2"/>
    <w:rsid w:val="004845DC"/>
    <w:rsid w:val="00491A85"/>
    <w:rsid w:val="00493842"/>
    <w:rsid w:val="004966FF"/>
    <w:rsid w:val="004A4DB1"/>
    <w:rsid w:val="004C5DFC"/>
    <w:rsid w:val="004C7FAB"/>
    <w:rsid w:val="004F31AD"/>
    <w:rsid w:val="004F4D97"/>
    <w:rsid w:val="00501646"/>
    <w:rsid w:val="005078CB"/>
    <w:rsid w:val="005201BB"/>
    <w:rsid w:val="005211AB"/>
    <w:rsid w:val="0055535D"/>
    <w:rsid w:val="00556C56"/>
    <w:rsid w:val="00571AAF"/>
    <w:rsid w:val="005A12E1"/>
    <w:rsid w:val="005A62ED"/>
    <w:rsid w:val="005A7B13"/>
    <w:rsid w:val="005B369B"/>
    <w:rsid w:val="005C367B"/>
    <w:rsid w:val="005C5DDE"/>
    <w:rsid w:val="005D087F"/>
    <w:rsid w:val="00602EBC"/>
    <w:rsid w:val="006142B7"/>
    <w:rsid w:val="00614BDA"/>
    <w:rsid w:val="0062313E"/>
    <w:rsid w:val="00637B19"/>
    <w:rsid w:val="00646BFC"/>
    <w:rsid w:val="0065371E"/>
    <w:rsid w:val="00666848"/>
    <w:rsid w:val="00696A5C"/>
    <w:rsid w:val="006B110D"/>
    <w:rsid w:val="006B5AF2"/>
    <w:rsid w:val="006D061F"/>
    <w:rsid w:val="006D7EE9"/>
    <w:rsid w:val="006F1AC4"/>
    <w:rsid w:val="006F25DF"/>
    <w:rsid w:val="00701BA3"/>
    <w:rsid w:val="00706375"/>
    <w:rsid w:val="0072333C"/>
    <w:rsid w:val="00725B23"/>
    <w:rsid w:val="00726B6A"/>
    <w:rsid w:val="007449F1"/>
    <w:rsid w:val="00744DDD"/>
    <w:rsid w:val="007461D9"/>
    <w:rsid w:val="00757AC5"/>
    <w:rsid w:val="00757C43"/>
    <w:rsid w:val="00761633"/>
    <w:rsid w:val="007647B8"/>
    <w:rsid w:val="00774235"/>
    <w:rsid w:val="0078319B"/>
    <w:rsid w:val="007C08ED"/>
    <w:rsid w:val="007E1936"/>
    <w:rsid w:val="007E5DD7"/>
    <w:rsid w:val="007F75BE"/>
    <w:rsid w:val="00800358"/>
    <w:rsid w:val="008027E9"/>
    <w:rsid w:val="00807C78"/>
    <w:rsid w:val="00816C94"/>
    <w:rsid w:val="00827CAD"/>
    <w:rsid w:val="0083153A"/>
    <w:rsid w:val="0085417E"/>
    <w:rsid w:val="00856A5A"/>
    <w:rsid w:val="008712DB"/>
    <w:rsid w:val="0089689D"/>
    <w:rsid w:val="00897094"/>
    <w:rsid w:val="00897E4F"/>
    <w:rsid w:val="008B1D67"/>
    <w:rsid w:val="008B3371"/>
    <w:rsid w:val="008C07C5"/>
    <w:rsid w:val="008C7428"/>
    <w:rsid w:val="008D1BFE"/>
    <w:rsid w:val="008E54BC"/>
    <w:rsid w:val="008E7A00"/>
    <w:rsid w:val="008F2211"/>
    <w:rsid w:val="00924EBF"/>
    <w:rsid w:val="009432F9"/>
    <w:rsid w:val="00946599"/>
    <w:rsid w:val="009561D6"/>
    <w:rsid w:val="009565F8"/>
    <w:rsid w:val="00960D41"/>
    <w:rsid w:val="00974A6A"/>
    <w:rsid w:val="00977E46"/>
    <w:rsid w:val="0098490E"/>
    <w:rsid w:val="00996D82"/>
    <w:rsid w:val="009A273F"/>
    <w:rsid w:val="009B3415"/>
    <w:rsid w:val="009C387B"/>
    <w:rsid w:val="009C7D6C"/>
    <w:rsid w:val="009D47A8"/>
    <w:rsid w:val="009D4FD8"/>
    <w:rsid w:val="009F1AA4"/>
    <w:rsid w:val="00A26881"/>
    <w:rsid w:val="00A352F6"/>
    <w:rsid w:val="00A3703C"/>
    <w:rsid w:val="00A41EB2"/>
    <w:rsid w:val="00A5014E"/>
    <w:rsid w:val="00A54E4F"/>
    <w:rsid w:val="00A61861"/>
    <w:rsid w:val="00A637BC"/>
    <w:rsid w:val="00A868C1"/>
    <w:rsid w:val="00AA51A8"/>
    <w:rsid w:val="00AB00DE"/>
    <w:rsid w:val="00AB0165"/>
    <w:rsid w:val="00AB18CF"/>
    <w:rsid w:val="00AB4356"/>
    <w:rsid w:val="00AC33D3"/>
    <w:rsid w:val="00AD2F32"/>
    <w:rsid w:val="00AE2271"/>
    <w:rsid w:val="00AE40ED"/>
    <w:rsid w:val="00B07561"/>
    <w:rsid w:val="00B07602"/>
    <w:rsid w:val="00B236DC"/>
    <w:rsid w:val="00B24B83"/>
    <w:rsid w:val="00B2743C"/>
    <w:rsid w:val="00B302B1"/>
    <w:rsid w:val="00B32698"/>
    <w:rsid w:val="00B446B0"/>
    <w:rsid w:val="00B55030"/>
    <w:rsid w:val="00B67147"/>
    <w:rsid w:val="00B7109F"/>
    <w:rsid w:val="00B868E1"/>
    <w:rsid w:val="00B906F8"/>
    <w:rsid w:val="00B96DA8"/>
    <w:rsid w:val="00B977FD"/>
    <w:rsid w:val="00BA0487"/>
    <w:rsid w:val="00BB303C"/>
    <w:rsid w:val="00BE5F89"/>
    <w:rsid w:val="00BE7C95"/>
    <w:rsid w:val="00BF122D"/>
    <w:rsid w:val="00BF1283"/>
    <w:rsid w:val="00C1183D"/>
    <w:rsid w:val="00C22E24"/>
    <w:rsid w:val="00C332A4"/>
    <w:rsid w:val="00C44284"/>
    <w:rsid w:val="00C47442"/>
    <w:rsid w:val="00C479EE"/>
    <w:rsid w:val="00C56164"/>
    <w:rsid w:val="00C738C2"/>
    <w:rsid w:val="00C816A2"/>
    <w:rsid w:val="00C9720F"/>
    <w:rsid w:val="00CE71E1"/>
    <w:rsid w:val="00D00FBE"/>
    <w:rsid w:val="00D10DAC"/>
    <w:rsid w:val="00D11203"/>
    <w:rsid w:val="00D150DE"/>
    <w:rsid w:val="00D16810"/>
    <w:rsid w:val="00D22AFB"/>
    <w:rsid w:val="00D24033"/>
    <w:rsid w:val="00D51276"/>
    <w:rsid w:val="00D92878"/>
    <w:rsid w:val="00DA2172"/>
    <w:rsid w:val="00DC20F4"/>
    <w:rsid w:val="00DC598C"/>
    <w:rsid w:val="00DD2B25"/>
    <w:rsid w:val="00E037F6"/>
    <w:rsid w:val="00E06419"/>
    <w:rsid w:val="00E304D0"/>
    <w:rsid w:val="00E31B78"/>
    <w:rsid w:val="00E3215E"/>
    <w:rsid w:val="00E34F81"/>
    <w:rsid w:val="00E458DA"/>
    <w:rsid w:val="00E630F9"/>
    <w:rsid w:val="00E639E9"/>
    <w:rsid w:val="00E72BE8"/>
    <w:rsid w:val="00E735C9"/>
    <w:rsid w:val="00E86576"/>
    <w:rsid w:val="00EA31BD"/>
    <w:rsid w:val="00EA5D4A"/>
    <w:rsid w:val="00EB1368"/>
    <w:rsid w:val="00EB4A69"/>
    <w:rsid w:val="00ED7092"/>
    <w:rsid w:val="00EE3218"/>
    <w:rsid w:val="00EF5AEB"/>
    <w:rsid w:val="00F15C49"/>
    <w:rsid w:val="00F272CA"/>
    <w:rsid w:val="00F46073"/>
    <w:rsid w:val="00F46278"/>
    <w:rsid w:val="00F60715"/>
    <w:rsid w:val="00F60D24"/>
    <w:rsid w:val="00F72804"/>
    <w:rsid w:val="00F85673"/>
    <w:rsid w:val="00FA037A"/>
    <w:rsid w:val="00FD249C"/>
    <w:rsid w:val="00FE6839"/>
    <w:rsid w:val="00FF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6D4B4C"/>
  <w15:chartTrackingRefBased/>
  <w15:docId w15:val="{206B8BEE-81CB-4004-9C42-7A529D0A5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6073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spacing w:after="0" w:line="240" w:lineRule="auto"/>
      <w:outlineLvl w:val="3"/>
    </w:pPr>
    <w:rPr>
      <w:rFonts w:eastAsia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pPr>
      <w:spacing w:after="0" w:line="240" w:lineRule="auto"/>
    </w:pPr>
    <w:rPr>
      <w:rFonts w:ascii="Verdana" w:eastAsia="Times New Roman" w:hAnsi="Verdana"/>
      <w:szCs w:val="20"/>
      <w:lang w:val="en-US"/>
    </w:rPr>
  </w:style>
  <w:style w:type="character" w:customStyle="1" w:styleId="BodyTextChar">
    <w:name w:val="Body Text Char"/>
    <w:link w:val="BodyText"/>
    <w:semiHidden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iPriority w:val="99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paragraph" w:customStyle="1" w:styleId="Default">
    <w:name w:val="Default"/>
    <w:rsid w:val="003B52C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1774</Words>
  <Characters>10116</Characters>
  <Application>Microsoft Office Word</Application>
  <DocSecurity>0</DocSecurity>
  <Lines>84</Lines>
  <Paragraphs>23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11867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subject/>
  <dc:creator>Robu</dc:creator>
  <cp:keywords/>
  <cp:lastModifiedBy>Attila Imre</cp:lastModifiedBy>
  <cp:revision>10</cp:revision>
  <cp:lastPrinted>2019-11-18T19:25:00Z</cp:lastPrinted>
  <dcterms:created xsi:type="dcterms:W3CDTF">2019-11-06T17:14:00Z</dcterms:created>
  <dcterms:modified xsi:type="dcterms:W3CDTF">2019-11-18T19:25:00Z</dcterms:modified>
</cp:coreProperties>
</file>