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ED128" w14:textId="77777777" w:rsidR="00EB2BAE" w:rsidRPr="007B6975" w:rsidRDefault="009F254A">
      <w:pPr>
        <w:spacing w:line="240" w:lineRule="auto"/>
        <w:jc w:val="center"/>
        <w:rPr>
          <w:b/>
          <w:caps/>
        </w:rPr>
      </w:pPr>
      <w:bookmarkStart w:id="0" w:name="_GoBack"/>
      <w:bookmarkEnd w:id="0"/>
      <w:r w:rsidRPr="007B6975">
        <w:rPr>
          <w:b/>
          <w:caps/>
        </w:rPr>
        <w:t>fişa disciplinei</w:t>
      </w:r>
    </w:p>
    <w:p w14:paraId="441AD99A" w14:textId="77777777" w:rsidR="00EB2BAE" w:rsidRPr="007B6975" w:rsidRDefault="009F254A">
      <w:pPr>
        <w:spacing w:after="0" w:line="240" w:lineRule="auto"/>
        <w:rPr>
          <w:b/>
        </w:rPr>
      </w:pPr>
      <w:r w:rsidRPr="007B6975">
        <w:rPr>
          <w:b/>
        </w:rPr>
        <w:t>1. Date despre program</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75"/>
        <w:gridCol w:w="6592"/>
      </w:tblGrid>
      <w:tr w:rsidR="00EB2BAE" w:rsidRPr="007B6975" w14:paraId="30AEE534" w14:textId="77777777" w:rsidTr="003B70A5">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1ABC44" w14:textId="77777777" w:rsidR="00EB2BAE" w:rsidRPr="007B6975" w:rsidRDefault="009F254A">
            <w:pPr>
              <w:spacing w:after="0" w:line="240" w:lineRule="auto"/>
            </w:pPr>
            <w:r w:rsidRPr="007B6975">
              <w:t>1.1. Instituţia de învăţământ superior</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B555F0" w14:textId="34E5AB02" w:rsidR="00EB2BAE" w:rsidRPr="007B6975" w:rsidRDefault="009F254A">
            <w:pPr>
              <w:spacing w:after="0" w:line="240" w:lineRule="auto"/>
            </w:pPr>
            <w:r w:rsidRPr="007B6975">
              <w:t xml:space="preserve">Universitatea </w:t>
            </w:r>
            <w:r w:rsidR="00431B1D">
              <w:t>„</w:t>
            </w:r>
            <w:r w:rsidRPr="007B6975">
              <w:t>Sapientia</w:t>
            </w:r>
            <w:r w:rsidR="00431B1D">
              <w:t>”</w:t>
            </w:r>
            <w:r w:rsidRPr="007B6975">
              <w:t xml:space="preserve"> din</w:t>
            </w:r>
            <w:r w:rsidR="00431B1D">
              <w:t xml:space="preserve"> municipiul</w:t>
            </w:r>
            <w:r w:rsidRPr="007B6975">
              <w:t xml:space="preserve"> Cluj-Napoca</w:t>
            </w:r>
          </w:p>
        </w:tc>
      </w:tr>
      <w:tr w:rsidR="00EB2BAE" w:rsidRPr="007B6975" w14:paraId="7D97FC01" w14:textId="77777777" w:rsidTr="003B70A5">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9BD009" w14:textId="1B08D647" w:rsidR="00EB2BAE" w:rsidRPr="007B6975" w:rsidRDefault="009F254A">
            <w:pPr>
              <w:spacing w:after="0" w:line="240" w:lineRule="auto"/>
            </w:pPr>
            <w:r w:rsidRPr="007B6975">
              <w:t>1.2. Facultatea</w:t>
            </w:r>
            <w:r w:rsidR="009F2FF1">
              <w:rPr>
                <w:szCs w:val="24"/>
              </w:rPr>
              <w:t>/ DSPP</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88C26F" w14:textId="084D56AF" w:rsidR="00EB2BAE" w:rsidRPr="007B6975" w:rsidRDefault="003B70A5" w:rsidP="00191617">
            <w:pPr>
              <w:spacing w:after="0" w:line="240" w:lineRule="auto"/>
            </w:pPr>
            <w:r>
              <w:rPr>
                <w:szCs w:val="24"/>
              </w:rPr>
              <w:t xml:space="preserve">Facultatea de </w:t>
            </w:r>
            <w:r w:rsidR="009F254A" w:rsidRPr="007B6975">
              <w:t xml:space="preserve">Științe Tehnice și Umaniste </w:t>
            </w:r>
            <w:r w:rsidR="00191617">
              <w:t xml:space="preserve">din </w:t>
            </w:r>
            <w:r w:rsidR="009F254A" w:rsidRPr="007B6975">
              <w:t>T</w:t>
            </w:r>
            <w:r w:rsidR="00191617">
              <w:t>âr</w:t>
            </w:r>
            <w:r w:rsidR="00AD37B2">
              <w:t>g</w:t>
            </w:r>
            <w:r w:rsidR="00191617">
              <w:t xml:space="preserve">u </w:t>
            </w:r>
            <w:r w:rsidR="009F254A" w:rsidRPr="007B6975">
              <w:t>Mureș</w:t>
            </w:r>
          </w:p>
        </w:tc>
      </w:tr>
      <w:tr w:rsidR="00EB2BAE" w:rsidRPr="007B6975" w14:paraId="60544A3C" w14:textId="77777777" w:rsidTr="003B70A5">
        <w:trPr>
          <w:trHeight w:val="184"/>
        </w:trPr>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ABB0D8" w14:textId="77777777" w:rsidR="00EB2BAE" w:rsidRPr="007B6975" w:rsidRDefault="009F254A">
            <w:pPr>
              <w:spacing w:after="0" w:line="240" w:lineRule="auto"/>
            </w:pPr>
            <w:r w:rsidRPr="007B6975">
              <w:t>1.3. Domeniul de studii</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AC1953" w14:textId="01DAB4D8" w:rsidR="00EB2BAE" w:rsidRPr="007B6975" w:rsidRDefault="00AD37B2">
            <w:pPr>
              <w:spacing w:after="0" w:line="240" w:lineRule="auto"/>
              <w:ind w:right="-20"/>
            </w:pPr>
            <w:r>
              <w:t>Limbi moderne aplicate</w:t>
            </w:r>
          </w:p>
        </w:tc>
      </w:tr>
      <w:tr w:rsidR="00EB2BAE" w:rsidRPr="007B6975" w14:paraId="43D0BE65" w14:textId="77777777" w:rsidTr="003B70A5">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B0CBC5" w14:textId="77777777" w:rsidR="00EB2BAE" w:rsidRPr="007B6975" w:rsidRDefault="009F254A">
            <w:pPr>
              <w:spacing w:after="0" w:line="240" w:lineRule="auto"/>
            </w:pPr>
            <w:r w:rsidRPr="007B6975">
              <w:t>1.4. Ciclul de studii</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861497" w14:textId="77777777" w:rsidR="00EB2BAE" w:rsidRPr="007B6975" w:rsidRDefault="009F254A">
            <w:pPr>
              <w:spacing w:after="0" w:line="240" w:lineRule="auto"/>
              <w:ind w:right="-20"/>
            </w:pPr>
            <w:r w:rsidRPr="007B6975">
              <w:t>Licență</w:t>
            </w:r>
          </w:p>
        </w:tc>
      </w:tr>
      <w:tr w:rsidR="00EB2BAE" w:rsidRPr="007B6975" w14:paraId="35C0C444" w14:textId="77777777" w:rsidTr="003B70A5">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2504DB" w14:textId="77777777" w:rsidR="00EB2BAE" w:rsidRPr="007B6975" w:rsidRDefault="009F254A">
            <w:pPr>
              <w:spacing w:after="0" w:line="240" w:lineRule="auto"/>
            </w:pPr>
            <w:r w:rsidRPr="007B6975">
              <w:t xml:space="preserve">1.5. Programul de studiu </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380912" w14:textId="142DE9A7" w:rsidR="00EB2BAE" w:rsidRPr="007B6975" w:rsidRDefault="00431B1D">
            <w:pPr>
              <w:spacing w:after="0" w:line="240" w:lineRule="auto"/>
              <w:ind w:right="-20"/>
            </w:pPr>
            <w:r>
              <w:t>Traducere și i</w:t>
            </w:r>
            <w:r w:rsidR="00AD37B2" w:rsidRPr="007B6975">
              <w:t>nterpretare</w:t>
            </w:r>
          </w:p>
        </w:tc>
      </w:tr>
      <w:tr w:rsidR="00EB2BAE" w:rsidRPr="007B6975" w14:paraId="644D4702" w14:textId="77777777" w:rsidTr="003B70A5">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363E8B" w14:textId="77777777" w:rsidR="00EB2BAE" w:rsidRPr="007B6975" w:rsidRDefault="009F254A">
            <w:pPr>
              <w:spacing w:after="0" w:line="240" w:lineRule="auto"/>
            </w:pPr>
            <w:r w:rsidRPr="007B6975">
              <w:t>1.6. Calificarea</w:t>
            </w:r>
          </w:p>
        </w:tc>
        <w:tc>
          <w:tcPr>
            <w:tcW w:w="6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0A2C2C" w14:textId="4F2FE68C" w:rsidR="00EB2BAE" w:rsidRPr="007B6975" w:rsidRDefault="00AD37B2">
            <w:pPr>
              <w:spacing w:after="0" w:line="240" w:lineRule="auto"/>
              <w:ind w:right="-20"/>
            </w:pPr>
            <w:r w:rsidRPr="00AD37B2">
              <w:t>Traducător și interpret</w:t>
            </w:r>
          </w:p>
        </w:tc>
      </w:tr>
    </w:tbl>
    <w:p w14:paraId="03AA0C52" w14:textId="77777777" w:rsidR="00EB2BAE" w:rsidRPr="007B6975" w:rsidRDefault="00EB2BAE">
      <w:pPr>
        <w:spacing w:line="240" w:lineRule="auto"/>
      </w:pPr>
    </w:p>
    <w:p w14:paraId="2DA74B2E" w14:textId="77777777" w:rsidR="00EB2BAE" w:rsidRPr="007B6975" w:rsidRDefault="009F254A">
      <w:pPr>
        <w:spacing w:after="0" w:line="240" w:lineRule="auto"/>
        <w:rPr>
          <w:b/>
        </w:rPr>
      </w:pPr>
      <w:r w:rsidRPr="007B6975">
        <w:rPr>
          <w:b/>
        </w:rPr>
        <w:t>2. Date despre disciplină</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79"/>
        <w:gridCol w:w="390"/>
        <w:gridCol w:w="162"/>
        <w:gridCol w:w="1167"/>
        <w:gridCol w:w="180"/>
        <w:gridCol w:w="538"/>
        <w:gridCol w:w="2153"/>
        <w:gridCol w:w="542"/>
        <w:gridCol w:w="2692"/>
        <w:gridCol w:w="565"/>
      </w:tblGrid>
      <w:tr w:rsidR="00EB2BAE" w:rsidRPr="007B6975" w14:paraId="4F3033CF" w14:textId="77777777">
        <w:trPr>
          <w:trHeight w:val="346"/>
        </w:trPr>
        <w:tc>
          <w:tcPr>
            <w:tcW w:w="369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FBEFB1" w14:textId="77777777" w:rsidR="00EB2BAE" w:rsidRPr="007B6975" w:rsidRDefault="009F254A">
            <w:pPr>
              <w:spacing w:after="0" w:line="240" w:lineRule="auto"/>
            </w:pPr>
            <w:r w:rsidRPr="007B6975">
              <w:t>2.0. Departamentul</w:t>
            </w:r>
          </w:p>
        </w:tc>
        <w:tc>
          <w:tcPr>
            <w:tcW w:w="6669"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2713D2" w14:textId="40697134" w:rsidR="00EB2BAE" w:rsidRPr="00AD37B2" w:rsidRDefault="00431B1D">
            <w:pPr>
              <w:spacing w:after="0" w:line="240" w:lineRule="auto"/>
              <w:rPr>
                <w:b/>
              </w:rPr>
            </w:pPr>
            <w:r>
              <w:rPr>
                <w:b/>
              </w:rPr>
              <w:t xml:space="preserve">Departamentul de </w:t>
            </w:r>
            <w:r w:rsidR="009F254A" w:rsidRPr="00AD37B2">
              <w:rPr>
                <w:b/>
              </w:rPr>
              <w:t>Lingvistică Aplicată</w:t>
            </w:r>
          </w:p>
        </w:tc>
      </w:tr>
      <w:tr w:rsidR="00EB2BAE" w:rsidRPr="007B6975" w14:paraId="46C8E2D9" w14:textId="77777777">
        <w:tc>
          <w:tcPr>
            <w:tcW w:w="369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4061D9" w14:textId="77777777" w:rsidR="00EB2BAE" w:rsidRPr="007B6975" w:rsidRDefault="009F254A">
            <w:pPr>
              <w:spacing w:after="0" w:line="240" w:lineRule="auto"/>
            </w:pPr>
            <w:r w:rsidRPr="007B6975">
              <w:t>2.1. Denumirea disciplinei</w:t>
            </w:r>
          </w:p>
        </w:tc>
        <w:tc>
          <w:tcPr>
            <w:tcW w:w="6669"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F6668C" w14:textId="2A557036" w:rsidR="00EB2BAE" w:rsidRPr="00AD37B2" w:rsidRDefault="009F254A">
            <w:pPr>
              <w:spacing w:after="0" w:line="240" w:lineRule="auto"/>
              <w:rPr>
                <w:b/>
                <w:lang w:val="hu-HU"/>
              </w:rPr>
            </w:pPr>
            <w:r w:rsidRPr="007B6975">
              <w:rPr>
                <w:b/>
              </w:rPr>
              <w:t>Teoria și practica traducerii</w:t>
            </w:r>
            <w:r w:rsidR="00C60DF6" w:rsidRPr="007B6975">
              <w:rPr>
                <w:b/>
              </w:rPr>
              <w:t xml:space="preserve"> M</w:t>
            </w:r>
            <w:r w:rsidR="00D06D66">
              <w:rPr>
                <w:b/>
              </w:rPr>
              <w:t>-</w:t>
            </w:r>
            <w:r w:rsidR="00C60DF6" w:rsidRPr="007B6975">
              <w:rPr>
                <w:b/>
              </w:rPr>
              <w:t>R, R</w:t>
            </w:r>
            <w:r w:rsidR="00D06D66">
              <w:rPr>
                <w:b/>
              </w:rPr>
              <w:t>-</w:t>
            </w:r>
            <w:r w:rsidR="00C60DF6" w:rsidRPr="007B6975">
              <w:rPr>
                <w:b/>
              </w:rPr>
              <w:t>M</w:t>
            </w:r>
            <w:r w:rsidRPr="007B6975">
              <w:rPr>
                <w:b/>
              </w:rPr>
              <w:t xml:space="preserve"> (</w:t>
            </w:r>
            <w:r w:rsidR="00AD37B2">
              <w:rPr>
                <w:b/>
              </w:rPr>
              <w:t>MBHB</w:t>
            </w:r>
            <w:r w:rsidR="00AD37B2">
              <w:rPr>
                <w:b/>
                <w:lang w:val="en-US"/>
              </w:rPr>
              <w:t>0821)</w:t>
            </w:r>
            <w:r w:rsidR="00AD37B2">
              <w:rPr>
                <w:b/>
                <w:lang w:val="en-US"/>
              </w:rPr>
              <w:br/>
            </w:r>
            <w:r w:rsidR="00AD37B2">
              <w:rPr>
                <w:b/>
                <w:lang w:val="hu-HU"/>
              </w:rPr>
              <w:t>Fordításelmélet és -gyakorlat M</w:t>
            </w:r>
            <w:r w:rsidR="00D06D66">
              <w:rPr>
                <w:b/>
                <w:lang w:val="hu-HU"/>
              </w:rPr>
              <w:t>-</w:t>
            </w:r>
            <w:r w:rsidR="00AD37B2">
              <w:rPr>
                <w:b/>
                <w:lang w:val="hu-HU"/>
              </w:rPr>
              <w:t xml:space="preserve">R, R </w:t>
            </w:r>
            <w:r w:rsidR="00D06D66">
              <w:rPr>
                <w:b/>
                <w:lang w:val="hu-HU"/>
              </w:rPr>
              <w:t>-</w:t>
            </w:r>
            <w:r w:rsidR="00AD37B2">
              <w:rPr>
                <w:b/>
                <w:lang w:val="hu-HU"/>
              </w:rPr>
              <w:t>M</w:t>
            </w:r>
            <w:r w:rsidR="00AD37B2">
              <w:rPr>
                <w:b/>
                <w:lang w:val="hu-HU"/>
              </w:rPr>
              <w:br/>
              <w:t>Translation Theory and Practice H</w:t>
            </w:r>
            <w:r w:rsidR="00D06D66">
              <w:rPr>
                <w:b/>
                <w:lang w:val="hu-HU"/>
              </w:rPr>
              <w:t>-</w:t>
            </w:r>
            <w:r w:rsidR="00AD37B2">
              <w:rPr>
                <w:b/>
                <w:lang w:val="hu-HU"/>
              </w:rPr>
              <w:t>R, R</w:t>
            </w:r>
            <w:r w:rsidR="00D06D66">
              <w:rPr>
                <w:b/>
                <w:lang w:val="hu-HU"/>
              </w:rPr>
              <w:t>-</w:t>
            </w:r>
            <w:r w:rsidR="00AD37B2">
              <w:rPr>
                <w:b/>
                <w:lang w:val="hu-HU"/>
              </w:rPr>
              <w:t xml:space="preserve">H </w:t>
            </w:r>
          </w:p>
        </w:tc>
      </w:tr>
      <w:tr w:rsidR="00EB2BAE" w:rsidRPr="007B6975" w14:paraId="6D572180" w14:textId="77777777">
        <w:tc>
          <w:tcPr>
            <w:tcW w:w="369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B37E71" w14:textId="77777777" w:rsidR="00EB2BAE" w:rsidRPr="007B6975" w:rsidRDefault="009F254A">
            <w:pPr>
              <w:spacing w:after="0" w:line="240" w:lineRule="auto"/>
            </w:pPr>
            <w:r w:rsidRPr="007B6975">
              <w:t>2.2. Titularul activităţilor de curs</w:t>
            </w:r>
          </w:p>
        </w:tc>
        <w:tc>
          <w:tcPr>
            <w:tcW w:w="6669"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068633" w14:textId="21988B4A" w:rsidR="00EB2BAE" w:rsidRPr="007B6975" w:rsidRDefault="00F2299A">
            <w:pPr>
              <w:spacing w:after="0" w:line="240" w:lineRule="auto"/>
              <w:rPr>
                <w:lang w:val="hu-HU"/>
              </w:rPr>
            </w:pPr>
            <w:r>
              <w:t>Lect</w:t>
            </w:r>
            <w:r w:rsidR="00AD37B2">
              <w:t>. univ. d</w:t>
            </w:r>
            <w:r w:rsidR="009F254A" w:rsidRPr="007B6975">
              <w:t xml:space="preserve">r. </w:t>
            </w:r>
            <w:r w:rsidR="00AD37B2" w:rsidRPr="007B6975">
              <w:t>S</w:t>
            </w:r>
            <w:r w:rsidR="00AD37B2" w:rsidRPr="007B6975">
              <w:rPr>
                <w:lang w:val="hu-HU"/>
              </w:rPr>
              <w:t xml:space="preserve">ÁROSI-MÁRDIROSZ </w:t>
            </w:r>
            <w:r w:rsidR="009F254A" w:rsidRPr="007B6975">
              <w:rPr>
                <w:lang w:val="hu-HU"/>
              </w:rPr>
              <w:t>Krisztina-Mária</w:t>
            </w:r>
          </w:p>
        </w:tc>
      </w:tr>
      <w:tr w:rsidR="00EB2BAE" w:rsidRPr="007B6975" w14:paraId="22E97ACD" w14:textId="77777777">
        <w:trPr>
          <w:trHeight w:val="191"/>
        </w:trPr>
        <w:tc>
          <w:tcPr>
            <w:tcW w:w="2531"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AD1693" w14:textId="77777777" w:rsidR="00EB2BAE" w:rsidRPr="007B6975" w:rsidRDefault="009F254A">
            <w:pPr>
              <w:spacing w:after="0" w:line="240" w:lineRule="auto"/>
            </w:pPr>
            <w:r w:rsidRPr="007B6975">
              <w:t xml:space="preserve">2.3. Titularul (ii) activităţilor de </w:t>
            </w:r>
          </w:p>
          <w:p w14:paraId="0547CE9C" w14:textId="77777777" w:rsidR="00EB2BAE" w:rsidRPr="007B6975" w:rsidRDefault="009F254A">
            <w:pPr>
              <w:spacing w:after="0" w:line="240" w:lineRule="auto"/>
            </w:pPr>
            <w:r w:rsidRPr="007B6975">
              <w:t xml:space="preserve">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DFBE8" w14:textId="77777777" w:rsidR="00EB2BAE" w:rsidRPr="007B6975" w:rsidRDefault="009F254A">
            <w:pPr>
              <w:spacing w:after="0" w:line="240" w:lineRule="auto"/>
            </w:pPr>
            <w:r w:rsidRPr="007B6975">
              <w:t>seminar</w:t>
            </w:r>
          </w:p>
        </w:tc>
        <w:tc>
          <w:tcPr>
            <w:tcW w:w="6670"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45C6D4" w14:textId="77777777" w:rsidR="00EB2BAE" w:rsidRPr="007B6975" w:rsidRDefault="009F254A">
            <w:pPr>
              <w:spacing w:after="0" w:line="240" w:lineRule="auto"/>
              <w:rPr>
                <w:lang w:val="hu-HU"/>
              </w:rPr>
            </w:pPr>
            <w:r w:rsidRPr="007B6975">
              <w:rPr>
                <w:lang w:val="hu-HU"/>
              </w:rPr>
              <w:t>-</w:t>
            </w:r>
          </w:p>
        </w:tc>
      </w:tr>
      <w:tr w:rsidR="00EB2BAE" w:rsidRPr="007B6975" w14:paraId="6C21AA8F" w14:textId="77777777">
        <w:trPr>
          <w:trHeight w:val="190"/>
        </w:trPr>
        <w:tc>
          <w:tcPr>
            <w:tcW w:w="2531"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18BE65" w14:textId="77777777" w:rsidR="00EB2BAE" w:rsidRPr="007B6975" w:rsidRDefault="00EB2BAE">
            <w:pPr>
              <w:spacing w:after="0" w:line="240" w:lineRule="auto"/>
            </w:pP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D242D" w14:textId="77777777" w:rsidR="00EB2BAE" w:rsidRPr="007B6975" w:rsidRDefault="009F254A">
            <w:pPr>
              <w:spacing w:after="0" w:line="240" w:lineRule="auto"/>
            </w:pPr>
            <w:r w:rsidRPr="007B6975">
              <w:t>laborator</w:t>
            </w:r>
          </w:p>
        </w:tc>
        <w:tc>
          <w:tcPr>
            <w:tcW w:w="6670"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719303" w14:textId="347A4268" w:rsidR="00EB2BAE" w:rsidRPr="007B6975" w:rsidRDefault="00F2299A" w:rsidP="00C60DF6">
            <w:pPr>
              <w:spacing w:after="0" w:line="240" w:lineRule="auto"/>
              <w:rPr>
                <w:lang w:val="hu-HU"/>
              </w:rPr>
            </w:pPr>
            <w:r>
              <w:rPr>
                <w:lang w:val="hu-HU"/>
              </w:rPr>
              <w:t>Conf</w:t>
            </w:r>
            <w:r w:rsidR="00AD37B2">
              <w:rPr>
                <w:lang w:val="hu-HU"/>
              </w:rPr>
              <w:t>. univ d</w:t>
            </w:r>
            <w:r w:rsidR="009F254A" w:rsidRPr="007B6975">
              <w:rPr>
                <w:lang w:val="hu-HU"/>
              </w:rPr>
              <w:t>r.</w:t>
            </w:r>
            <w:r w:rsidR="00AD37B2" w:rsidRPr="007B6975">
              <w:rPr>
                <w:lang w:val="hu-HU"/>
              </w:rPr>
              <w:t xml:space="preserve"> SUBA </w:t>
            </w:r>
            <w:r w:rsidR="00C60DF6" w:rsidRPr="007B6975">
              <w:rPr>
                <w:lang w:val="hu-HU"/>
              </w:rPr>
              <w:t>Réka</w:t>
            </w:r>
          </w:p>
        </w:tc>
      </w:tr>
      <w:tr w:rsidR="00EB2BAE" w:rsidRPr="007B6975" w14:paraId="6DBA36C4" w14:textId="77777777">
        <w:trPr>
          <w:trHeight w:val="190"/>
        </w:trPr>
        <w:tc>
          <w:tcPr>
            <w:tcW w:w="2531"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99334C" w14:textId="77777777" w:rsidR="00EB2BAE" w:rsidRPr="007B6975" w:rsidRDefault="00EB2BAE">
            <w:pPr>
              <w:spacing w:after="0" w:line="240" w:lineRule="auto"/>
            </w:pP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51D47C" w14:textId="77777777" w:rsidR="00EB2BAE" w:rsidRPr="007B6975" w:rsidRDefault="009F254A">
            <w:pPr>
              <w:spacing w:after="0" w:line="240" w:lineRule="auto"/>
            </w:pPr>
            <w:r w:rsidRPr="007B6975">
              <w:t>proiect</w:t>
            </w:r>
          </w:p>
        </w:tc>
        <w:tc>
          <w:tcPr>
            <w:tcW w:w="6670"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5165C7" w14:textId="77777777" w:rsidR="00EB2BAE" w:rsidRPr="007B6975" w:rsidRDefault="009F254A">
            <w:pPr>
              <w:spacing w:after="0" w:line="240" w:lineRule="auto"/>
            </w:pPr>
            <w:r w:rsidRPr="007B6975">
              <w:t>-</w:t>
            </w:r>
          </w:p>
        </w:tc>
      </w:tr>
      <w:tr w:rsidR="00EB2BAE" w:rsidRPr="007B6975" w14:paraId="222CCE9B" w14:textId="77777777">
        <w:tc>
          <w:tcPr>
            <w:tcW w:w="1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D3F53E" w14:textId="77777777" w:rsidR="00EB2BAE" w:rsidRPr="007B6975" w:rsidRDefault="009F254A">
            <w:pPr>
              <w:spacing w:after="0" w:line="240" w:lineRule="auto"/>
              <w:ind w:right="-189"/>
            </w:pPr>
            <w:r w:rsidRPr="007B6975">
              <w:t>2.4. Anul de studiu</w:t>
            </w:r>
          </w:p>
        </w:tc>
        <w:tc>
          <w:tcPr>
            <w:tcW w:w="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73FEB3" w14:textId="66D4BF9A" w:rsidR="00EB2BAE" w:rsidRPr="007B6975" w:rsidRDefault="009F254A">
            <w:pPr>
              <w:spacing w:after="0" w:line="240" w:lineRule="auto"/>
            </w:pPr>
            <w:r w:rsidRPr="007B6975">
              <w:t>I</w:t>
            </w:r>
          </w:p>
        </w:tc>
        <w:tc>
          <w:tcPr>
            <w:tcW w:w="150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FEF530" w14:textId="77777777" w:rsidR="00EB2BAE" w:rsidRPr="007B6975" w:rsidRDefault="009F254A">
            <w:pPr>
              <w:spacing w:after="0" w:line="240" w:lineRule="auto"/>
              <w:ind w:left="-82" w:right="-164"/>
            </w:pPr>
            <w:r w:rsidRPr="007B6975">
              <w:t>2.5. Semestrul</w:t>
            </w:r>
          </w:p>
        </w:tc>
        <w:tc>
          <w:tcPr>
            <w:tcW w:w="5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111C50" w14:textId="299227B2" w:rsidR="00EB2BAE" w:rsidRPr="007B6975" w:rsidRDefault="003257D1">
            <w:pPr>
              <w:spacing w:after="0" w:line="240" w:lineRule="auto"/>
              <w:jc w:val="center"/>
            </w:pPr>
            <w:r>
              <w:t>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77F5C9" w14:textId="77777777" w:rsidR="00EB2BAE" w:rsidRPr="007B6975" w:rsidRDefault="009F254A">
            <w:pPr>
              <w:spacing w:after="0" w:line="240" w:lineRule="auto"/>
              <w:ind w:left="-80" w:right="-122"/>
            </w:pPr>
            <w:r w:rsidRPr="007B6975">
              <w:t>2.6. Tipul de evaluare</w:t>
            </w:r>
          </w:p>
        </w:tc>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1D2039" w14:textId="77777777" w:rsidR="00EB2BAE" w:rsidRPr="007B6975" w:rsidRDefault="009F254A">
            <w:pPr>
              <w:spacing w:after="0" w:line="240" w:lineRule="auto"/>
            </w:pPr>
            <w:r w:rsidRPr="007B6975">
              <w:t>C</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69FC74" w14:textId="77777777" w:rsidR="00EB2BAE" w:rsidRPr="007B6975" w:rsidRDefault="009F254A">
            <w:pPr>
              <w:spacing w:after="0" w:line="240" w:lineRule="auto"/>
              <w:ind w:left="-38" w:right="-136"/>
            </w:pPr>
            <w:r w:rsidRPr="007B6975">
              <w:t>2.7. Regimul disciplinei</w:t>
            </w:r>
          </w:p>
        </w:tc>
        <w:tc>
          <w:tcPr>
            <w:tcW w:w="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06CE7F" w14:textId="77777777" w:rsidR="00EB2BAE" w:rsidRPr="007B6975" w:rsidRDefault="009F254A">
            <w:pPr>
              <w:spacing w:after="0" w:line="240" w:lineRule="auto"/>
            </w:pPr>
            <w:r w:rsidRPr="007B6975">
              <w:t>DA</w:t>
            </w:r>
          </w:p>
        </w:tc>
      </w:tr>
    </w:tbl>
    <w:p w14:paraId="2BFEDC70" w14:textId="77777777" w:rsidR="00EB2BAE" w:rsidRPr="007B6975" w:rsidRDefault="00EB2BAE">
      <w:pPr>
        <w:spacing w:line="240" w:lineRule="auto"/>
      </w:pPr>
    </w:p>
    <w:p w14:paraId="6B5B7D24" w14:textId="77777777" w:rsidR="00EB2BAE" w:rsidRPr="007B6975" w:rsidRDefault="009F254A">
      <w:pPr>
        <w:spacing w:after="0" w:line="240" w:lineRule="auto"/>
      </w:pPr>
      <w:r w:rsidRPr="007B6975">
        <w:rPr>
          <w:b/>
        </w:rPr>
        <w:t>3. Timpul total estimat</w:t>
      </w:r>
      <w:r w:rsidRPr="007B6975">
        <w:t xml:space="preserve"> (ore pe semestru al activităţilor didactice)</w:t>
      </w:r>
    </w:p>
    <w:tbl>
      <w:tblPr>
        <w:tblW w:w="104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869"/>
        <w:gridCol w:w="197"/>
        <w:gridCol w:w="503"/>
        <w:gridCol w:w="2075"/>
        <w:gridCol w:w="273"/>
        <w:gridCol w:w="183"/>
        <w:gridCol w:w="2318"/>
        <w:gridCol w:w="1067"/>
      </w:tblGrid>
      <w:tr w:rsidR="00525990" w:rsidRPr="003257D1" w14:paraId="216E2026" w14:textId="77777777" w:rsidTr="003257D1">
        <w:tc>
          <w:tcPr>
            <w:tcW w:w="3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DCC0B8" w14:textId="77777777" w:rsidR="00EB2BAE" w:rsidRPr="003257D1" w:rsidRDefault="009F254A">
            <w:pPr>
              <w:spacing w:after="0" w:line="240" w:lineRule="auto"/>
            </w:pPr>
            <w:r w:rsidRPr="003257D1">
              <w:t>3.1. Număr de ore pe săptămână</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DA2963" w14:textId="3716B027" w:rsidR="00EB2BAE" w:rsidRPr="003257D1" w:rsidRDefault="00C60DF6">
            <w:pPr>
              <w:spacing w:after="0" w:line="240" w:lineRule="auto"/>
              <w:jc w:val="center"/>
            </w:pPr>
            <w:r w:rsidRPr="003257D1">
              <w:t>3</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728CF0" w14:textId="77777777" w:rsidR="00EB2BAE" w:rsidRPr="003257D1" w:rsidRDefault="009F254A">
            <w:pPr>
              <w:spacing w:after="0" w:line="240" w:lineRule="auto"/>
              <w:ind w:right="-189"/>
            </w:pPr>
            <w:r w:rsidRPr="003257D1">
              <w:t>Din care: 3.2. curs</w:t>
            </w:r>
          </w:p>
        </w:tc>
        <w:tc>
          <w:tcPr>
            <w:tcW w:w="2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95A217" w14:textId="439A6A09" w:rsidR="00EB2BAE" w:rsidRPr="003257D1" w:rsidRDefault="00C60DF6">
            <w:pPr>
              <w:spacing w:after="0" w:line="240" w:lineRule="auto"/>
              <w:jc w:val="center"/>
            </w:pPr>
            <w:r w:rsidRPr="003257D1">
              <w:t>2</w:t>
            </w:r>
          </w:p>
        </w:tc>
        <w:tc>
          <w:tcPr>
            <w:tcW w:w="23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865722" w14:textId="22860D09" w:rsidR="00EB2BAE" w:rsidRPr="003257D1" w:rsidRDefault="009F254A">
            <w:pPr>
              <w:spacing w:after="0" w:line="240" w:lineRule="auto"/>
              <w:ind w:right="-170"/>
            </w:pPr>
            <w:r w:rsidRPr="003257D1">
              <w:t>3.3. laborator</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C98E89" w14:textId="06DEC598" w:rsidR="00EB2BAE" w:rsidRPr="003257D1" w:rsidRDefault="00C60DF6">
            <w:pPr>
              <w:spacing w:after="0" w:line="240" w:lineRule="auto"/>
              <w:jc w:val="center"/>
            </w:pPr>
            <w:r w:rsidRPr="003257D1">
              <w:t>1</w:t>
            </w:r>
          </w:p>
        </w:tc>
      </w:tr>
      <w:tr w:rsidR="00525990" w:rsidRPr="003257D1" w14:paraId="0494CCFB" w14:textId="77777777" w:rsidTr="004B73AC">
        <w:tc>
          <w:tcPr>
            <w:tcW w:w="3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D40762" w14:textId="77777777" w:rsidR="00EB2BAE" w:rsidRPr="003257D1" w:rsidRDefault="009F254A">
            <w:pPr>
              <w:spacing w:after="0" w:line="240" w:lineRule="auto"/>
              <w:ind w:right="-192"/>
            </w:pPr>
            <w:r w:rsidRPr="003257D1">
              <w:t>3.4. Total ore din planul de învăţământ</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2BE936" w14:textId="56A190B1" w:rsidR="00EB2BAE" w:rsidRPr="00DB484E" w:rsidRDefault="00C60DF6">
            <w:pPr>
              <w:spacing w:after="0" w:line="240" w:lineRule="auto"/>
              <w:jc w:val="center"/>
              <w:rPr>
                <w:bCs/>
              </w:rPr>
            </w:pPr>
            <w:r w:rsidRPr="00DB484E">
              <w:rPr>
                <w:bCs/>
              </w:rPr>
              <w:t>42</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9E6F58" w14:textId="77777777" w:rsidR="00EB2BAE" w:rsidRPr="003257D1" w:rsidRDefault="009F254A">
            <w:pPr>
              <w:spacing w:after="0" w:line="240" w:lineRule="auto"/>
              <w:ind w:right="-178"/>
            </w:pPr>
            <w:r w:rsidRPr="003257D1">
              <w:t>Din care: 3.5. curs</w:t>
            </w:r>
          </w:p>
        </w:tc>
        <w:tc>
          <w:tcPr>
            <w:tcW w:w="2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225BB0" w14:textId="77777777" w:rsidR="00EB2BAE" w:rsidRPr="003257D1" w:rsidRDefault="009F254A">
            <w:pPr>
              <w:spacing w:after="0" w:line="240" w:lineRule="auto"/>
              <w:jc w:val="center"/>
            </w:pPr>
            <w:r w:rsidRPr="003257D1">
              <w:t>28</w:t>
            </w:r>
          </w:p>
        </w:tc>
        <w:tc>
          <w:tcPr>
            <w:tcW w:w="23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7F10C0" w14:textId="7814F25F" w:rsidR="00EB2BAE" w:rsidRPr="003257D1" w:rsidRDefault="009F254A">
            <w:pPr>
              <w:spacing w:after="0" w:line="240" w:lineRule="auto"/>
              <w:ind w:right="-128"/>
            </w:pPr>
            <w:r w:rsidRPr="003257D1">
              <w:t>3.6. laborator</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B27DE7" w14:textId="3BED2F6A" w:rsidR="00EB2BAE" w:rsidRPr="003257D1" w:rsidRDefault="00C60DF6">
            <w:pPr>
              <w:spacing w:after="0" w:line="240" w:lineRule="auto"/>
              <w:jc w:val="center"/>
            </w:pPr>
            <w:r w:rsidRPr="003257D1">
              <w:t>14</w:t>
            </w:r>
          </w:p>
        </w:tc>
      </w:tr>
      <w:tr w:rsidR="00EB2BAE" w:rsidRPr="003257D1" w14:paraId="2DE079DC"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88664A" w14:textId="77777777" w:rsidR="00EB2BAE" w:rsidRPr="003257D1" w:rsidRDefault="009F254A">
            <w:pPr>
              <w:spacing w:after="0" w:line="240" w:lineRule="auto"/>
            </w:pPr>
            <w:r w:rsidRPr="003257D1">
              <w:t>Distribuţia fondului de timp:</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C90C10" w14:textId="206892CE" w:rsidR="00EB2BAE" w:rsidRPr="003257D1" w:rsidRDefault="009F254A">
            <w:pPr>
              <w:spacing w:after="0" w:line="240" w:lineRule="auto"/>
              <w:jc w:val="center"/>
              <w:rPr>
                <w:color w:val="000000"/>
              </w:rPr>
            </w:pPr>
            <w:r w:rsidRPr="003257D1">
              <w:rPr>
                <w:color w:val="000000"/>
              </w:rPr>
              <w:t>ore</w:t>
            </w:r>
          </w:p>
        </w:tc>
      </w:tr>
      <w:tr w:rsidR="00EB2BAE" w:rsidRPr="003257D1" w14:paraId="045E726B"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FC1AB" w14:textId="77777777" w:rsidR="00EB2BAE" w:rsidRPr="003257D1" w:rsidRDefault="009F254A">
            <w:pPr>
              <w:spacing w:after="0" w:line="240" w:lineRule="auto"/>
            </w:pPr>
            <w:r w:rsidRPr="003257D1">
              <w:t>Studiul după manual, suport de curs, bibliografie şi notiţe</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A5814E" w14:textId="77777777" w:rsidR="00EB2BAE" w:rsidRPr="003257D1" w:rsidRDefault="009F254A">
            <w:pPr>
              <w:spacing w:after="0" w:line="240" w:lineRule="auto"/>
              <w:jc w:val="center"/>
              <w:rPr>
                <w:color w:val="000000"/>
                <w:lang w:val="en-US"/>
              </w:rPr>
            </w:pPr>
            <w:r w:rsidRPr="003257D1">
              <w:rPr>
                <w:color w:val="000000"/>
              </w:rPr>
              <w:t>2</w:t>
            </w:r>
            <w:r w:rsidRPr="003257D1">
              <w:rPr>
                <w:color w:val="000000"/>
                <w:lang w:val="en-US"/>
              </w:rPr>
              <w:t>0</w:t>
            </w:r>
          </w:p>
        </w:tc>
      </w:tr>
      <w:tr w:rsidR="00EB2BAE" w:rsidRPr="003257D1" w14:paraId="416E65E5" w14:textId="77777777" w:rsidTr="00525990">
        <w:trPr>
          <w:trHeight w:val="332"/>
        </w:trPr>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58279F" w14:textId="77777777" w:rsidR="00EB2BAE" w:rsidRPr="003257D1" w:rsidRDefault="009F254A">
            <w:pPr>
              <w:spacing w:after="0" w:line="240" w:lineRule="auto"/>
            </w:pPr>
            <w:r w:rsidRPr="003257D1">
              <w:t>Documentare suplimentară în bibliotecă, pe platformele electronice de specialitate şi pe teren</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F4D3CE" w14:textId="02D91F17" w:rsidR="00EB2BAE" w:rsidRPr="003257D1" w:rsidRDefault="00C60DF6">
            <w:pPr>
              <w:spacing w:after="0" w:line="240" w:lineRule="auto"/>
              <w:jc w:val="center"/>
              <w:rPr>
                <w:color w:val="000000"/>
                <w:lang w:val="en-US"/>
              </w:rPr>
            </w:pPr>
            <w:r w:rsidRPr="003257D1">
              <w:rPr>
                <w:color w:val="000000"/>
              </w:rPr>
              <w:t>1</w:t>
            </w:r>
            <w:r w:rsidRPr="003257D1">
              <w:rPr>
                <w:color w:val="000000"/>
                <w:lang w:val="en-US"/>
              </w:rPr>
              <w:t>0</w:t>
            </w:r>
          </w:p>
        </w:tc>
      </w:tr>
      <w:tr w:rsidR="00EB2BAE" w:rsidRPr="003257D1" w14:paraId="3DF61697"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47D6EF" w14:textId="77777777" w:rsidR="00EB2BAE" w:rsidRPr="003257D1" w:rsidRDefault="009F254A">
            <w:pPr>
              <w:spacing w:after="0" w:line="240" w:lineRule="auto"/>
            </w:pPr>
            <w:r w:rsidRPr="003257D1">
              <w:t>Pregătire seminarii/laboratoare, teme, referate, portofolii şi eseuri</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0D7960" w14:textId="2DFB3C50" w:rsidR="00EB2BAE" w:rsidRPr="003257D1" w:rsidRDefault="00C60DF6">
            <w:pPr>
              <w:spacing w:after="0" w:line="240" w:lineRule="auto"/>
              <w:jc w:val="center"/>
              <w:rPr>
                <w:color w:val="000000"/>
              </w:rPr>
            </w:pPr>
            <w:r w:rsidRPr="003257D1">
              <w:rPr>
                <w:color w:val="000000"/>
              </w:rPr>
              <w:t>10</w:t>
            </w:r>
          </w:p>
        </w:tc>
      </w:tr>
      <w:tr w:rsidR="00EB2BAE" w:rsidRPr="003257D1" w14:paraId="46BEC2C6"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CD79F8" w14:textId="77777777" w:rsidR="00EB2BAE" w:rsidRPr="003257D1" w:rsidRDefault="009F254A">
            <w:pPr>
              <w:spacing w:after="0" w:line="240" w:lineRule="auto"/>
            </w:pPr>
            <w:r w:rsidRPr="003257D1">
              <w:t>Tutoriat</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CCF422" w14:textId="798AABFD" w:rsidR="00EB2BAE" w:rsidRPr="003257D1" w:rsidRDefault="00C60DF6">
            <w:pPr>
              <w:spacing w:after="0" w:line="240" w:lineRule="auto"/>
              <w:jc w:val="center"/>
              <w:rPr>
                <w:color w:val="000000"/>
              </w:rPr>
            </w:pPr>
            <w:r w:rsidRPr="003257D1">
              <w:rPr>
                <w:color w:val="000000"/>
              </w:rPr>
              <w:t>5</w:t>
            </w:r>
          </w:p>
        </w:tc>
      </w:tr>
      <w:tr w:rsidR="00EB2BAE" w:rsidRPr="003257D1" w14:paraId="3A8AAEFC"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2FAAD" w14:textId="77777777" w:rsidR="00EB2BAE" w:rsidRPr="003257D1" w:rsidRDefault="009F254A">
            <w:pPr>
              <w:spacing w:after="0" w:line="240" w:lineRule="auto"/>
            </w:pPr>
            <w:r w:rsidRPr="003257D1">
              <w:t xml:space="preserve">Examinări </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978308" w14:textId="6BE78C40" w:rsidR="00EB2BAE" w:rsidRPr="003257D1" w:rsidRDefault="00C60DF6">
            <w:pPr>
              <w:spacing w:after="0" w:line="240" w:lineRule="auto"/>
              <w:jc w:val="center"/>
              <w:rPr>
                <w:color w:val="000000"/>
              </w:rPr>
            </w:pPr>
            <w:r w:rsidRPr="003257D1">
              <w:rPr>
                <w:color w:val="000000"/>
              </w:rPr>
              <w:t>5</w:t>
            </w:r>
          </w:p>
        </w:tc>
      </w:tr>
      <w:tr w:rsidR="00EB2BAE" w:rsidRPr="003257D1" w14:paraId="23F3A4D3" w14:textId="77777777" w:rsidTr="00525990">
        <w:tc>
          <w:tcPr>
            <w:tcW w:w="9398"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67D4A8" w14:textId="77777777" w:rsidR="00EB2BAE" w:rsidRPr="003257D1" w:rsidRDefault="009F254A">
            <w:pPr>
              <w:spacing w:after="0" w:line="240" w:lineRule="auto"/>
            </w:pPr>
            <w:r w:rsidRPr="003257D1">
              <w:t xml:space="preserve">Alte activităţi: </w:t>
            </w:r>
          </w:p>
        </w:tc>
        <w:tc>
          <w:tcPr>
            <w:tcW w:w="10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562C71" w14:textId="677C4DC9" w:rsidR="00EB2BAE" w:rsidRPr="003257D1" w:rsidRDefault="00C60DF6">
            <w:pPr>
              <w:spacing w:after="0" w:line="240" w:lineRule="auto"/>
              <w:jc w:val="center"/>
              <w:rPr>
                <w:color w:val="000000"/>
              </w:rPr>
            </w:pPr>
            <w:r w:rsidRPr="003257D1">
              <w:rPr>
                <w:color w:val="000000"/>
              </w:rPr>
              <w:t>8</w:t>
            </w:r>
          </w:p>
        </w:tc>
      </w:tr>
      <w:tr w:rsidR="00525990" w:rsidRPr="003257D1" w14:paraId="70181D44" w14:textId="77777777" w:rsidTr="004B73AC">
        <w:tc>
          <w:tcPr>
            <w:tcW w:w="416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06E7DA" w14:textId="77777777" w:rsidR="00525990" w:rsidRPr="003257D1" w:rsidRDefault="00525990">
            <w:pPr>
              <w:spacing w:after="0" w:line="240" w:lineRule="auto"/>
            </w:pPr>
            <w:r w:rsidRPr="003257D1">
              <w:t>3.7. Total ore studiu individual</w:t>
            </w:r>
          </w:p>
        </w:tc>
        <w:tc>
          <w:tcPr>
            <w:tcW w:w="2779" w:type="dxa"/>
            <w:gridSpan w:val="3"/>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8BC4F6" w14:textId="77777777" w:rsidR="00525990" w:rsidRPr="00DB484E" w:rsidRDefault="00525990">
            <w:pPr>
              <w:spacing w:after="0" w:line="240" w:lineRule="auto"/>
              <w:jc w:val="center"/>
              <w:rPr>
                <w:bCs/>
              </w:rPr>
            </w:pPr>
            <w:r w:rsidRPr="00DB484E">
              <w:rPr>
                <w:bCs/>
              </w:rPr>
              <w:t>58</w:t>
            </w:r>
          </w:p>
        </w:tc>
        <w:tc>
          <w:tcPr>
            <w:tcW w:w="3544" w:type="dxa"/>
            <w:gridSpan w:val="3"/>
            <w:tcBorders>
              <w:top w:val="nil"/>
              <w:left w:val="single" w:sz="4" w:space="0" w:color="auto"/>
              <w:bottom w:val="nil"/>
              <w:right w:val="nil"/>
            </w:tcBorders>
            <w:shd w:val="clear" w:color="auto" w:fill="auto"/>
          </w:tcPr>
          <w:p w14:paraId="04F96EB1" w14:textId="34896F9E" w:rsidR="00525990" w:rsidRPr="003257D1" w:rsidRDefault="00525990">
            <w:pPr>
              <w:spacing w:after="0" w:line="240" w:lineRule="auto"/>
              <w:jc w:val="center"/>
              <w:rPr>
                <w:b/>
              </w:rPr>
            </w:pPr>
          </w:p>
        </w:tc>
      </w:tr>
      <w:tr w:rsidR="00525990" w:rsidRPr="003257D1" w14:paraId="72602045" w14:textId="77777777" w:rsidTr="004B73AC">
        <w:trPr>
          <w:trHeight w:val="422"/>
        </w:trPr>
        <w:tc>
          <w:tcPr>
            <w:tcW w:w="416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27B6E8" w14:textId="77777777" w:rsidR="00525990" w:rsidRPr="003257D1" w:rsidRDefault="00525990">
            <w:pPr>
              <w:spacing w:after="0" w:line="240" w:lineRule="auto"/>
            </w:pPr>
            <w:r w:rsidRPr="003257D1">
              <w:t>3.8. Total ore pe semestru</w:t>
            </w:r>
          </w:p>
        </w:tc>
        <w:tc>
          <w:tcPr>
            <w:tcW w:w="2779" w:type="dxa"/>
            <w:gridSpan w:val="3"/>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C78BC57" w14:textId="77777777" w:rsidR="00525990" w:rsidRPr="00DB484E" w:rsidRDefault="00525990">
            <w:pPr>
              <w:spacing w:after="0" w:line="240" w:lineRule="auto"/>
              <w:jc w:val="center"/>
              <w:rPr>
                <w:bCs/>
              </w:rPr>
            </w:pPr>
            <w:r w:rsidRPr="00DB484E">
              <w:rPr>
                <w:bCs/>
              </w:rPr>
              <w:t>100</w:t>
            </w:r>
          </w:p>
        </w:tc>
        <w:tc>
          <w:tcPr>
            <w:tcW w:w="3544" w:type="dxa"/>
            <w:gridSpan w:val="3"/>
            <w:tcBorders>
              <w:top w:val="nil"/>
              <w:left w:val="single" w:sz="4" w:space="0" w:color="auto"/>
              <w:bottom w:val="nil"/>
              <w:right w:val="nil"/>
            </w:tcBorders>
            <w:shd w:val="clear" w:color="auto" w:fill="auto"/>
          </w:tcPr>
          <w:p w14:paraId="56A0D033" w14:textId="5F1D920C" w:rsidR="00525990" w:rsidRPr="003257D1" w:rsidRDefault="00525990">
            <w:pPr>
              <w:spacing w:after="0" w:line="240" w:lineRule="auto"/>
              <w:jc w:val="center"/>
              <w:rPr>
                <w:b/>
              </w:rPr>
            </w:pPr>
          </w:p>
        </w:tc>
      </w:tr>
      <w:tr w:rsidR="00525990" w:rsidRPr="007B6975" w14:paraId="7102B3D7" w14:textId="77777777" w:rsidTr="004B73AC">
        <w:tc>
          <w:tcPr>
            <w:tcW w:w="416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C2FEE9" w14:textId="77777777" w:rsidR="00525990" w:rsidRPr="003257D1" w:rsidRDefault="00525990">
            <w:pPr>
              <w:spacing w:after="0" w:line="240" w:lineRule="auto"/>
            </w:pPr>
            <w:r w:rsidRPr="003257D1">
              <w:t>3.9. Numărul de puncte de credit</w:t>
            </w:r>
          </w:p>
        </w:tc>
        <w:tc>
          <w:tcPr>
            <w:tcW w:w="2779" w:type="dxa"/>
            <w:gridSpan w:val="3"/>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0F31A2D" w14:textId="77777777" w:rsidR="00525990" w:rsidRPr="007B6975" w:rsidRDefault="00525990">
            <w:pPr>
              <w:spacing w:after="0" w:line="240" w:lineRule="auto"/>
              <w:jc w:val="center"/>
            </w:pPr>
            <w:r w:rsidRPr="003257D1">
              <w:t>4</w:t>
            </w:r>
          </w:p>
        </w:tc>
        <w:tc>
          <w:tcPr>
            <w:tcW w:w="3544" w:type="dxa"/>
            <w:gridSpan w:val="3"/>
            <w:tcBorders>
              <w:top w:val="nil"/>
              <w:left w:val="single" w:sz="4" w:space="0" w:color="auto"/>
              <w:bottom w:val="nil"/>
              <w:right w:val="nil"/>
            </w:tcBorders>
            <w:shd w:val="clear" w:color="auto" w:fill="auto"/>
          </w:tcPr>
          <w:p w14:paraId="0FBA16A0" w14:textId="10E29ECF" w:rsidR="00525990" w:rsidRPr="007B6975" w:rsidRDefault="00525990">
            <w:pPr>
              <w:spacing w:after="0" w:line="240" w:lineRule="auto"/>
              <w:jc w:val="center"/>
            </w:pPr>
          </w:p>
        </w:tc>
      </w:tr>
    </w:tbl>
    <w:p w14:paraId="0FBA3665" w14:textId="77777777" w:rsidR="00EB2BAE" w:rsidRPr="007B6975" w:rsidRDefault="00EB2BAE">
      <w:pPr>
        <w:spacing w:line="240" w:lineRule="auto"/>
      </w:pPr>
    </w:p>
    <w:p w14:paraId="75C57AC2" w14:textId="77777777" w:rsidR="00EB2BAE" w:rsidRPr="007B6975" w:rsidRDefault="009F254A">
      <w:pPr>
        <w:spacing w:after="0" w:line="240" w:lineRule="auto"/>
      </w:pPr>
      <w:r w:rsidRPr="007B6975">
        <w:rPr>
          <w:b/>
        </w:rPr>
        <w:t xml:space="preserve">4. Precondiţii </w:t>
      </w:r>
      <w:r w:rsidRPr="007B6975">
        <w:t>(acolo unde este cazul)</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988"/>
        <w:gridCol w:w="7380"/>
      </w:tblGrid>
      <w:tr w:rsidR="00EB2BAE" w:rsidRPr="007B6975" w14:paraId="4B7C6A06" w14:textId="77777777">
        <w:tc>
          <w:tcPr>
            <w:tcW w:w="29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035BEA" w14:textId="77777777" w:rsidR="00EB2BAE" w:rsidRPr="007B6975" w:rsidRDefault="009F254A">
            <w:pPr>
              <w:spacing w:after="0" w:line="240" w:lineRule="auto"/>
            </w:pPr>
            <w:r w:rsidRPr="007B6975">
              <w:t>4.1. de curriculum</w:t>
            </w:r>
          </w:p>
        </w:tc>
        <w:tc>
          <w:tcPr>
            <w:tcW w:w="7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E9E829" w14:textId="77777777" w:rsidR="00EB2BAE" w:rsidRPr="007B6975" w:rsidRDefault="009F254A">
            <w:pPr>
              <w:spacing w:after="0" w:line="240" w:lineRule="auto"/>
              <w:ind w:left="284"/>
            </w:pPr>
            <w:r w:rsidRPr="007B6975">
              <w:t xml:space="preserve">- </w:t>
            </w:r>
          </w:p>
        </w:tc>
      </w:tr>
      <w:tr w:rsidR="00EB2BAE" w:rsidRPr="007B6975" w14:paraId="71C5E0B4" w14:textId="77777777">
        <w:tc>
          <w:tcPr>
            <w:tcW w:w="29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C4F34" w14:textId="77777777" w:rsidR="00EB2BAE" w:rsidRPr="007B6975" w:rsidRDefault="009F254A">
            <w:pPr>
              <w:spacing w:after="0" w:line="240" w:lineRule="auto"/>
            </w:pPr>
            <w:r w:rsidRPr="007B6975">
              <w:t>4.2. de competenţe</w:t>
            </w:r>
          </w:p>
        </w:tc>
        <w:tc>
          <w:tcPr>
            <w:tcW w:w="7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7774BA" w14:textId="15E6ADE6" w:rsidR="00EB2BAE" w:rsidRPr="007B6975" w:rsidRDefault="009F254A">
            <w:pPr>
              <w:spacing w:after="0" w:line="240" w:lineRule="auto"/>
              <w:ind w:left="284"/>
              <w:rPr>
                <w:rFonts w:eastAsia="Times New Roman"/>
                <w:lang w:val="hu-HU"/>
              </w:rPr>
            </w:pPr>
            <w:r w:rsidRPr="007B6975">
              <w:rPr>
                <w:rFonts w:eastAsia="Times New Roman"/>
                <w:lang w:val="hu-HU"/>
              </w:rPr>
              <w:t>(Nivel de compete</w:t>
            </w:r>
            <w:r w:rsidR="006F3578" w:rsidRPr="007B6975">
              <w:rPr>
                <w:rFonts w:eastAsia="Times New Roman"/>
                <w:lang w:val="hu-HU"/>
              </w:rPr>
              <w:t>nţă B2/C1 în ambele limbi /RO-HUN</w:t>
            </w:r>
            <w:r w:rsidRPr="007B6975">
              <w:rPr>
                <w:rFonts w:eastAsia="Times New Roman"/>
                <w:lang w:val="hu-HU"/>
              </w:rPr>
              <w:t>/ - vezi Cadrul European Comun de Referinţă pentru Limbi);</w:t>
            </w:r>
          </w:p>
        </w:tc>
      </w:tr>
    </w:tbl>
    <w:p w14:paraId="4F4A5120" w14:textId="77777777" w:rsidR="00EB2BAE" w:rsidRPr="007B6975" w:rsidRDefault="00EB2BAE">
      <w:pPr>
        <w:spacing w:after="0" w:line="240" w:lineRule="auto"/>
        <w:rPr>
          <w:b/>
        </w:rPr>
      </w:pPr>
    </w:p>
    <w:p w14:paraId="71171CA7" w14:textId="77777777" w:rsidR="00EB2BAE" w:rsidRPr="007B6975" w:rsidRDefault="009F254A">
      <w:pPr>
        <w:spacing w:after="0" w:line="240" w:lineRule="auto"/>
      </w:pPr>
      <w:r w:rsidRPr="007B6975">
        <w:rPr>
          <w:b/>
        </w:rPr>
        <w:t>5. Condiţii</w:t>
      </w:r>
      <w:r w:rsidRPr="007B6975">
        <w:t xml:space="preserve"> (acolo unde este cazul)</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057"/>
        <w:gridCol w:w="6404"/>
      </w:tblGrid>
      <w:tr w:rsidR="00EB2BAE" w:rsidRPr="007B6975" w14:paraId="1EB2EB3F" w14:textId="77777777" w:rsidTr="00BF5D59">
        <w:tc>
          <w:tcPr>
            <w:tcW w:w="40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31F51" w14:textId="77777777" w:rsidR="00EB2BAE" w:rsidRPr="007B6975" w:rsidRDefault="009F254A">
            <w:pPr>
              <w:spacing w:after="0" w:line="240" w:lineRule="auto"/>
            </w:pPr>
            <w:r w:rsidRPr="007B6975">
              <w:t>5.1.  De desfăşurare a cursului</w:t>
            </w:r>
          </w:p>
        </w:tc>
        <w:tc>
          <w:tcPr>
            <w:tcW w:w="64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C52896" w14:textId="77777777" w:rsidR="00EB2BAE" w:rsidRPr="007B6975" w:rsidRDefault="009F254A">
            <w:pPr>
              <w:spacing w:after="0" w:line="240" w:lineRule="auto"/>
              <w:ind w:left="284"/>
            </w:pPr>
            <w:r w:rsidRPr="007B6975">
              <w:t>Prezență obligatorie</w:t>
            </w:r>
          </w:p>
        </w:tc>
      </w:tr>
      <w:tr w:rsidR="00EB2BAE" w:rsidRPr="007B6975" w14:paraId="522F499C" w14:textId="77777777" w:rsidTr="00BF5D59">
        <w:tc>
          <w:tcPr>
            <w:tcW w:w="40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F780D0" w14:textId="77777777" w:rsidR="00EB2BAE" w:rsidRPr="007B6975" w:rsidRDefault="009F254A">
            <w:pPr>
              <w:spacing w:after="0" w:line="240" w:lineRule="auto"/>
            </w:pPr>
            <w:r w:rsidRPr="007B6975">
              <w:t>5.2.  De desfăşurare a seminarului/laboratorului/proiectului</w:t>
            </w:r>
          </w:p>
        </w:tc>
        <w:tc>
          <w:tcPr>
            <w:tcW w:w="64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159CDB" w14:textId="77777777" w:rsidR="00EB2BAE" w:rsidRPr="007B6975" w:rsidRDefault="009F254A">
            <w:pPr>
              <w:spacing w:after="0" w:line="240" w:lineRule="auto"/>
              <w:ind w:left="284"/>
            </w:pPr>
            <w:r w:rsidRPr="007B6975">
              <w:t>Prezență obligatorie</w:t>
            </w:r>
          </w:p>
        </w:tc>
      </w:tr>
    </w:tbl>
    <w:p w14:paraId="08A7CBCD" w14:textId="6830991F" w:rsidR="00A151BA" w:rsidRDefault="00A151BA">
      <w:pPr>
        <w:spacing w:after="0" w:line="240" w:lineRule="auto"/>
        <w:rPr>
          <w:b/>
        </w:rPr>
      </w:pPr>
    </w:p>
    <w:p w14:paraId="2B6F16E0" w14:textId="77777777" w:rsidR="00A151BA" w:rsidRDefault="00A151BA">
      <w:pPr>
        <w:suppressAutoHyphens w:val="0"/>
        <w:spacing w:after="0" w:line="240" w:lineRule="auto"/>
        <w:rPr>
          <w:b/>
        </w:rPr>
      </w:pPr>
      <w:r>
        <w:rPr>
          <w:b/>
        </w:rPr>
        <w:br w:type="page"/>
      </w:r>
    </w:p>
    <w:p w14:paraId="41045E14" w14:textId="77777777" w:rsidR="00EB2BAE" w:rsidRPr="007B6975" w:rsidRDefault="009F254A">
      <w:pPr>
        <w:spacing w:after="0" w:line="240" w:lineRule="auto"/>
        <w:rPr>
          <w:b/>
        </w:rPr>
      </w:pPr>
      <w:r w:rsidRPr="007B6975">
        <w:rPr>
          <w:b/>
        </w:rPr>
        <w:lastRenderedPageBreak/>
        <w:t>6. Competenţele specifice acumulate</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3"/>
        <w:gridCol w:w="9463"/>
      </w:tblGrid>
      <w:tr w:rsidR="00EB2BAE" w:rsidRPr="007B6975" w14:paraId="65D5A4FD" w14:textId="77777777" w:rsidTr="00DB484E">
        <w:trPr>
          <w:cantSplit/>
          <w:trHeight w:hRule="exact" w:val="1648"/>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14:paraId="5F99FB5B" w14:textId="77777777" w:rsidR="00EB2BAE" w:rsidRPr="007B6975" w:rsidRDefault="009F254A">
            <w:pPr>
              <w:spacing w:after="0" w:line="240" w:lineRule="auto"/>
              <w:ind w:left="113" w:right="113"/>
              <w:jc w:val="center"/>
              <w:rPr>
                <w:b/>
              </w:rPr>
            </w:pPr>
            <w:r w:rsidRPr="007B6975">
              <w:rPr>
                <w:b/>
              </w:rPr>
              <w:t>Competenţe profesionale</w:t>
            </w:r>
          </w:p>
        </w:tc>
        <w:tc>
          <w:tcPr>
            <w:tcW w:w="9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4CC6F3" w14:textId="77777777" w:rsidR="00EB2BAE" w:rsidRPr="007B6975" w:rsidRDefault="009F254A">
            <w:pPr>
              <w:widowControl w:val="0"/>
              <w:numPr>
                <w:ilvl w:val="0"/>
                <w:numId w:val="3"/>
              </w:numPr>
              <w:spacing w:after="0" w:line="240" w:lineRule="auto"/>
              <w:ind w:left="425" w:right="141"/>
            </w:pPr>
            <w:r w:rsidRPr="007B6975">
              <w:t>C2 Aplicarea adecvată a tehnicilor de traducere și mediere scrisă și orală din limba B/ C în limba A și invers, în domenii de interes larg și semispecializate</w:t>
            </w:r>
          </w:p>
          <w:p w14:paraId="6979198A" w14:textId="77777777" w:rsidR="00EB2BAE" w:rsidRPr="007B6975" w:rsidRDefault="009F254A">
            <w:pPr>
              <w:widowControl w:val="0"/>
              <w:numPr>
                <w:ilvl w:val="0"/>
                <w:numId w:val="3"/>
              </w:numPr>
              <w:spacing w:after="0" w:line="240" w:lineRule="auto"/>
              <w:ind w:left="425" w:right="141"/>
            </w:pPr>
            <w:r w:rsidRPr="007B6975">
              <w:t>C3 Aplicarea adecvată a TIC (programe informatice, dicționare electronice, baze de date, tehnici de arhivare a documentelor etc.) pentru documentare, identificare și stocare a informației, tehnoredactare și corectură de texte</w:t>
            </w:r>
          </w:p>
        </w:tc>
      </w:tr>
      <w:tr w:rsidR="00EB2BAE" w:rsidRPr="007B6975" w14:paraId="1842FD2B" w14:textId="77777777" w:rsidTr="00DB484E">
        <w:trPr>
          <w:cantSplit/>
          <w:trHeight w:hRule="exact" w:val="177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tcPr>
          <w:p w14:paraId="5027604A" w14:textId="77777777" w:rsidR="00EB2BAE" w:rsidRPr="007B6975" w:rsidRDefault="009F254A">
            <w:pPr>
              <w:spacing w:after="0" w:line="240" w:lineRule="auto"/>
              <w:ind w:left="113" w:right="113"/>
              <w:rPr>
                <w:b/>
              </w:rPr>
            </w:pPr>
            <w:r w:rsidRPr="007B6975">
              <w:rPr>
                <w:b/>
              </w:rPr>
              <w:t>Competenţe transversale</w:t>
            </w:r>
          </w:p>
        </w:tc>
        <w:tc>
          <w:tcPr>
            <w:tcW w:w="9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5E3AF" w14:textId="77777777" w:rsidR="00EB2BAE" w:rsidRPr="007B6975" w:rsidRDefault="009F254A">
            <w:pPr>
              <w:widowControl w:val="0"/>
              <w:numPr>
                <w:ilvl w:val="0"/>
                <w:numId w:val="4"/>
              </w:numPr>
              <w:spacing w:after="0" w:line="240" w:lineRule="auto"/>
            </w:pPr>
            <w:r w:rsidRPr="007B6975">
              <w:t xml:space="preserve">CT1. Gestionarea optimă a sarcinilor profesionale şi deprinderea executării lor la termen, în mod riguros, eficient şi responsabil; Respectarea normelor de etică specifice domeniului </w:t>
            </w:r>
          </w:p>
          <w:p w14:paraId="241C5A29" w14:textId="77777777" w:rsidR="00EB2BAE" w:rsidRPr="007B6975" w:rsidRDefault="009F254A">
            <w:pPr>
              <w:widowControl w:val="0"/>
              <w:numPr>
                <w:ilvl w:val="0"/>
                <w:numId w:val="4"/>
              </w:numPr>
              <w:spacing w:after="0" w:line="240" w:lineRule="auto"/>
            </w:pPr>
            <w:r w:rsidRPr="007B6975">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6EBBA977" w14:textId="77777777" w:rsidR="00EB2BAE" w:rsidRPr="007B6975" w:rsidRDefault="009F254A">
            <w:pPr>
              <w:widowControl w:val="0"/>
              <w:numPr>
                <w:ilvl w:val="0"/>
                <w:numId w:val="4"/>
              </w:numPr>
              <w:spacing w:after="0" w:line="240" w:lineRule="auto"/>
            </w:pPr>
            <w:r w:rsidRPr="007B6975">
              <w:t>CT3. Identificarea şi utilizarea unor metode şi tehnici eficiente de învăţare; conştientizarea motivaţiilor extrinseci şi intrinseci ale învăţării continue</w:t>
            </w:r>
          </w:p>
          <w:p w14:paraId="30611A84" w14:textId="77777777" w:rsidR="00EB2BAE" w:rsidRPr="007B6975" w:rsidRDefault="00EB2BAE">
            <w:pPr>
              <w:spacing w:line="240" w:lineRule="auto"/>
              <w:ind w:right="263"/>
              <w:rPr>
                <w:lang w:val="en-US"/>
              </w:rPr>
            </w:pPr>
          </w:p>
        </w:tc>
      </w:tr>
    </w:tbl>
    <w:p w14:paraId="5CF70B79" w14:textId="77777777" w:rsidR="00EB2BAE" w:rsidRPr="007B6975" w:rsidRDefault="00EB2BAE">
      <w:pPr>
        <w:spacing w:after="0" w:line="240" w:lineRule="auto"/>
        <w:rPr>
          <w:b/>
        </w:rPr>
      </w:pPr>
    </w:p>
    <w:p w14:paraId="0C800B49" w14:textId="77777777" w:rsidR="00EB2BAE" w:rsidRPr="007B6975" w:rsidRDefault="009F254A">
      <w:pPr>
        <w:spacing w:after="0" w:line="240" w:lineRule="auto"/>
      </w:pPr>
      <w:r w:rsidRPr="007B6975">
        <w:rPr>
          <w:b/>
        </w:rPr>
        <w:t>7. Obiectivele disciplinei</w:t>
      </w:r>
      <w:r w:rsidRPr="007B6975">
        <w:t xml:space="preserve"> (reieşind din grila competenţelor acumulate)</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947"/>
        <w:gridCol w:w="7509"/>
      </w:tblGrid>
      <w:tr w:rsidR="00EB2BAE" w:rsidRPr="00DB484E" w14:paraId="668E7EC8" w14:textId="77777777" w:rsidTr="00DB484E">
        <w:trPr>
          <w:trHeight w:val="917"/>
        </w:trPr>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3D9955" w14:textId="77777777" w:rsidR="00EB2BAE" w:rsidRPr="00DB484E" w:rsidRDefault="009F254A" w:rsidP="00DB484E">
            <w:pPr>
              <w:spacing w:after="0" w:line="240" w:lineRule="auto"/>
              <w:contextualSpacing/>
              <w:rPr>
                <w:szCs w:val="24"/>
              </w:rPr>
            </w:pPr>
            <w:r w:rsidRPr="00DB484E">
              <w:rPr>
                <w:szCs w:val="24"/>
              </w:rPr>
              <w:t>7.1. Obiectivul general al disciplinei</w:t>
            </w:r>
          </w:p>
        </w:tc>
        <w:tc>
          <w:tcPr>
            <w:tcW w:w="76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3012FF" w14:textId="77777777" w:rsidR="00EB2BAE" w:rsidRPr="00DB484E" w:rsidRDefault="009F254A" w:rsidP="00DB484E">
            <w:pPr>
              <w:spacing w:after="0" w:line="240" w:lineRule="auto"/>
              <w:contextualSpacing/>
              <w:rPr>
                <w:szCs w:val="24"/>
              </w:rPr>
            </w:pPr>
            <w:r w:rsidRPr="00DB484E">
              <w:rPr>
                <w:szCs w:val="24"/>
              </w:rPr>
              <w:t>Însuşirea de către studenţi a cunoștințelor de bază privind teoria traducerii.</w:t>
            </w:r>
          </w:p>
          <w:p w14:paraId="2C556E32" w14:textId="77777777" w:rsidR="00EB2BAE" w:rsidRPr="00DB484E" w:rsidRDefault="009F254A" w:rsidP="00DB484E">
            <w:pPr>
              <w:spacing w:after="0" w:line="240" w:lineRule="auto"/>
              <w:contextualSpacing/>
              <w:rPr>
                <w:szCs w:val="24"/>
              </w:rPr>
            </w:pPr>
            <w:r w:rsidRPr="00DB484E">
              <w:rPr>
                <w:szCs w:val="24"/>
              </w:rPr>
              <w:t>Înțelegerea termenilor de specialitate folosite în traductologie.</w:t>
            </w:r>
          </w:p>
          <w:p w14:paraId="6471386C" w14:textId="77777777" w:rsidR="00EB2BAE" w:rsidRPr="00DB484E" w:rsidRDefault="009F254A" w:rsidP="00DB484E">
            <w:pPr>
              <w:spacing w:after="0" w:line="240" w:lineRule="auto"/>
              <w:contextualSpacing/>
              <w:rPr>
                <w:szCs w:val="24"/>
              </w:rPr>
            </w:pPr>
            <w:r w:rsidRPr="00DB484E">
              <w:rPr>
                <w:szCs w:val="24"/>
              </w:rPr>
              <w:t>Recunoașterea diferitelor teorii de traducere.</w:t>
            </w:r>
          </w:p>
        </w:tc>
      </w:tr>
      <w:tr w:rsidR="00EB2BAE" w:rsidRPr="00DB484E" w14:paraId="16985A0A" w14:textId="77777777" w:rsidTr="00DB484E">
        <w:trPr>
          <w:trHeight w:val="2038"/>
        </w:trPr>
        <w:tc>
          <w:tcPr>
            <w:tcW w:w="29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A2A443" w14:textId="77777777" w:rsidR="00EB2BAE" w:rsidRPr="00DB484E" w:rsidRDefault="009F254A" w:rsidP="00DB484E">
            <w:pPr>
              <w:spacing w:after="0" w:line="240" w:lineRule="auto"/>
              <w:contextualSpacing/>
              <w:rPr>
                <w:szCs w:val="24"/>
              </w:rPr>
            </w:pPr>
            <w:r w:rsidRPr="00DB484E">
              <w:rPr>
                <w:szCs w:val="24"/>
              </w:rPr>
              <w:t>7.2. Obiectivele specifice</w:t>
            </w:r>
          </w:p>
          <w:p w14:paraId="11845D82" w14:textId="77777777" w:rsidR="00EB2BAE" w:rsidRPr="00DB484E" w:rsidRDefault="00EB2BAE" w:rsidP="00DB484E">
            <w:pPr>
              <w:spacing w:after="0" w:line="240" w:lineRule="auto"/>
              <w:contextualSpacing/>
              <w:rPr>
                <w:szCs w:val="24"/>
              </w:rPr>
            </w:pPr>
          </w:p>
          <w:p w14:paraId="1E03FC6D" w14:textId="77777777" w:rsidR="00EB2BAE" w:rsidRPr="00DB484E" w:rsidRDefault="00EB2BAE" w:rsidP="00DB484E">
            <w:pPr>
              <w:spacing w:after="0" w:line="240" w:lineRule="auto"/>
              <w:contextualSpacing/>
              <w:rPr>
                <w:szCs w:val="24"/>
              </w:rPr>
            </w:pPr>
          </w:p>
          <w:p w14:paraId="19F79DEB" w14:textId="77777777" w:rsidR="00EB2BAE" w:rsidRPr="00DB484E" w:rsidRDefault="00EB2BAE" w:rsidP="00DB484E">
            <w:pPr>
              <w:spacing w:after="0" w:line="240" w:lineRule="auto"/>
              <w:contextualSpacing/>
              <w:rPr>
                <w:szCs w:val="24"/>
              </w:rPr>
            </w:pPr>
          </w:p>
          <w:p w14:paraId="4B71FC50" w14:textId="77777777" w:rsidR="00EB2BAE" w:rsidRPr="00DB484E" w:rsidRDefault="00EB2BAE" w:rsidP="00DB484E">
            <w:pPr>
              <w:spacing w:after="0" w:line="240" w:lineRule="auto"/>
              <w:contextualSpacing/>
              <w:rPr>
                <w:szCs w:val="24"/>
              </w:rPr>
            </w:pPr>
          </w:p>
        </w:tc>
        <w:tc>
          <w:tcPr>
            <w:tcW w:w="76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E96EE3" w14:textId="77777777" w:rsidR="00EB2BAE" w:rsidRPr="00DB484E" w:rsidRDefault="009F254A" w:rsidP="00DB484E">
            <w:pPr>
              <w:spacing w:after="0" w:line="240" w:lineRule="auto"/>
              <w:contextualSpacing/>
              <w:rPr>
                <w:szCs w:val="24"/>
              </w:rPr>
            </w:pPr>
            <w:r w:rsidRPr="00DB484E">
              <w:rPr>
                <w:szCs w:val="24"/>
              </w:rPr>
              <w:t>Exprimarea coerentă și concisă în formă scrisă și orală privind teoriile însușite</w:t>
            </w:r>
          </w:p>
          <w:p w14:paraId="0C4FF4E7" w14:textId="77777777" w:rsidR="00EB2BAE" w:rsidRPr="00DB484E" w:rsidRDefault="009F254A" w:rsidP="00DB484E">
            <w:pPr>
              <w:spacing w:after="0" w:line="240" w:lineRule="auto"/>
              <w:contextualSpacing/>
              <w:rPr>
                <w:szCs w:val="24"/>
              </w:rPr>
            </w:pPr>
            <w:r w:rsidRPr="00DB484E">
              <w:rPr>
                <w:szCs w:val="24"/>
              </w:rPr>
              <w:t>Aplicarea în mod creativ a cunoștințelor dobândite</w:t>
            </w:r>
          </w:p>
          <w:p w14:paraId="7272EDE6" w14:textId="7D4C29AC" w:rsidR="00EB2BAE" w:rsidRPr="00DB484E" w:rsidRDefault="009F254A" w:rsidP="00DB484E">
            <w:pPr>
              <w:spacing w:after="0" w:line="240" w:lineRule="auto"/>
              <w:contextualSpacing/>
              <w:rPr>
                <w:szCs w:val="24"/>
              </w:rPr>
            </w:pPr>
            <w:r w:rsidRPr="00DB484E">
              <w:rPr>
                <w:szCs w:val="24"/>
              </w:rPr>
              <w:t>Receptarea și prelucrarea informații</w:t>
            </w:r>
            <w:r w:rsidR="006F3578" w:rsidRPr="00DB484E">
              <w:rPr>
                <w:szCs w:val="24"/>
              </w:rPr>
              <w:t>lor primite în limbile maghiară și</w:t>
            </w:r>
            <w:r w:rsidRPr="00DB484E">
              <w:rPr>
                <w:szCs w:val="24"/>
              </w:rPr>
              <w:t xml:space="preserve"> </w:t>
            </w:r>
            <w:r w:rsidR="006F3578" w:rsidRPr="00DB484E">
              <w:rPr>
                <w:szCs w:val="24"/>
              </w:rPr>
              <w:t>română</w:t>
            </w:r>
          </w:p>
          <w:p w14:paraId="0D1C6D43" w14:textId="1E4845DB" w:rsidR="00EB2BAE" w:rsidRPr="00DB484E" w:rsidRDefault="009F254A" w:rsidP="00DB484E">
            <w:pPr>
              <w:spacing w:after="0" w:line="240" w:lineRule="auto"/>
              <w:contextualSpacing/>
              <w:rPr>
                <w:szCs w:val="24"/>
              </w:rPr>
            </w:pPr>
            <w:r w:rsidRPr="00DB484E">
              <w:rPr>
                <w:szCs w:val="24"/>
              </w:rPr>
              <w:t>Elaborarea unei lucrări din domeniul științelor traducerii cu folosirea terminologiei adecvate</w:t>
            </w:r>
          </w:p>
        </w:tc>
      </w:tr>
    </w:tbl>
    <w:p w14:paraId="6BFA7AE3" w14:textId="77777777" w:rsidR="00DB484E" w:rsidRDefault="00DB484E">
      <w:pPr>
        <w:spacing w:after="0" w:line="240" w:lineRule="auto"/>
        <w:rPr>
          <w:b/>
        </w:rPr>
      </w:pPr>
    </w:p>
    <w:p w14:paraId="6C4BCD45" w14:textId="18FAE39B" w:rsidR="00EB2BAE" w:rsidRPr="007B6975" w:rsidRDefault="009F254A">
      <w:pPr>
        <w:spacing w:after="0" w:line="240" w:lineRule="auto"/>
        <w:rPr>
          <w:b/>
        </w:rPr>
      </w:pPr>
      <w:r w:rsidRPr="007B6975">
        <w:rPr>
          <w:b/>
        </w:rPr>
        <w:t>8. Conţinuturi</w:t>
      </w:r>
    </w:p>
    <w:p w14:paraId="73AE2118" w14:textId="77777777" w:rsidR="006F3578" w:rsidRPr="007B6975" w:rsidRDefault="006F3578">
      <w:pPr>
        <w:spacing w:after="0" w:line="240" w:lineRule="auto"/>
        <w:rPr>
          <w:b/>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329"/>
        <w:gridCol w:w="2746"/>
        <w:gridCol w:w="2381"/>
      </w:tblGrid>
      <w:tr w:rsidR="00EB2BAE" w:rsidRPr="007B6975" w14:paraId="68950330"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0EAE67" w14:textId="77777777" w:rsidR="00EB2BAE" w:rsidRPr="007B6975" w:rsidRDefault="009F254A">
            <w:pPr>
              <w:spacing w:after="0" w:line="240" w:lineRule="auto"/>
            </w:pPr>
            <w:r w:rsidRPr="007B6975">
              <w:t>8.1. Curs</w:t>
            </w:r>
          </w:p>
        </w:tc>
        <w:tc>
          <w:tcPr>
            <w:tcW w:w="27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57344" w14:textId="77777777" w:rsidR="00EB2BAE" w:rsidRPr="007B6975" w:rsidRDefault="009F254A">
            <w:pPr>
              <w:spacing w:after="0" w:line="240" w:lineRule="auto"/>
              <w:jc w:val="center"/>
            </w:pPr>
            <w:r w:rsidRPr="007B6975">
              <w:t>Metode de predare</w:t>
            </w: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63ED57" w14:textId="77777777" w:rsidR="00EB2BAE" w:rsidRPr="007B6975" w:rsidRDefault="009F254A">
            <w:pPr>
              <w:spacing w:after="0" w:line="240" w:lineRule="auto"/>
              <w:jc w:val="center"/>
            </w:pPr>
            <w:r w:rsidRPr="007B6975">
              <w:t>Observaţii</w:t>
            </w:r>
          </w:p>
        </w:tc>
      </w:tr>
      <w:tr w:rsidR="00EB2BAE" w:rsidRPr="007B6975" w14:paraId="3F53FCFA"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A82773" w14:textId="77777777" w:rsidR="00EB2BAE" w:rsidRPr="007B6975" w:rsidRDefault="009F254A">
            <w:pPr>
              <w:spacing w:line="240" w:lineRule="auto"/>
              <w:ind w:left="90" w:right="90"/>
              <w:contextualSpacing/>
            </w:pPr>
            <w:r w:rsidRPr="007B6975">
              <w:t>1.Teorii de traducere. Denumirea disciplinei şi locul acestuia între ştiinţele limbii.</w:t>
            </w:r>
          </w:p>
        </w:tc>
        <w:tc>
          <w:tcPr>
            <w:tcW w:w="274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6DD20B" w14:textId="77777777" w:rsidR="00EB2BAE" w:rsidRPr="007B6975" w:rsidRDefault="00EB2BAE">
            <w:pPr>
              <w:spacing w:after="0" w:line="240" w:lineRule="auto"/>
              <w:rPr>
                <w:shd w:val="clear" w:color="auto" w:fill="FFFF00"/>
              </w:rPr>
            </w:pPr>
          </w:p>
          <w:p w14:paraId="50C04BC1" w14:textId="77777777" w:rsidR="007B6975" w:rsidRDefault="0067534A">
            <w:pPr>
              <w:spacing w:after="0" w:line="240" w:lineRule="auto"/>
            </w:pPr>
            <w:r>
              <w:t>Metodă frontală cu prezentări Power Point</w:t>
            </w:r>
          </w:p>
          <w:p w14:paraId="036B2E7C" w14:textId="77777777" w:rsidR="0067534A" w:rsidRDefault="0067534A">
            <w:pPr>
              <w:spacing w:after="0" w:line="240" w:lineRule="auto"/>
            </w:pPr>
          </w:p>
          <w:p w14:paraId="48FE268B" w14:textId="41E2FAED" w:rsidR="0067534A" w:rsidRPr="007B6975" w:rsidRDefault="0067534A">
            <w:pPr>
              <w:spacing w:after="0" w:line="240" w:lineRule="auto"/>
              <w:rPr>
                <w:shd w:val="clear" w:color="auto" w:fill="FFFF00"/>
              </w:rPr>
            </w:pPr>
            <w:r>
              <w:t>Utilizarea de către profesor a literaturii de specialitate</w:t>
            </w: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196C13" w14:textId="3DE2B21C" w:rsidR="00EB2BAE" w:rsidRPr="007B6975" w:rsidRDefault="00994B76">
            <w:pPr>
              <w:spacing w:after="0" w:line="240" w:lineRule="auto"/>
              <w:jc w:val="center"/>
              <w:rPr>
                <w:shd w:val="clear" w:color="auto" w:fill="FFFF00"/>
              </w:rPr>
            </w:pPr>
            <w:r>
              <w:t>Curs</w:t>
            </w:r>
            <w:r w:rsidR="00887941">
              <w:t xml:space="preserve"> de 100 de minute</w:t>
            </w:r>
          </w:p>
        </w:tc>
      </w:tr>
      <w:tr w:rsidR="00EB2BAE" w:rsidRPr="007B6975" w14:paraId="0B0881EE"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CE820" w14:textId="7C271C07" w:rsidR="00EB2BAE" w:rsidRPr="007B6975" w:rsidRDefault="009F254A">
            <w:pPr>
              <w:spacing w:line="240" w:lineRule="auto"/>
              <w:ind w:left="90" w:right="90"/>
              <w:contextualSpacing/>
            </w:pPr>
            <w:r w:rsidRPr="007B6975">
              <w:t>2. Strategii de traducere.</w:t>
            </w:r>
            <w:r w:rsidR="006F3578" w:rsidRPr="007B6975">
              <w:t xml:space="preserve"> Operațiuni de transfer – prezentare generală</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01DD48"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92DBD6" w14:textId="7DC93EC8" w:rsidR="00EB2BAE" w:rsidRPr="007B6975" w:rsidRDefault="00994B76">
            <w:pPr>
              <w:spacing w:after="0" w:line="240" w:lineRule="auto"/>
              <w:jc w:val="center"/>
            </w:pPr>
            <w:r>
              <w:t>Curs de 100 de minute</w:t>
            </w:r>
          </w:p>
        </w:tc>
      </w:tr>
      <w:tr w:rsidR="00EB2BAE" w:rsidRPr="007B6975" w14:paraId="2A44C781"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6D2B20" w14:textId="7A47F9D1" w:rsidR="00EB2BAE" w:rsidRPr="007B6975" w:rsidRDefault="009F254A">
            <w:pPr>
              <w:spacing w:line="240" w:lineRule="auto"/>
              <w:ind w:left="90" w:right="90"/>
              <w:contextualSpacing/>
            </w:pPr>
            <w:r w:rsidRPr="007B6975">
              <w:t>3. Unitatea traducerii. Textul.</w:t>
            </w:r>
            <w:r w:rsidR="006F3578" w:rsidRPr="007B6975">
              <w:t xml:space="preserve"> </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1C5625"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1BC61" w14:textId="6F0EB5F2" w:rsidR="00EB2BAE" w:rsidRPr="007B6975" w:rsidRDefault="00994B76">
            <w:pPr>
              <w:spacing w:after="0" w:line="240" w:lineRule="auto"/>
              <w:jc w:val="center"/>
            </w:pPr>
            <w:r>
              <w:t>Curs de 100 de minute</w:t>
            </w:r>
          </w:p>
        </w:tc>
      </w:tr>
      <w:tr w:rsidR="00EB2BAE" w:rsidRPr="007B6975" w14:paraId="0576DC86"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A679DB" w14:textId="77777777" w:rsidR="00EB2BAE" w:rsidRPr="007B6975" w:rsidRDefault="009F254A">
            <w:pPr>
              <w:spacing w:line="240" w:lineRule="auto"/>
              <w:ind w:left="90" w:right="90"/>
              <w:contextualSpacing/>
            </w:pPr>
            <w:r w:rsidRPr="007B6975">
              <w:t>4. Modele de traducere. Prezentare generală.</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9D7FCE"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CD2FC" w14:textId="650B43EB" w:rsidR="00EB2BAE" w:rsidRPr="007B6975" w:rsidRDefault="00994B76">
            <w:pPr>
              <w:spacing w:after="0" w:line="240" w:lineRule="auto"/>
              <w:jc w:val="center"/>
            </w:pPr>
            <w:r>
              <w:t>Curs de 100 de minute</w:t>
            </w:r>
          </w:p>
        </w:tc>
      </w:tr>
      <w:tr w:rsidR="00EB2BAE" w:rsidRPr="007B6975" w14:paraId="12460F05"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F6C564" w14:textId="77777777" w:rsidR="00EB2BAE" w:rsidRPr="007B6975" w:rsidRDefault="009F254A">
            <w:pPr>
              <w:spacing w:line="240" w:lineRule="auto"/>
              <w:ind w:left="90" w:right="90"/>
              <w:contextualSpacing/>
            </w:pPr>
            <w:r w:rsidRPr="007B6975">
              <w:t>5. Modelul cognitiv.</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FF5676"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A4AB22" w14:textId="42654585" w:rsidR="00EB2BAE" w:rsidRPr="007B6975" w:rsidRDefault="00994B76">
            <w:pPr>
              <w:spacing w:after="0" w:line="240" w:lineRule="auto"/>
              <w:jc w:val="center"/>
            </w:pPr>
            <w:r>
              <w:t>Curs de 100 de minute</w:t>
            </w:r>
          </w:p>
        </w:tc>
      </w:tr>
      <w:tr w:rsidR="00EB2BAE" w:rsidRPr="007B6975" w14:paraId="52DAA900"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BAFA3A" w14:textId="77777777" w:rsidR="00EB2BAE" w:rsidRPr="007B6975" w:rsidRDefault="009F254A">
            <w:pPr>
              <w:spacing w:line="240" w:lineRule="auto"/>
              <w:ind w:left="90" w:right="90"/>
              <w:contextualSpacing/>
            </w:pPr>
            <w:r w:rsidRPr="007B6975">
              <w:t>6. Modelul comunicativ.</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1E3A85"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B7C3AE" w14:textId="355BD6FA" w:rsidR="00EB2BAE" w:rsidRPr="007B6975" w:rsidRDefault="00994B76">
            <w:pPr>
              <w:spacing w:after="0" w:line="240" w:lineRule="auto"/>
              <w:jc w:val="center"/>
            </w:pPr>
            <w:r>
              <w:t>Curs de 100 de minute</w:t>
            </w:r>
          </w:p>
        </w:tc>
      </w:tr>
      <w:tr w:rsidR="00EB2BAE" w:rsidRPr="007B6975" w14:paraId="311FE42E"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924715" w14:textId="77777777" w:rsidR="00EB2BAE" w:rsidRPr="007B6975" w:rsidRDefault="009F254A">
            <w:pPr>
              <w:spacing w:line="240" w:lineRule="auto"/>
              <w:ind w:left="90" w:right="90"/>
              <w:contextualSpacing/>
            </w:pPr>
            <w:r w:rsidRPr="007B6975">
              <w:t>7. Modelul semantic.</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BDC18D"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B71EA7" w14:textId="51632FAF" w:rsidR="00EB2BAE" w:rsidRPr="007B6975" w:rsidRDefault="00994B76">
            <w:pPr>
              <w:spacing w:after="0" w:line="240" w:lineRule="auto"/>
              <w:jc w:val="center"/>
            </w:pPr>
            <w:r>
              <w:t>Curs de 100 de minute</w:t>
            </w:r>
          </w:p>
        </w:tc>
      </w:tr>
      <w:tr w:rsidR="00EB2BAE" w:rsidRPr="007B6975" w14:paraId="0630D2F5"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187B0" w14:textId="77777777" w:rsidR="00EB2BAE" w:rsidRPr="007B6975" w:rsidRDefault="009F254A">
            <w:pPr>
              <w:spacing w:line="240" w:lineRule="auto"/>
              <w:ind w:left="90" w:right="90"/>
              <w:contextualSpacing/>
            </w:pPr>
            <w:r w:rsidRPr="007B6975">
              <w:t>8. Modelul generativist.</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3F2FA6"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13BC6F" w14:textId="79C71EBE" w:rsidR="00EB2BAE" w:rsidRPr="007B6975" w:rsidRDefault="00994B76">
            <w:pPr>
              <w:spacing w:after="0" w:line="240" w:lineRule="auto"/>
              <w:jc w:val="center"/>
            </w:pPr>
            <w:r>
              <w:t>Curs de 100 de minute</w:t>
            </w:r>
          </w:p>
        </w:tc>
      </w:tr>
      <w:tr w:rsidR="00EB2BAE" w:rsidRPr="007B6975" w14:paraId="16B61454"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19B262" w14:textId="77777777" w:rsidR="00EB2BAE" w:rsidRPr="007B6975" w:rsidRDefault="009F254A">
            <w:pPr>
              <w:spacing w:line="240" w:lineRule="auto"/>
              <w:ind w:left="90" w:right="90"/>
              <w:contextualSpacing/>
            </w:pPr>
            <w:r w:rsidRPr="007B6975">
              <w:t>9. Modelul minimalist.</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DD27F9"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537B82" w14:textId="1F09A34E" w:rsidR="00EB2BAE" w:rsidRPr="007B6975" w:rsidRDefault="00994B76">
            <w:pPr>
              <w:spacing w:after="0" w:line="240" w:lineRule="auto"/>
              <w:jc w:val="center"/>
            </w:pPr>
            <w:r>
              <w:t>Curs de 100 de minute</w:t>
            </w:r>
          </w:p>
        </w:tc>
      </w:tr>
      <w:tr w:rsidR="00EB2BAE" w:rsidRPr="007B6975" w14:paraId="278706A7"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695C8" w14:textId="77777777" w:rsidR="00EB2BAE" w:rsidRPr="007B6975" w:rsidRDefault="009F254A">
            <w:pPr>
              <w:spacing w:line="240" w:lineRule="auto"/>
              <w:ind w:left="90" w:right="90"/>
              <w:contextualSpacing/>
            </w:pPr>
            <w:r w:rsidRPr="007B6975">
              <w:t>10. Formă şi conţinut în procesul de traducere.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1D0D7E"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9B93EE" w14:textId="2E706365" w:rsidR="00EB2BAE" w:rsidRPr="007B6975" w:rsidRDefault="00994B76">
            <w:pPr>
              <w:spacing w:after="0" w:line="240" w:lineRule="auto"/>
              <w:jc w:val="center"/>
            </w:pPr>
            <w:r>
              <w:t>Curs de 100 de minute</w:t>
            </w:r>
          </w:p>
        </w:tc>
      </w:tr>
      <w:tr w:rsidR="00EB2BAE" w:rsidRPr="007B6975" w14:paraId="69998C3F"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16EB72" w14:textId="77777777" w:rsidR="00EB2BAE" w:rsidRPr="007B6975" w:rsidRDefault="009F254A">
            <w:pPr>
              <w:spacing w:line="240" w:lineRule="auto"/>
              <w:ind w:left="90" w:right="90"/>
              <w:contextualSpacing/>
            </w:pPr>
            <w:r w:rsidRPr="007B6975">
              <w:lastRenderedPageBreak/>
              <w:t xml:space="preserve">11. Traduceri servile. </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531F6C"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E9561E" w14:textId="6592F666" w:rsidR="00EB2BAE" w:rsidRPr="007B6975" w:rsidRDefault="00994B76">
            <w:pPr>
              <w:spacing w:after="0" w:line="240" w:lineRule="auto"/>
              <w:jc w:val="center"/>
            </w:pPr>
            <w:r>
              <w:t>Curs de 100 de minute</w:t>
            </w:r>
          </w:p>
        </w:tc>
      </w:tr>
      <w:tr w:rsidR="00EB2BAE" w:rsidRPr="007B6975" w14:paraId="7088A256"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A63470" w14:textId="77777777" w:rsidR="00EB2BAE" w:rsidRPr="007B6975" w:rsidRDefault="009F254A">
            <w:pPr>
              <w:spacing w:line="240" w:lineRule="auto"/>
              <w:ind w:left="90" w:right="90"/>
              <w:contextualSpacing/>
            </w:pPr>
            <w:r w:rsidRPr="007B6975">
              <w:t>12. Traducerea liberă şi adaptarea.</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368792"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BF8E8" w14:textId="6E68A0D9" w:rsidR="00EB2BAE" w:rsidRPr="007B6975" w:rsidRDefault="00994B76">
            <w:pPr>
              <w:spacing w:after="0" w:line="240" w:lineRule="auto"/>
              <w:jc w:val="center"/>
            </w:pPr>
            <w:r>
              <w:t>Curs de 100 de minute</w:t>
            </w:r>
          </w:p>
        </w:tc>
      </w:tr>
      <w:tr w:rsidR="00EB2BAE" w:rsidRPr="007B6975" w14:paraId="4346315F"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C8B713" w14:textId="77777777" w:rsidR="00EB2BAE" w:rsidRPr="007B6975" w:rsidRDefault="009F254A">
            <w:pPr>
              <w:spacing w:line="240" w:lineRule="auto"/>
              <w:ind w:left="90" w:right="90"/>
              <w:contextualSpacing/>
            </w:pPr>
            <w:r w:rsidRPr="007B6975">
              <w:t>13. Travestirea unor texte literare, importanța terminologiei beletristice.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243B3A"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010C6C" w14:textId="09170D67" w:rsidR="00EB2BAE" w:rsidRPr="007B6975" w:rsidRDefault="00994B76">
            <w:pPr>
              <w:spacing w:after="0" w:line="240" w:lineRule="auto"/>
              <w:jc w:val="center"/>
            </w:pPr>
            <w:r>
              <w:t>Curs de 100 de minute</w:t>
            </w:r>
          </w:p>
        </w:tc>
      </w:tr>
      <w:tr w:rsidR="00EB2BAE" w:rsidRPr="007B6975" w14:paraId="26B58161"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E0F4CF" w14:textId="1CE0E1ED" w:rsidR="00EB2BAE" w:rsidRPr="007B6975" w:rsidRDefault="009F254A" w:rsidP="006F3578">
            <w:pPr>
              <w:spacing w:line="240" w:lineRule="auto"/>
              <w:ind w:left="90" w:right="90"/>
              <w:contextualSpacing/>
            </w:pPr>
            <w:r w:rsidRPr="007B6975">
              <w:t xml:space="preserve">14. </w:t>
            </w:r>
            <w:r w:rsidR="006F3578" w:rsidRPr="007B6975">
              <w:t>Traducerea specializată – o formă specială de activitate (traducerile juridice, tehnice, medicale, etc.)</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C9519" w14:textId="77777777" w:rsidR="00EB2BAE" w:rsidRPr="007B6975" w:rsidRDefault="00EB2BAE">
            <w:pPr>
              <w:spacing w:after="0" w:line="240" w:lineRule="auto"/>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90A922" w14:textId="7EF73166" w:rsidR="00EB2BAE" w:rsidRPr="007B6975" w:rsidRDefault="00994B76">
            <w:pPr>
              <w:spacing w:after="0" w:line="240" w:lineRule="auto"/>
              <w:jc w:val="center"/>
            </w:pPr>
            <w:r>
              <w:t>Curs de 100 de minute</w:t>
            </w:r>
          </w:p>
        </w:tc>
      </w:tr>
      <w:tr w:rsidR="00EB2BAE" w:rsidRPr="007B6975" w14:paraId="2883E858" w14:textId="77777777" w:rsidTr="00DB484E">
        <w:tc>
          <w:tcPr>
            <w:tcW w:w="10456"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62C0FD" w14:textId="77777777" w:rsidR="00DB484E" w:rsidRDefault="00DB484E">
            <w:pPr>
              <w:spacing w:after="0" w:line="240" w:lineRule="auto"/>
              <w:rPr>
                <w:b/>
                <w:bCs/>
                <w:iCs/>
              </w:rPr>
            </w:pPr>
          </w:p>
          <w:p w14:paraId="2304CF89" w14:textId="6D8C248A" w:rsidR="00EB2BAE" w:rsidRPr="007B6975" w:rsidRDefault="009F254A">
            <w:pPr>
              <w:spacing w:after="0" w:line="240" w:lineRule="auto"/>
              <w:rPr>
                <w:bCs/>
                <w:iCs/>
              </w:rPr>
            </w:pPr>
            <w:r w:rsidRPr="007B6975">
              <w:rPr>
                <w:b/>
                <w:bCs/>
                <w:iCs/>
              </w:rPr>
              <w:t xml:space="preserve">Bibliografie </w:t>
            </w:r>
            <w:r w:rsidRPr="007B6975">
              <w:rPr>
                <w:bCs/>
                <w:iCs/>
              </w:rPr>
              <w:t>(* Cărți accesibile în biblioteca facultății/universității)</w:t>
            </w:r>
          </w:p>
          <w:p w14:paraId="0A9A6D80" w14:textId="7C9ECB4F" w:rsidR="00EB2BAE" w:rsidRPr="007B6975" w:rsidRDefault="009F254A">
            <w:pPr>
              <w:spacing w:after="0" w:line="240" w:lineRule="auto"/>
              <w:rPr>
                <w:bCs/>
                <w:iCs/>
              </w:rPr>
            </w:pPr>
            <w:r w:rsidRPr="007B6975">
              <w:rPr>
                <w:bCs/>
                <w:iCs/>
              </w:rPr>
              <w:t>Baker, M. (2011).</w:t>
            </w:r>
            <w:r w:rsidRPr="007B6975">
              <w:rPr>
                <w:bCs/>
                <w:i/>
                <w:iCs/>
              </w:rPr>
              <w:t xml:space="preserve"> </w:t>
            </w:r>
            <w:r w:rsidR="00BF5D59">
              <w:rPr>
                <w:bCs/>
                <w:i/>
                <w:iCs/>
                <w:lang w:val="en-US"/>
              </w:rPr>
              <w:t>In other words</w:t>
            </w:r>
            <w:r w:rsidRPr="007B6975">
              <w:rPr>
                <w:bCs/>
                <w:i/>
                <w:iCs/>
                <w:lang w:val="en-US"/>
              </w:rPr>
              <w:t xml:space="preserve">: a coursebook on translation. </w:t>
            </w:r>
            <w:r w:rsidRPr="007B6975">
              <w:rPr>
                <w:bCs/>
                <w:iCs/>
              </w:rPr>
              <w:t>London/New York: Routledge.</w:t>
            </w:r>
          </w:p>
          <w:p w14:paraId="616779DA" w14:textId="77777777" w:rsidR="00EB2BAE" w:rsidRPr="007B6975" w:rsidRDefault="009F254A">
            <w:pPr>
              <w:spacing w:after="0" w:line="240" w:lineRule="auto"/>
              <w:rPr>
                <w:bCs/>
                <w:iCs/>
              </w:rPr>
            </w:pPr>
            <w:r w:rsidRPr="007B6975">
              <w:rPr>
                <w:bCs/>
                <w:iCs/>
              </w:rPr>
              <w:t xml:space="preserve">Dimitriu, R. (2006). </w:t>
            </w:r>
            <w:r w:rsidRPr="007B6975">
              <w:rPr>
                <w:bCs/>
                <w:i/>
                <w:iCs/>
              </w:rPr>
              <w:t xml:space="preserve">The cultural turn in translation studies. </w:t>
            </w:r>
            <w:r w:rsidRPr="007B6975">
              <w:rPr>
                <w:bCs/>
                <w:iCs/>
              </w:rPr>
              <w:t>Institutul European: Iași</w:t>
            </w:r>
          </w:p>
          <w:p w14:paraId="59BA7C6E" w14:textId="77777777" w:rsidR="00EB2BAE" w:rsidRPr="007B6975" w:rsidRDefault="009F254A">
            <w:pPr>
              <w:spacing w:after="0" w:line="240" w:lineRule="auto"/>
              <w:rPr>
                <w:bCs/>
                <w:iCs/>
              </w:rPr>
            </w:pPr>
            <w:r w:rsidRPr="007B6975">
              <w:rPr>
                <w:bCs/>
                <w:iCs/>
              </w:rPr>
              <w:t xml:space="preserve">Klaudy, K. (2009). </w:t>
            </w:r>
            <w:r w:rsidRPr="007B6975">
              <w:rPr>
                <w:bCs/>
                <w:i/>
                <w:iCs/>
              </w:rPr>
              <w:t xml:space="preserve">Bevezetés a fordítás gyakorlatába : angol, német, orosz fordítástechnikai példatárral. </w:t>
            </w:r>
            <w:r w:rsidRPr="007B6975">
              <w:rPr>
                <w:bCs/>
                <w:iCs/>
              </w:rPr>
              <w:t>Budapest: Scholastica.</w:t>
            </w:r>
          </w:p>
          <w:p w14:paraId="624478CD" w14:textId="77777777" w:rsidR="00EB2BAE" w:rsidRPr="007B6975" w:rsidRDefault="009F254A">
            <w:pPr>
              <w:spacing w:after="0" w:line="240" w:lineRule="auto"/>
              <w:rPr>
                <w:bCs/>
                <w:iCs/>
              </w:rPr>
            </w:pPr>
            <w:r w:rsidRPr="007B6975">
              <w:rPr>
                <w:bCs/>
                <w:iCs/>
              </w:rPr>
              <w:t xml:space="preserve">Munday, J. (2011). </w:t>
            </w:r>
            <w:r w:rsidRPr="007B6975">
              <w:rPr>
                <w:bCs/>
                <w:i/>
                <w:iCs/>
              </w:rPr>
              <w:t xml:space="preserve">Introducing translation studies : theories and applications. </w:t>
            </w:r>
            <w:r w:rsidRPr="007B6975">
              <w:rPr>
                <w:bCs/>
                <w:iCs/>
              </w:rPr>
              <w:t>London/New York: Routledge.</w:t>
            </w:r>
          </w:p>
          <w:p w14:paraId="77DB3F70" w14:textId="77777777" w:rsidR="00EB2BAE" w:rsidRPr="007B6975" w:rsidRDefault="009F254A">
            <w:pPr>
              <w:spacing w:after="0" w:line="240" w:lineRule="auto"/>
              <w:rPr>
                <w:bCs/>
                <w:iCs/>
              </w:rPr>
            </w:pPr>
            <w:r w:rsidRPr="007B6975">
              <w:rPr>
                <w:bCs/>
                <w:iCs/>
              </w:rPr>
              <w:t xml:space="preserve">Robinson, D. (2003). </w:t>
            </w:r>
            <w:r w:rsidRPr="007B6975">
              <w:rPr>
                <w:bCs/>
                <w:i/>
                <w:iCs/>
              </w:rPr>
              <w:t>Becoming a Translator. An Introduction to the Theory and Practice of Translation</w:t>
            </w:r>
            <w:r w:rsidRPr="007B6975">
              <w:rPr>
                <w:b/>
                <w:bCs/>
                <w:i/>
                <w:iCs/>
              </w:rPr>
              <w:t xml:space="preserve">. </w:t>
            </w:r>
            <w:r w:rsidRPr="007B6975">
              <w:rPr>
                <w:bCs/>
                <w:iCs/>
              </w:rPr>
              <w:t>London/New York: Routledge.</w:t>
            </w:r>
          </w:p>
          <w:p w14:paraId="311DAC44" w14:textId="77777777" w:rsidR="00EB2BAE" w:rsidRPr="007B6975" w:rsidRDefault="009F254A">
            <w:pPr>
              <w:spacing w:after="0" w:line="240" w:lineRule="auto"/>
              <w:rPr>
                <w:bCs/>
                <w:iCs/>
              </w:rPr>
            </w:pPr>
            <w:r w:rsidRPr="007B6975">
              <w:rPr>
                <w:bCs/>
                <w:iCs/>
              </w:rPr>
              <w:t xml:space="preserve">Rozman, R. (2008). </w:t>
            </w:r>
            <w:r w:rsidRPr="007B6975">
              <w:rPr>
                <w:bCs/>
                <w:i/>
                <w:iCs/>
              </w:rPr>
              <w:t xml:space="preserve">Lost in translation: difficulties in translating English humour </w:t>
            </w:r>
            <w:r w:rsidRPr="007B6975">
              <w:rPr>
                <w:bCs/>
                <w:iCs/>
              </w:rPr>
              <w:t>Saarbrucken: Verlag</w:t>
            </w:r>
          </w:p>
          <w:p w14:paraId="5A667ADA" w14:textId="77777777" w:rsidR="00EB2BAE" w:rsidRPr="007B6975" w:rsidRDefault="00EB2BAE">
            <w:pPr>
              <w:spacing w:after="0" w:line="240" w:lineRule="auto"/>
            </w:pPr>
          </w:p>
        </w:tc>
      </w:tr>
      <w:tr w:rsidR="00EB2BAE" w:rsidRPr="007B6975" w14:paraId="235A1311"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B8EC40" w14:textId="02A7414D" w:rsidR="00EB2BAE" w:rsidRPr="007B6975" w:rsidRDefault="006F3578">
            <w:pPr>
              <w:spacing w:after="0" w:line="240" w:lineRule="auto"/>
              <w:rPr>
                <w:b/>
              </w:rPr>
            </w:pPr>
            <w:r w:rsidRPr="007B6975">
              <w:rPr>
                <w:b/>
              </w:rPr>
              <w:t>8.</w:t>
            </w:r>
            <w:r w:rsidR="00BF5D59">
              <w:rPr>
                <w:b/>
              </w:rPr>
              <w:t>3. Laborator (r</w:t>
            </w:r>
            <w:r w:rsidR="009F254A" w:rsidRPr="007B6975">
              <w:rPr>
                <w:b/>
              </w:rPr>
              <w:t>omână</w:t>
            </w:r>
            <w:r w:rsidR="00BF5D59">
              <w:rPr>
                <w:b/>
              </w:rPr>
              <w:t>-maghiară-r</w:t>
            </w:r>
            <w:r w:rsidRPr="007B6975">
              <w:rPr>
                <w:b/>
              </w:rPr>
              <w:t>omână</w:t>
            </w:r>
            <w:r w:rsidR="009F254A" w:rsidRPr="007B6975">
              <w:rPr>
                <w:b/>
              </w:rPr>
              <w:t>)</w:t>
            </w:r>
          </w:p>
        </w:tc>
        <w:tc>
          <w:tcPr>
            <w:tcW w:w="27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4C1B2F" w14:textId="77777777" w:rsidR="00EB2BAE" w:rsidRPr="007B6975" w:rsidRDefault="009F254A">
            <w:pPr>
              <w:spacing w:after="0" w:line="240" w:lineRule="auto"/>
              <w:jc w:val="center"/>
            </w:pPr>
            <w:r w:rsidRPr="007B6975">
              <w:t>Metode de predare</w:t>
            </w: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BB9BEF" w14:textId="77777777" w:rsidR="00EB2BAE" w:rsidRPr="007B6975" w:rsidRDefault="009F254A">
            <w:pPr>
              <w:spacing w:after="0" w:line="240" w:lineRule="auto"/>
              <w:jc w:val="center"/>
            </w:pPr>
            <w:r w:rsidRPr="007B6975">
              <w:t>Observaţii</w:t>
            </w:r>
          </w:p>
        </w:tc>
      </w:tr>
      <w:tr w:rsidR="00C60DF6" w:rsidRPr="007B6975" w14:paraId="7179BA93"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A3496" w14:textId="2A82540E" w:rsidR="00C60DF6" w:rsidRPr="007B6975" w:rsidRDefault="00C60DF6">
            <w:pPr>
              <w:spacing w:after="0" w:line="240" w:lineRule="auto"/>
            </w:pPr>
            <w:r w:rsidRPr="007B6975">
              <w:t xml:space="preserve">1. </w:t>
            </w:r>
            <w:r w:rsidR="00844658" w:rsidRPr="007B6975">
              <w:rPr>
                <w:szCs w:val="24"/>
              </w:rPr>
              <w:t>Prezentarea cerințelor. Alegerea domeniilor de specialitate și a textelor, prezentarea condițiilor de elaborare a portofoliilor. Traducerea unui text tehnic /faze de lucru: înțelegerea textului, pregătirea glosarului, efectuarea traducerii. Verificarea traducerii textului propus/proof-reading și colaționare/</w:t>
            </w:r>
          </w:p>
        </w:tc>
        <w:tc>
          <w:tcPr>
            <w:tcW w:w="274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E04E4A" w14:textId="0B709866" w:rsidR="00C60DF6" w:rsidRPr="007B6975" w:rsidRDefault="00C60DF6">
            <w:pPr>
              <w:spacing w:after="0" w:line="240" w:lineRule="auto"/>
              <w:jc w:val="center"/>
            </w:pPr>
            <w:r w:rsidRPr="007B6975">
              <w:t>Exerciții</w:t>
            </w: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2820A8" w14:textId="6D1848AE" w:rsidR="00C60DF6" w:rsidRPr="007B6975" w:rsidRDefault="001A273F">
            <w:pPr>
              <w:spacing w:after="0" w:line="240" w:lineRule="auto"/>
              <w:jc w:val="center"/>
            </w:pPr>
            <w:r>
              <w:t>Activitate de 100 de minute</w:t>
            </w:r>
          </w:p>
        </w:tc>
      </w:tr>
      <w:tr w:rsidR="00C60DF6" w:rsidRPr="007B6975" w14:paraId="2E45901A"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F788D2" w14:textId="090DAFAC" w:rsidR="00C60DF6" w:rsidRPr="007B6975" w:rsidRDefault="00C60DF6">
            <w:pPr>
              <w:spacing w:after="0" w:line="240" w:lineRule="auto"/>
            </w:pPr>
            <w:r w:rsidRPr="007B6975">
              <w:t xml:space="preserve">2. </w:t>
            </w:r>
            <w:r w:rsidR="00844658" w:rsidRPr="007B6975">
              <w:rPr>
                <w:szCs w:val="24"/>
              </w:rPr>
              <w:t>Traducerea unui text medical 1  /faze de lucru: înțelegerea textului, pregătirea glosarului, efectuarea traducerii. Verificarea traducerii</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48BE06" w14:textId="77777777" w:rsidR="00C60DF6" w:rsidRPr="007B6975" w:rsidRDefault="00C60DF6">
            <w:pPr>
              <w:spacing w:after="0" w:line="240" w:lineRule="auto"/>
              <w:jc w:val="center"/>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AECEEF" w14:textId="0FCCA08A" w:rsidR="00C60DF6" w:rsidRPr="007B6975" w:rsidRDefault="001A273F">
            <w:pPr>
              <w:spacing w:after="0" w:line="240" w:lineRule="auto"/>
              <w:jc w:val="center"/>
            </w:pPr>
            <w:r>
              <w:t>Activitate de 100 de minute</w:t>
            </w:r>
          </w:p>
        </w:tc>
      </w:tr>
      <w:tr w:rsidR="00C60DF6" w:rsidRPr="007B6975" w14:paraId="0D840D81"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B5F0CA" w14:textId="782EC06C" w:rsidR="00C60DF6" w:rsidRPr="007B6975" w:rsidRDefault="00C60DF6">
            <w:pPr>
              <w:spacing w:after="0" w:line="240" w:lineRule="auto"/>
            </w:pPr>
            <w:r w:rsidRPr="007B6975">
              <w:t xml:space="preserve">3. </w:t>
            </w:r>
            <w:r w:rsidR="00844658" w:rsidRPr="007B6975">
              <w:rPr>
                <w:szCs w:val="24"/>
              </w:rPr>
              <w:t>Traducerea unui text economic  /faze de lucru: înțelegerea textului, pregătirea glosarului, efectuarea traducerii. Verificarea traducerii /proof-reading și colaționare.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E349D5" w14:textId="77777777" w:rsidR="00C60DF6" w:rsidRPr="007B6975" w:rsidRDefault="00C60DF6">
            <w:pPr>
              <w:spacing w:after="0" w:line="240" w:lineRule="auto"/>
              <w:jc w:val="center"/>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9418B1" w14:textId="469916A4" w:rsidR="00C60DF6" w:rsidRPr="007B6975" w:rsidRDefault="001A273F">
            <w:pPr>
              <w:spacing w:after="0" w:line="240" w:lineRule="auto"/>
              <w:jc w:val="center"/>
            </w:pPr>
            <w:r>
              <w:t>Activitate de 100 de minute</w:t>
            </w:r>
          </w:p>
        </w:tc>
      </w:tr>
      <w:tr w:rsidR="00C60DF6" w:rsidRPr="007B6975" w14:paraId="182B09B2"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06C11E" w14:textId="1CC45779" w:rsidR="00C60DF6" w:rsidRPr="007B6975" w:rsidRDefault="00C60DF6">
            <w:pPr>
              <w:spacing w:after="0" w:line="240" w:lineRule="auto"/>
            </w:pPr>
            <w:r w:rsidRPr="007B6975">
              <w:t xml:space="preserve">4.  </w:t>
            </w:r>
            <w:r w:rsidR="00844658" w:rsidRPr="007B6975">
              <w:rPr>
                <w:szCs w:val="24"/>
              </w:rPr>
              <w:t>Traducerea unor articole din ziar  /faze de lucru: înțelegerea textului, pregătirea glosarului, efectuarea traducerii. Verificarea traducerii textului /proof-reading și colaționare.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2B58AB" w14:textId="77777777" w:rsidR="00C60DF6" w:rsidRPr="007B6975" w:rsidRDefault="00C60DF6">
            <w:pPr>
              <w:spacing w:after="0" w:line="240" w:lineRule="auto"/>
              <w:jc w:val="center"/>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F55784" w14:textId="66087A60" w:rsidR="00C60DF6" w:rsidRPr="007B6975" w:rsidRDefault="001A273F">
            <w:pPr>
              <w:spacing w:after="0" w:line="240" w:lineRule="auto"/>
              <w:jc w:val="center"/>
            </w:pPr>
            <w:r>
              <w:t>Activitate de 100 de minute</w:t>
            </w:r>
          </w:p>
        </w:tc>
      </w:tr>
      <w:tr w:rsidR="00C60DF6" w:rsidRPr="007B6975" w14:paraId="1F78DBC7"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1FA19E" w14:textId="6192E45A" w:rsidR="00C60DF6" w:rsidRPr="007B6975" w:rsidRDefault="00C60DF6">
            <w:pPr>
              <w:spacing w:after="0" w:line="240" w:lineRule="auto"/>
            </w:pPr>
            <w:r w:rsidRPr="007B6975">
              <w:t xml:space="preserve">5. </w:t>
            </w:r>
            <w:r w:rsidR="00844658" w:rsidRPr="007B6975">
              <w:rPr>
                <w:szCs w:val="24"/>
              </w:rPr>
              <w:t>Traducerea unui text  literar /faze de lucru: înțelegerea textului, pregătirea glosarului, efectuarea traducerii. Verificarea traducerii textului /proof-reading și colaționare.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880DD4" w14:textId="77777777" w:rsidR="00C60DF6" w:rsidRPr="007B6975" w:rsidRDefault="00C60DF6">
            <w:pPr>
              <w:spacing w:after="0" w:line="240" w:lineRule="auto"/>
              <w:jc w:val="center"/>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875947" w14:textId="64444D6D" w:rsidR="00C60DF6" w:rsidRPr="007B6975" w:rsidRDefault="001A273F">
            <w:pPr>
              <w:spacing w:after="0" w:line="240" w:lineRule="auto"/>
              <w:jc w:val="center"/>
            </w:pPr>
            <w:r>
              <w:t>Activitate de 100 de minute</w:t>
            </w:r>
          </w:p>
        </w:tc>
      </w:tr>
      <w:tr w:rsidR="00C60DF6" w:rsidRPr="007B6975" w14:paraId="6FEA662C"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9412D1" w14:textId="47FF05A4" w:rsidR="00C60DF6" w:rsidRPr="007B6975" w:rsidRDefault="00C60DF6">
            <w:pPr>
              <w:spacing w:after="0" w:line="240" w:lineRule="auto"/>
            </w:pPr>
            <w:r w:rsidRPr="007B6975">
              <w:t xml:space="preserve">6 </w:t>
            </w:r>
            <w:r w:rsidR="00844658" w:rsidRPr="007B6975">
              <w:rPr>
                <w:szCs w:val="24"/>
              </w:rPr>
              <w:t>Traducerea unui text  științific /faze de lucru: înțelegerea textului, pregătirea glosarului, efectuarea traducerii. Verificarea traducerii textului /proof-reading și colaționare.</w:t>
            </w:r>
          </w:p>
        </w:tc>
        <w:tc>
          <w:tcPr>
            <w:tcW w:w="274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A2DE9A" w14:textId="77777777" w:rsidR="00C60DF6" w:rsidRPr="007B6975" w:rsidRDefault="00C60DF6">
            <w:pPr>
              <w:spacing w:after="0" w:line="240" w:lineRule="auto"/>
              <w:jc w:val="center"/>
            </w:pP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428B65" w14:textId="65810775" w:rsidR="00C60DF6" w:rsidRPr="007B6975" w:rsidRDefault="001A273F">
            <w:pPr>
              <w:spacing w:after="0" w:line="240" w:lineRule="auto"/>
              <w:jc w:val="center"/>
            </w:pPr>
            <w:r>
              <w:t>Activitate de 100 de minute</w:t>
            </w:r>
          </w:p>
        </w:tc>
      </w:tr>
      <w:tr w:rsidR="00C60DF6" w:rsidRPr="007B6975" w14:paraId="58AD8674" w14:textId="77777777" w:rsidTr="00DB484E">
        <w:tc>
          <w:tcPr>
            <w:tcW w:w="53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5EA6F0" w14:textId="2B4329A5" w:rsidR="00C60DF6" w:rsidRPr="007B6975" w:rsidRDefault="00C60DF6">
            <w:pPr>
              <w:spacing w:after="0" w:line="240" w:lineRule="auto"/>
            </w:pPr>
            <w:r w:rsidRPr="007B6975">
              <w:t xml:space="preserve">7 </w:t>
            </w:r>
            <w:r w:rsidR="00844658" w:rsidRPr="007B6975">
              <w:rPr>
                <w:szCs w:val="24"/>
              </w:rPr>
              <w:t>Alegerea textelor care urmează să fie depuse la portofoliu. Evaluarea portofoliilor. Recapitularea principalelor titluri. Explicații teoretice și practice.</w:t>
            </w:r>
          </w:p>
        </w:tc>
        <w:tc>
          <w:tcPr>
            <w:tcW w:w="27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370FE4" w14:textId="43899713" w:rsidR="00C60DF6" w:rsidRPr="007B6975" w:rsidRDefault="00C60DF6">
            <w:pPr>
              <w:spacing w:after="0" w:line="240" w:lineRule="auto"/>
              <w:jc w:val="center"/>
            </w:pPr>
            <w:r w:rsidRPr="007B6975">
              <w:t>Prezentare frontală, exerciții scrise, evaluare</w:t>
            </w:r>
          </w:p>
        </w:tc>
        <w:tc>
          <w:tcPr>
            <w:tcW w:w="23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697B57" w14:textId="28DDAFF7" w:rsidR="00C60DF6" w:rsidRPr="007B6975" w:rsidRDefault="001A273F">
            <w:pPr>
              <w:spacing w:after="0" w:line="240" w:lineRule="auto"/>
              <w:jc w:val="center"/>
            </w:pPr>
            <w:r>
              <w:t>Activitate de 100 de minute</w:t>
            </w:r>
          </w:p>
        </w:tc>
      </w:tr>
      <w:tr w:rsidR="00EB2BAE" w:rsidRPr="007B6975" w14:paraId="283E0763" w14:textId="77777777" w:rsidTr="00DB484E">
        <w:tc>
          <w:tcPr>
            <w:tcW w:w="10456"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0C05C8" w14:textId="77777777" w:rsidR="00EB2BAE" w:rsidRPr="007B6975" w:rsidRDefault="009F254A">
            <w:pPr>
              <w:spacing w:after="0" w:line="240" w:lineRule="auto"/>
            </w:pPr>
            <w:r w:rsidRPr="007B6975">
              <w:lastRenderedPageBreak/>
              <w:t>Bibliografie</w:t>
            </w:r>
          </w:p>
          <w:p w14:paraId="5B6C8737" w14:textId="77777777" w:rsidR="00EB2BAE" w:rsidRDefault="0087315D" w:rsidP="00BF5D59">
            <w:pPr>
              <w:spacing w:after="0" w:line="240" w:lineRule="auto"/>
              <w:jc w:val="both"/>
            </w:pPr>
            <w:hyperlink r:id="rId7">
              <w:r w:rsidR="009F254A" w:rsidRPr="007B6975">
                <w:rPr>
                  <w:rStyle w:val="InternetLink"/>
                </w:rPr>
                <w:t>https://www.motaword.com/docs/Translators-Handbook.pdf</w:t>
              </w:r>
            </w:hyperlink>
            <w:r w:rsidR="009F254A" w:rsidRPr="007B6975">
              <w:t xml:space="preserve"> </w:t>
            </w:r>
          </w:p>
          <w:p w14:paraId="2C4683E1" w14:textId="2BF11983" w:rsidR="00DB484E" w:rsidRPr="007B6975" w:rsidRDefault="00DB484E" w:rsidP="00BF5D59">
            <w:pPr>
              <w:spacing w:after="0" w:line="240" w:lineRule="auto"/>
              <w:jc w:val="both"/>
            </w:pPr>
          </w:p>
        </w:tc>
      </w:tr>
    </w:tbl>
    <w:p w14:paraId="341D519E" w14:textId="77777777" w:rsidR="00EB2BAE" w:rsidRPr="007B6975" w:rsidRDefault="00EB2BAE">
      <w:pPr>
        <w:spacing w:after="0" w:line="240" w:lineRule="auto"/>
        <w:rPr>
          <w:b/>
        </w:rPr>
      </w:pPr>
    </w:p>
    <w:p w14:paraId="63D0F43C" w14:textId="77777777" w:rsidR="00EB2BAE" w:rsidRPr="007B6975" w:rsidRDefault="009F254A">
      <w:pPr>
        <w:spacing w:after="0" w:line="240" w:lineRule="auto"/>
        <w:rPr>
          <w:b/>
        </w:rPr>
      </w:pPr>
      <w:r w:rsidRPr="007B6975">
        <w:rPr>
          <w:b/>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456"/>
      </w:tblGrid>
      <w:tr w:rsidR="004B73AC" w:rsidRPr="004B73AC" w14:paraId="3258A8CB" w14:textId="77777777">
        <w:tc>
          <w:tcPr>
            <w:tcW w:w="106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B859C4" w14:textId="04757EC5" w:rsidR="00EB2BAE" w:rsidRPr="004B73AC" w:rsidRDefault="004B73AC" w:rsidP="004B73AC">
            <w:pPr>
              <w:spacing w:after="0" w:line="240" w:lineRule="auto"/>
              <w:jc w:val="both"/>
            </w:pPr>
            <w:r w:rsidRPr="004B73AC">
              <w:rPr>
                <w:rFonts w:eastAsia="SimSun"/>
                <w:lang w:eastAsia="zh-CN" w:bidi="hi-IN"/>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0E503F81" w14:textId="77777777" w:rsidR="00EB2BAE" w:rsidRPr="004B73AC" w:rsidRDefault="00EB2BAE">
      <w:pPr>
        <w:spacing w:after="0" w:line="240" w:lineRule="auto"/>
        <w:rPr>
          <w:b/>
        </w:rPr>
      </w:pPr>
    </w:p>
    <w:p w14:paraId="37A0DD7A" w14:textId="659B11F7" w:rsidR="00EB2BAE" w:rsidRPr="007B6975" w:rsidRDefault="009F254A">
      <w:pPr>
        <w:spacing w:after="0" w:line="240" w:lineRule="auto"/>
        <w:rPr>
          <w:b/>
        </w:rPr>
      </w:pPr>
      <w:r w:rsidRPr="007B6975">
        <w:rPr>
          <w:b/>
        </w:rPr>
        <w:t>10. Evaluare</w:t>
      </w:r>
    </w:p>
    <w:p w14:paraId="315D7234" w14:textId="4B927151" w:rsidR="00EB2BAE" w:rsidRDefault="009F254A">
      <w:pPr>
        <w:spacing w:after="0" w:line="240" w:lineRule="auto"/>
        <w:rPr>
          <w:b/>
        </w:rPr>
      </w:pPr>
      <w:r w:rsidRPr="007B6975">
        <w:rPr>
          <w:b/>
        </w:rPr>
        <w:t>A.  Condiții de îndeplinit pentru prezentarea la evaluare</w:t>
      </w:r>
    </w:p>
    <w:p w14:paraId="4C120E3C" w14:textId="77777777" w:rsidR="00DB484E" w:rsidRPr="007B6975" w:rsidRDefault="00DB484E">
      <w:pPr>
        <w:spacing w:after="0" w:line="240" w:lineRule="auto"/>
        <w:rPr>
          <w:b/>
        </w:rPr>
      </w:pPr>
    </w:p>
    <w:p w14:paraId="4EBCD6C9" w14:textId="77777777" w:rsidR="00EB2BAE" w:rsidRPr="007B6975" w:rsidRDefault="009F254A">
      <w:pPr>
        <w:spacing w:after="0" w:line="240" w:lineRule="auto"/>
        <w:rPr>
          <w:b/>
        </w:rPr>
      </w:pPr>
      <w:r w:rsidRPr="007B6975">
        <w:rPr>
          <w:b/>
        </w:rPr>
        <w:t>B. Criterii, metode și ponderi în evaluare:</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10"/>
        <w:gridCol w:w="1735"/>
        <w:gridCol w:w="2623"/>
        <w:gridCol w:w="2705"/>
        <w:gridCol w:w="2483"/>
      </w:tblGrid>
      <w:tr w:rsidR="00EB2BAE" w:rsidRPr="007B6975" w14:paraId="6FED1D9D" w14:textId="77777777" w:rsidTr="006F3578">
        <w:tc>
          <w:tcPr>
            <w:tcW w:w="264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88CE76" w14:textId="77777777" w:rsidR="00EB2BAE" w:rsidRPr="007B6975" w:rsidRDefault="009F254A">
            <w:pPr>
              <w:spacing w:after="0" w:line="240" w:lineRule="auto"/>
            </w:pPr>
            <w:r w:rsidRPr="007B6975">
              <w:t>Tip activitate</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4655EDB" w14:textId="77777777" w:rsidR="00EB2BAE" w:rsidRPr="007B6975" w:rsidRDefault="009F254A">
            <w:pPr>
              <w:spacing w:after="0" w:line="240" w:lineRule="auto"/>
              <w:ind w:left="46" w:right="-154"/>
            </w:pPr>
            <w:r w:rsidRPr="007B6975">
              <w:t>10.1. Criterii de evaluare</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F4D72A" w14:textId="77777777" w:rsidR="00EB2BAE" w:rsidRPr="007B6975" w:rsidRDefault="009F254A">
            <w:pPr>
              <w:spacing w:after="0" w:line="240" w:lineRule="auto"/>
            </w:pPr>
            <w:r w:rsidRPr="007B6975">
              <w:t>10.2. Metode de evaluare</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EF5DC4" w14:textId="77777777" w:rsidR="00EB2BAE" w:rsidRPr="007B6975" w:rsidRDefault="009F254A">
            <w:pPr>
              <w:spacing w:after="0" w:line="240" w:lineRule="auto"/>
            </w:pPr>
            <w:r w:rsidRPr="007B6975">
              <w:t>10.3. Pondere din nota finală</w:t>
            </w:r>
          </w:p>
        </w:tc>
      </w:tr>
      <w:tr w:rsidR="006F3578" w:rsidRPr="007B6975" w14:paraId="42F78C17" w14:textId="77777777" w:rsidTr="00D24634">
        <w:trPr>
          <w:trHeight w:val="516"/>
        </w:trPr>
        <w:tc>
          <w:tcPr>
            <w:tcW w:w="264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960226" w14:textId="77777777" w:rsidR="006F3578" w:rsidRPr="007B6975" w:rsidRDefault="006F3578">
            <w:pPr>
              <w:spacing w:after="0" w:line="240" w:lineRule="auto"/>
            </w:pPr>
            <w:r w:rsidRPr="007B6975">
              <w:t>10.4. Curs</w:t>
            </w:r>
          </w:p>
        </w:tc>
        <w:tc>
          <w:tcPr>
            <w:tcW w:w="2623" w:type="dxa"/>
            <w:tcBorders>
              <w:top w:val="single" w:sz="4" w:space="0" w:color="00000A"/>
              <w:left w:val="single" w:sz="4" w:space="0" w:color="00000A"/>
              <w:right w:val="single" w:sz="4" w:space="0" w:color="00000A"/>
            </w:tcBorders>
            <w:shd w:val="clear" w:color="auto" w:fill="FFFFFF"/>
            <w:tcMar>
              <w:left w:w="108" w:type="dxa"/>
            </w:tcMar>
          </w:tcPr>
          <w:p w14:paraId="73DD5E38" w14:textId="77777777" w:rsidR="006F3578" w:rsidRPr="007B6975" w:rsidRDefault="006F3578">
            <w:pPr>
              <w:spacing w:before="9" w:after="0" w:line="240" w:lineRule="auto"/>
              <w:ind w:left="105" w:right="85"/>
            </w:pPr>
            <w:r w:rsidRPr="007B6975">
              <w:t>Evaluarea cunoștințelor teoretice</w:t>
            </w:r>
          </w:p>
        </w:tc>
        <w:tc>
          <w:tcPr>
            <w:tcW w:w="2705" w:type="dxa"/>
            <w:tcBorders>
              <w:top w:val="single" w:sz="4" w:space="0" w:color="00000A"/>
              <w:left w:val="single" w:sz="4" w:space="0" w:color="00000A"/>
              <w:right w:val="single" w:sz="4" w:space="0" w:color="00000A"/>
            </w:tcBorders>
            <w:shd w:val="clear" w:color="auto" w:fill="auto"/>
            <w:tcMar>
              <w:left w:w="108" w:type="dxa"/>
            </w:tcMar>
          </w:tcPr>
          <w:p w14:paraId="0E747246" w14:textId="77777777" w:rsidR="006F3578" w:rsidRPr="007B6975" w:rsidRDefault="006F3578">
            <w:pPr>
              <w:spacing w:after="0" w:line="240" w:lineRule="auto"/>
              <w:ind w:left="105" w:right="-20"/>
            </w:pPr>
            <w:r w:rsidRPr="007B6975">
              <w:t>Examen scris</w:t>
            </w:r>
          </w:p>
        </w:tc>
        <w:tc>
          <w:tcPr>
            <w:tcW w:w="2483" w:type="dxa"/>
            <w:tcBorders>
              <w:top w:val="single" w:sz="4" w:space="0" w:color="00000A"/>
              <w:left w:val="single" w:sz="4" w:space="0" w:color="00000A"/>
              <w:right w:val="single" w:sz="4" w:space="0" w:color="00000A"/>
            </w:tcBorders>
            <w:shd w:val="clear" w:color="auto" w:fill="auto"/>
            <w:tcMar>
              <w:left w:w="108" w:type="dxa"/>
            </w:tcMar>
          </w:tcPr>
          <w:p w14:paraId="24509882" w14:textId="77777777" w:rsidR="006F3578" w:rsidRPr="007B6975" w:rsidRDefault="006F3578" w:rsidP="00A078B1">
            <w:pPr>
              <w:spacing w:after="0" w:line="240" w:lineRule="auto"/>
              <w:ind w:left="102" w:right="-20"/>
              <w:jc w:val="center"/>
            </w:pPr>
            <w:r w:rsidRPr="007B6975">
              <w:t>75%</w:t>
            </w:r>
          </w:p>
        </w:tc>
      </w:tr>
      <w:tr w:rsidR="00EB2BAE" w:rsidRPr="007B6975" w14:paraId="7FC928F4" w14:textId="77777777" w:rsidTr="006F3578">
        <w:trPr>
          <w:trHeight w:val="135"/>
        </w:trPr>
        <w:tc>
          <w:tcPr>
            <w:tcW w:w="91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6A9CA3" w14:textId="77777777" w:rsidR="00EB2BAE" w:rsidRPr="007B6975" w:rsidRDefault="009F254A">
            <w:pPr>
              <w:spacing w:after="0" w:line="240" w:lineRule="auto"/>
              <w:ind w:right="-150"/>
            </w:pPr>
            <w:r w:rsidRPr="007B6975">
              <w:t>10.5 .</w:t>
            </w:r>
          </w:p>
          <w:p w14:paraId="0B080A96" w14:textId="77777777" w:rsidR="00EB2BAE" w:rsidRPr="007B6975" w:rsidRDefault="00EB2BAE">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8AC939" w14:textId="77777777" w:rsidR="00EB2BAE" w:rsidRPr="007B6975" w:rsidRDefault="009F254A">
            <w:pPr>
              <w:spacing w:after="0" w:line="240" w:lineRule="auto"/>
              <w:ind w:right="-150"/>
            </w:pPr>
            <w:r w:rsidRPr="007B6975">
              <w:t>Seminar</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D567A68" w14:textId="5EC67E23" w:rsidR="00EB2BAE" w:rsidRPr="007B6975" w:rsidRDefault="006F3578" w:rsidP="00994B76">
            <w:pPr>
              <w:spacing w:after="0" w:line="240" w:lineRule="auto"/>
              <w:ind w:left="105" w:right="85"/>
              <w:jc w:val="center"/>
            </w:pPr>
            <w:r w:rsidRPr="007B6975">
              <w:t>-</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2B46F" w14:textId="7FE1FE78" w:rsidR="00EB2BAE" w:rsidRPr="007B6975" w:rsidRDefault="006F3578" w:rsidP="00994B76">
            <w:pPr>
              <w:spacing w:after="0" w:line="240" w:lineRule="auto"/>
              <w:ind w:left="105" w:right="-20"/>
              <w:jc w:val="center"/>
            </w:pPr>
            <w:r w:rsidRPr="007B6975">
              <w:t>-</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F0D932" w14:textId="1BEC482B" w:rsidR="00EB2BAE" w:rsidRPr="007B6975" w:rsidRDefault="006F3578" w:rsidP="00A078B1">
            <w:pPr>
              <w:spacing w:after="0" w:line="240" w:lineRule="auto"/>
              <w:ind w:left="102" w:right="-20"/>
              <w:jc w:val="center"/>
            </w:pPr>
            <w:r w:rsidRPr="007B6975">
              <w:t>-</w:t>
            </w:r>
          </w:p>
        </w:tc>
      </w:tr>
      <w:tr w:rsidR="00EB2BAE" w:rsidRPr="007B6975" w14:paraId="523094DF" w14:textId="77777777" w:rsidTr="006F3578">
        <w:trPr>
          <w:trHeight w:val="245"/>
        </w:trPr>
        <w:tc>
          <w:tcPr>
            <w:tcW w:w="91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351804" w14:textId="77777777" w:rsidR="00EB2BAE" w:rsidRPr="007B6975" w:rsidRDefault="00EB2BAE">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E74991" w14:textId="77777777" w:rsidR="00EB2BAE" w:rsidRPr="007B6975" w:rsidRDefault="009F254A">
            <w:pPr>
              <w:spacing w:after="0" w:line="240" w:lineRule="auto"/>
              <w:ind w:right="-150"/>
            </w:pPr>
            <w:r w:rsidRPr="007B6975">
              <w:t>Laborator</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1FDF9AB" w14:textId="6100E506" w:rsidR="00EB2BAE" w:rsidRPr="007B6975" w:rsidRDefault="006E27AB">
            <w:pPr>
              <w:spacing w:after="0" w:line="240" w:lineRule="auto"/>
            </w:pPr>
            <w:r w:rsidRPr="007B6975">
              <w:t>Aplicarea practică a cunoștințelor acumulate la curs</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600597" w14:textId="19927CAA" w:rsidR="00EB2BAE" w:rsidRPr="007B6975" w:rsidRDefault="00A078B1">
            <w:pPr>
              <w:spacing w:after="0" w:line="240" w:lineRule="auto"/>
            </w:pPr>
            <w:r w:rsidRPr="007B6975">
              <w:t>Portofoliu</w:t>
            </w:r>
            <w:r w:rsidR="006E27AB" w:rsidRPr="007B6975">
              <w:t xml:space="preserve"> de traduceri</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C33E0E" w14:textId="77C86B3A" w:rsidR="00EB2BAE" w:rsidRPr="007B6975" w:rsidRDefault="006F3578" w:rsidP="00A078B1">
            <w:pPr>
              <w:spacing w:after="0" w:line="240" w:lineRule="auto"/>
              <w:jc w:val="center"/>
            </w:pPr>
            <w:r w:rsidRPr="007B6975">
              <w:t>25%</w:t>
            </w:r>
          </w:p>
        </w:tc>
      </w:tr>
      <w:tr w:rsidR="00EB2BAE" w:rsidRPr="007B6975" w14:paraId="192C6101" w14:textId="77777777" w:rsidTr="006F3578">
        <w:trPr>
          <w:trHeight w:val="245"/>
        </w:trPr>
        <w:tc>
          <w:tcPr>
            <w:tcW w:w="91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C1D88" w14:textId="77777777" w:rsidR="00EB2BAE" w:rsidRPr="007B6975" w:rsidRDefault="00EB2BAE">
            <w:pPr>
              <w:spacing w:after="0" w:line="240" w:lineRule="auto"/>
              <w:ind w:right="-150"/>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95C12D" w14:textId="77777777" w:rsidR="00EB2BAE" w:rsidRPr="007B6975" w:rsidRDefault="009F254A">
            <w:pPr>
              <w:spacing w:after="0" w:line="240" w:lineRule="auto"/>
              <w:ind w:right="-150"/>
            </w:pPr>
            <w:r w:rsidRPr="007B6975">
              <w:t>Proiect</w:t>
            </w:r>
          </w:p>
        </w:tc>
        <w:tc>
          <w:tcPr>
            <w:tcW w:w="262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5209BDC" w14:textId="0874E9A6" w:rsidR="00EB2BAE" w:rsidRPr="007B6975" w:rsidRDefault="006F3578" w:rsidP="00994B76">
            <w:pPr>
              <w:spacing w:after="0" w:line="240" w:lineRule="auto"/>
              <w:jc w:val="center"/>
            </w:pPr>
            <w:r w:rsidRPr="007B6975">
              <w:t>-</w:t>
            </w:r>
          </w:p>
        </w:tc>
        <w:tc>
          <w:tcPr>
            <w:tcW w:w="2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082FD3" w14:textId="08343B8E" w:rsidR="00EB2BAE" w:rsidRPr="007B6975" w:rsidRDefault="006F3578" w:rsidP="00994B76">
            <w:pPr>
              <w:spacing w:after="0" w:line="240" w:lineRule="auto"/>
              <w:jc w:val="center"/>
            </w:pPr>
            <w:r w:rsidRPr="007B6975">
              <w:t>-</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1F7084" w14:textId="56DD7D8B" w:rsidR="00EB2BAE" w:rsidRPr="007B6975" w:rsidRDefault="006F3578" w:rsidP="00994B76">
            <w:pPr>
              <w:spacing w:after="0" w:line="240" w:lineRule="auto"/>
              <w:jc w:val="center"/>
            </w:pPr>
            <w:r w:rsidRPr="007B6975">
              <w:t>-</w:t>
            </w:r>
          </w:p>
        </w:tc>
      </w:tr>
      <w:tr w:rsidR="00EB2BAE" w:rsidRPr="007B6975" w14:paraId="414E9C11" w14:textId="77777777" w:rsidTr="006F3578">
        <w:tc>
          <w:tcPr>
            <w:tcW w:w="1045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92302A" w14:textId="77777777" w:rsidR="00EB2BAE" w:rsidRPr="007B6975" w:rsidRDefault="009F254A">
            <w:pPr>
              <w:spacing w:after="0" w:line="240" w:lineRule="auto"/>
            </w:pPr>
            <w:r w:rsidRPr="007B6975">
              <w:t>10.6. Standard minim de performanţă</w:t>
            </w:r>
          </w:p>
        </w:tc>
      </w:tr>
      <w:tr w:rsidR="00EB2BAE" w:rsidRPr="007B6975" w14:paraId="4385D018" w14:textId="77777777" w:rsidTr="006F3578">
        <w:tc>
          <w:tcPr>
            <w:tcW w:w="10456"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C605B9" w14:textId="1C6B9264" w:rsidR="00EB2BAE" w:rsidRPr="007B6975" w:rsidRDefault="009F254A">
            <w:pPr>
              <w:spacing w:after="0" w:line="240" w:lineRule="auto"/>
              <w:ind w:right="-20"/>
              <w:rPr>
                <w:spacing w:val="1"/>
              </w:rPr>
            </w:pPr>
            <w:r w:rsidRPr="007B6975">
              <w:rPr>
                <w:spacing w:val="1"/>
              </w:rPr>
              <w:t>50% la fiecare eva</w:t>
            </w:r>
            <w:r w:rsidR="006F3578" w:rsidRPr="007B6975">
              <w:rPr>
                <w:spacing w:val="1"/>
              </w:rPr>
              <w:t>luare</w:t>
            </w:r>
            <w:r w:rsidR="00525990">
              <w:rPr>
                <w:spacing w:val="1"/>
              </w:rPr>
              <w:t xml:space="preserve"> (notă de merit: min 5 atât la 10.4 cât și la 10.5)</w:t>
            </w:r>
          </w:p>
          <w:p w14:paraId="6AD68A55" w14:textId="77777777" w:rsidR="00EB2BAE" w:rsidRPr="007B6975" w:rsidRDefault="00EB2BAE">
            <w:pPr>
              <w:spacing w:after="0" w:line="240" w:lineRule="auto"/>
            </w:pPr>
          </w:p>
        </w:tc>
      </w:tr>
    </w:tbl>
    <w:p w14:paraId="19D18902" w14:textId="77777777" w:rsidR="00F87421" w:rsidRPr="007B6975" w:rsidRDefault="00F87421">
      <w:pPr>
        <w:spacing w:line="240" w:lineRule="auto"/>
        <w:ind w:firstLine="708"/>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91617" w:rsidRPr="002A4B91" w14:paraId="275CA95F" w14:textId="77777777" w:rsidTr="000002EB">
        <w:trPr>
          <w:trHeight w:val="952"/>
        </w:trPr>
        <w:tc>
          <w:tcPr>
            <w:tcW w:w="2250" w:type="dxa"/>
          </w:tcPr>
          <w:p w14:paraId="45667831" w14:textId="77777777" w:rsidR="00191617" w:rsidRPr="002A4B91" w:rsidRDefault="00191617" w:rsidP="000002EB">
            <w:pPr>
              <w:contextualSpacing/>
            </w:pPr>
          </w:p>
        </w:tc>
        <w:tc>
          <w:tcPr>
            <w:tcW w:w="4140" w:type="dxa"/>
          </w:tcPr>
          <w:p w14:paraId="071DBE2E" w14:textId="77777777" w:rsidR="00191617" w:rsidRPr="002A4B91" w:rsidRDefault="00191617" w:rsidP="000002EB">
            <w:pPr>
              <w:contextualSpacing/>
            </w:pPr>
            <w:r>
              <w:t>Semnătura titularului disciplinei:</w:t>
            </w:r>
          </w:p>
        </w:tc>
        <w:tc>
          <w:tcPr>
            <w:tcW w:w="4066" w:type="dxa"/>
          </w:tcPr>
          <w:p w14:paraId="1B159E0A" w14:textId="77777777" w:rsidR="00191617" w:rsidRPr="002A4B91" w:rsidRDefault="00191617" w:rsidP="000002EB">
            <w:pPr>
              <w:contextualSpacing/>
            </w:pPr>
            <w:r>
              <w:t>Semnătura titularului/rilor de aplicații:</w:t>
            </w:r>
          </w:p>
        </w:tc>
      </w:tr>
      <w:tr w:rsidR="00191617" w:rsidRPr="002A4B91" w14:paraId="745E21A0" w14:textId="77777777" w:rsidTr="000002EB">
        <w:trPr>
          <w:trHeight w:val="952"/>
        </w:trPr>
        <w:tc>
          <w:tcPr>
            <w:tcW w:w="2250" w:type="dxa"/>
          </w:tcPr>
          <w:p w14:paraId="28DA5CC8" w14:textId="77777777" w:rsidR="00191617" w:rsidRDefault="00191617" w:rsidP="000002EB">
            <w:pPr>
              <w:contextualSpacing/>
            </w:pPr>
            <w:r>
              <w:t>Data: 16. 09. 2019</w:t>
            </w:r>
          </w:p>
        </w:tc>
        <w:tc>
          <w:tcPr>
            <w:tcW w:w="4140" w:type="dxa"/>
          </w:tcPr>
          <w:p w14:paraId="5C263221" w14:textId="77777777" w:rsidR="00191617" w:rsidRPr="002A4B91" w:rsidRDefault="00191617" w:rsidP="000002EB">
            <w:pPr>
              <w:contextualSpacing/>
            </w:pPr>
            <w:r w:rsidRPr="002A4B91">
              <w:t>Semnătura directorului de departament:</w:t>
            </w:r>
          </w:p>
        </w:tc>
        <w:tc>
          <w:tcPr>
            <w:tcW w:w="4066" w:type="dxa"/>
          </w:tcPr>
          <w:p w14:paraId="405E1526" w14:textId="77777777" w:rsidR="00191617" w:rsidRDefault="00191617" w:rsidP="000002EB">
            <w:pPr>
              <w:contextualSpacing/>
            </w:pPr>
            <w:r>
              <w:t>Semnătura coordonatorului programului de studii:</w:t>
            </w:r>
          </w:p>
        </w:tc>
      </w:tr>
    </w:tbl>
    <w:p w14:paraId="2A34E37A" w14:textId="77777777" w:rsidR="00EB2BAE" w:rsidRPr="007B6975" w:rsidRDefault="00EB2BAE">
      <w:pPr>
        <w:spacing w:line="240" w:lineRule="auto"/>
      </w:pPr>
    </w:p>
    <w:sectPr w:rsidR="00EB2BAE" w:rsidRPr="007B6975" w:rsidSect="00DB484E">
      <w:headerReference w:type="default" r:id="rId8"/>
      <w:footerReference w:type="default" r:id="rId9"/>
      <w:pgSz w:w="11906" w:h="16838"/>
      <w:pgMar w:top="720" w:right="720" w:bottom="720" w:left="720" w:header="720" w:footer="72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7BD97" w14:textId="77777777" w:rsidR="0087315D" w:rsidRDefault="0087315D">
      <w:pPr>
        <w:spacing w:after="0" w:line="240" w:lineRule="auto"/>
      </w:pPr>
      <w:r>
        <w:separator/>
      </w:r>
    </w:p>
  </w:endnote>
  <w:endnote w:type="continuationSeparator" w:id="0">
    <w:p w14:paraId="24B51C73" w14:textId="77777777" w:rsidR="0087315D" w:rsidRDefault="00873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Free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2945911"/>
      <w:docPartObj>
        <w:docPartGallery w:val="Page Numbers (Bottom of Page)"/>
        <w:docPartUnique/>
      </w:docPartObj>
    </w:sdtPr>
    <w:sdtEndPr>
      <w:rPr>
        <w:noProof/>
      </w:rPr>
    </w:sdtEndPr>
    <w:sdtContent>
      <w:p w14:paraId="0AC579D6" w14:textId="4E145D5B" w:rsidR="00EB2BAE" w:rsidRDefault="00DB484E" w:rsidP="00DB484E">
        <w:pPr>
          <w:pStyle w:val="Footer"/>
          <w:jc w:val="center"/>
        </w:pPr>
        <w:r>
          <w:fldChar w:fldCharType="begin"/>
        </w:r>
        <w:r>
          <w:instrText xml:space="preserve"> PAGE   \* MERGEFORMAT </w:instrText>
        </w:r>
        <w:r>
          <w:fldChar w:fldCharType="separate"/>
        </w:r>
        <w:r w:rsidR="0019161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C3541" w14:textId="77777777" w:rsidR="0087315D" w:rsidRDefault="0087315D">
      <w:pPr>
        <w:spacing w:after="0" w:line="240" w:lineRule="auto"/>
      </w:pPr>
      <w:r>
        <w:separator/>
      </w:r>
    </w:p>
  </w:footnote>
  <w:footnote w:type="continuationSeparator" w:id="0">
    <w:p w14:paraId="1323FCAF" w14:textId="77777777" w:rsidR="0087315D" w:rsidRDefault="00873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A3B36" w14:textId="49AD21BD" w:rsidR="00DB484E" w:rsidRPr="00DB484E" w:rsidRDefault="00DB484E" w:rsidP="00DB484E">
    <w:pPr>
      <w:pStyle w:val="Header"/>
      <w:jc w:val="right"/>
      <w:rPr>
        <w:sz w:val="16"/>
        <w:szCs w:val="16"/>
      </w:rPr>
    </w:pPr>
    <w:r w:rsidRPr="00DB484E">
      <w:rPr>
        <w:sz w:val="16"/>
        <w:szCs w:val="16"/>
      </w:rPr>
      <w:fldChar w:fldCharType="begin"/>
    </w:r>
    <w:r w:rsidRPr="00DB484E">
      <w:rPr>
        <w:sz w:val="16"/>
        <w:szCs w:val="16"/>
      </w:rPr>
      <w:instrText xml:space="preserve"> FILENAME \* MERGEFORMAT </w:instrText>
    </w:r>
    <w:r w:rsidRPr="00DB484E">
      <w:rPr>
        <w:sz w:val="16"/>
        <w:szCs w:val="16"/>
      </w:rPr>
      <w:fldChar w:fldCharType="separate"/>
    </w:r>
    <w:r w:rsidR="00F54DF9">
      <w:rPr>
        <w:noProof/>
        <w:sz w:val="16"/>
        <w:szCs w:val="16"/>
      </w:rPr>
      <w:t>3.3.6 FD 1.12+01 TPT1MR 19-20.1 SK-SR</w:t>
    </w:r>
    <w:r w:rsidRPr="00DB484E">
      <w:rPr>
        <w:sz w:val="16"/>
        <w:szCs w:val="16"/>
      </w:rPr>
      <w:fldChar w:fldCharType="end"/>
    </w:r>
  </w:p>
  <w:p w14:paraId="35A11CB6" w14:textId="77777777" w:rsidR="00DB484E" w:rsidRDefault="00DB4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76CA3"/>
    <w:multiLevelType w:val="multilevel"/>
    <w:tmpl w:val="003E8F5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81C1E38"/>
    <w:multiLevelType w:val="multilevel"/>
    <w:tmpl w:val="EA94CFA0"/>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2" w15:restartNumberingAfterBreak="0">
    <w:nsid w:val="40584398"/>
    <w:multiLevelType w:val="multilevel"/>
    <w:tmpl w:val="C7F466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B87433C"/>
    <w:multiLevelType w:val="multilevel"/>
    <w:tmpl w:val="40F09AD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7A6169D"/>
    <w:multiLevelType w:val="multilevel"/>
    <w:tmpl w:val="7996F250"/>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7BC16BBE"/>
    <w:multiLevelType w:val="multilevel"/>
    <w:tmpl w:val="5994F386"/>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BAE"/>
    <w:rsid w:val="000308EF"/>
    <w:rsid w:val="000C74EC"/>
    <w:rsid w:val="000F2228"/>
    <w:rsid w:val="0013073C"/>
    <w:rsid w:val="00160786"/>
    <w:rsid w:val="00191617"/>
    <w:rsid w:val="001A273F"/>
    <w:rsid w:val="00301015"/>
    <w:rsid w:val="003029AC"/>
    <w:rsid w:val="0031494A"/>
    <w:rsid w:val="003257D1"/>
    <w:rsid w:val="00335C2C"/>
    <w:rsid w:val="003B70A5"/>
    <w:rsid w:val="00431B1D"/>
    <w:rsid w:val="004B73AC"/>
    <w:rsid w:val="004C5C6C"/>
    <w:rsid w:val="004D4C0D"/>
    <w:rsid w:val="004F40CE"/>
    <w:rsid w:val="00525990"/>
    <w:rsid w:val="00537983"/>
    <w:rsid w:val="005907C5"/>
    <w:rsid w:val="005F18D8"/>
    <w:rsid w:val="005F3ABA"/>
    <w:rsid w:val="0067534A"/>
    <w:rsid w:val="006E27AB"/>
    <w:rsid w:val="006F3578"/>
    <w:rsid w:val="007B6975"/>
    <w:rsid w:val="007F5E54"/>
    <w:rsid w:val="00844658"/>
    <w:rsid w:val="0087315D"/>
    <w:rsid w:val="00887941"/>
    <w:rsid w:val="00977958"/>
    <w:rsid w:val="00994B76"/>
    <w:rsid w:val="0099620D"/>
    <w:rsid w:val="009C0F8B"/>
    <w:rsid w:val="009E1E01"/>
    <w:rsid w:val="009F254A"/>
    <w:rsid w:val="009F2FF1"/>
    <w:rsid w:val="00A078B1"/>
    <w:rsid w:val="00A151BA"/>
    <w:rsid w:val="00AD37B2"/>
    <w:rsid w:val="00BF5D59"/>
    <w:rsid w:val="00C60DF6"/>
    <w:rsid w:val="00CA06BE"/>
    <w:rsid w:val="00CB2F43"/>
    <w:rsid w:val="00CF4D73"/>
    <w:rsid w:val="00D06D66"/>
    <w:rsid w:val="00D16C65"/>
    <w:rsid w:val="00D92D88"/>
    <w:rsid w:val="00DB484E"/>
    <w:rsid w:val="00DB4972"/>
    <w:rsid w:val="00DD252D"/>
    <w:rsid w:val="00E81D09"/>
    <w:rsid w:val="00EB2BAE"/>
    <w:rsid w:val="00EB495D"/>
    <w:rsid w:val="00F03BFD"/>
    <w:rsid w:val="00F2299A"/>
    <w:rsid w:val="00F22D7F"/>
    <w:rsid w:val="00F4162D"/>
    <w:rsid w:val="00F54DF9"/>
    <w:rsid w:val="00F87421"/>
    <w:rsid w:val="00FE4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D67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617"/>
    <w:pPr>
      <w:suppressAutoHyphens/>
      <w:spacing w:after="200" w:line="276" w:lineRule="auto"/>
    </w:pPr>
    <w:rPr>
      <w:rFonts w:ascii="Times New Roman" w:eastAsia="Calibri" w:hAnsi="Times New Roman" w:cs="Times New Roman"/>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5C02D2"/>
    <w:rPr>
      <w:color w:val="0000FF"/>
      <w:u w:val="single"/>
    </w:rPr>
  </w:style>
  <w:style w:type="character" w:customStyle="1" w:styleId="llbChar">
    <w:name w:val="Élőláb Char"/>
    <w:basedOn w:val="DefaultParagraphFont"/>
    <w:uiPriority w:val="99"/>
    <w:rsid w:val="005C02D2"/>
    <w:rPr>
      <w:rFonts w:ascii="Calibri" w:eastAsia="Calibri" w:hAnsi="Calibri" w:cs="Times New Roman"/>
      <w:sz w:val="22"/>
      <w:szCs w:val="22"/>
      <w:lang w:val="ro-RO"/>
    </w:rPr>
  </w:style>
  <w:style w:type="character" w:customStyle="1" w:styleId="WW8Num1z0">
    <w:name w:val="WW8Num1z0"/>
    <w:rsid w:val="005C02D2"/>
    <w:rPr>
      <w:rFonts w:ascii="Times New Roman" w:hAnsi="Times New Roman" w:cs="Times New Roman"/>
      <w:b/>
      <w:bCs/>
      <w:position w:val="0"/>
      <w:sz w:val="24"/>
      <w:szCs w:val="24"/>
      <w:vertAlign w:val="baseline"/>
      <w:lang w:val="ro-RO"/>
    </w:rPr>
  </w:style>
  <w:style w:type="character" w:customStyle="1" w:styleId="SzvegtrzsChar">
    <w:name w:val="Szövegtörzs Char"/>
    <w:basedOn w:val="DefaultParagraphFont"/>
    <w:link w:val="TextBody"/>
    <w:rsid w:val="008969E2"/>
    <w:rPr>
      <w:rFonts w:ascii="Times New Roman" w:eastAsia="SimSun" w:hAnsi="Times New Roman" w:cs="Mangal"/>
      <w:lang w:eastAsia="zh-CN" w:bidi="hi-IN"/>
    </w:rPr>
  </w:style>
  <w:style w:type="character" w:customStyle="1" w:styleId="ListLabel1">
    <w:name w:val="ListLabel 1"/>
    <w:rPr>
      <w:rFonts w:cs="Times New Roman"/>
      <w:lang w:val="ro-RO"/>
    </w:rPr>
  </w:style>
  <w:style w:type="character" w:customStyle="1" w:styleId="ListLabel2">
    <w:name w:val="ListLabel 2"/>
    <w:rPr>
      <w:rFonts w:cs="OpenSymbol"/>
      <w:b/>
      <w:bCs/>
      <w:position w:val="0"/>
      <w:sz w:val="24"/>
      <w:szCs w:val="24"/>
      <w:vertAlign w:val="baseline"/>
      <w:lang w:val="ro-RO"/>
    </w:rPr>
  </w:style>
  <w:style w:type="character" w:customStyle="1" w:styleId="ListLabel3">
    <w:name w:val="ListLabel 3"/>
    <w:rPr>
      <w:rFonts w:cs="OpenSymbol"/>
    </w:rPr>
  </w:style>
  <w:style w:type="character" w:customStyle="1" w:styleId="ListLabel4">
    <w:name w:val="ListLabel 4"/>
    <w:rPr>
      <w:rFonts w:cs="OpenSymbol"/>
      <w:lang w:val="ro-RO"/>
    </w:rPr>
  </w:style>
  <w:style w:type="character" w:customStyle="1" w:styleId="ListLabel5">
    <w:name w:val="ListLabel 5"/>
    <w:rPr>
      <w:rFonts w:eastAsia="Times New Roman" w:cs="Times New Roman"/>
      <w:lang w:val="ro-RO"/>
    </w:rPr>
  </w:style>
  <w:style w:type="character" w:customStyle="1" w:styleId="ListLabel6">
    <w:name w:val="ListLabel 6"/>
    <w:rPr>
      <w:rFonts w:cs="Times New Roman"/>
      <w:i/>
      <w:lang w:val="ro-RO"/>
    </w:rPr>
  </w:style>
  <w:style w:type="character" w:customStyle="1" w:styleId="ListLabel7">
    <w:name w:val="ListLabel 7"/>
    <w:rPr>
      <w:rFonts w:cs="Times New Roman"/>
      <w:b/>
      <w:bCs/>
      <w:position w:val="0"/>
      <w:sz w:val="24"/>
      <w:szCs w:val="24"/>
      <w:vertAlign w:val="baseline"/>
      <w:lang w:val="ro-RO"/>
    </w:rPr>
  </w:style>
  <w:style w:type="character" w:customStyle="1" w:styleId="ListLabel8">
    <w:name w:val="ListLabel 8"/>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SzvegtrzsChar"/>
    <w:rsid w:val="008969E2"/>
    <w:pPr>
      <w:widowControl w:val="0"/>
      <w:spacing w:after="120" w:line="240" w:lineRule="auto"/>
    </w:pPr>
    <w:rPr>
      <w:rFonts w:eastAsia="SimSun" w:cs="Mangal"/>
      <w:szCs w:val="24"/>
      <w:lang w:val="en-US" w:eastAsia="zh-CN" w:bidi="hi-IN"/>
    </w:r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styleId="ListParagraph">
    <w:name w:val="List Paragraph"/>
    <w:basedOn w:val="Normal"/>
    <w:qFormat/>
    <w:rsid w:val="005C02D2"/>
    <w:pPr>
      <w:ind w:left="720"/>
      <w:contextualSpacing/>
    </w:pPr>
  </w:style>
  <w:style w:type="paragraph" w:styleId="Footer">
    <w:name w:val="footer"/>
    <w:basedOn w:val="Normal"/>
    <w:link w:val="FooterChar"/>
    <w:uiPriority w:val="99"/>
    <w:unhideWhenUsed/>
    <w:rsid w:val="005C02D2"/>
    <w:pPr>
      <w:tabs>
        <w:tab w:val="center" w:pos="4680"/>
        <w:tab w:val="right" w:pos="9360"/>
      </w:tabs>
    </w:pPr>
  </w:style>
  <w:style w:type="paragraph" w:customStyle="1" w:styleId="TableContents">
    <w:name w:val="Table Contents"/>
    <w:basedOn w:val="Normal"/>
  </w:style>
  <w:style w:type="paragraph" w:customStyle="1" w:styleId="TableHeading">
    <w:name w:val="Table Heading"/>
    <w:basedOn w:val="TableContents"/>
  </w:style>
  <w:style w:type="table" w:styleId="TableGrid">
    <w:name w:val="Table Grid"/>
    <w:basedOn w:val="TableNormal"/>
    <w:uiPriority w:val="59"/>
    <w:rsid w:val="00F87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4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84E"/>
    <w:rPr>
      <w:rFonts w:eastAsia="Calibri" w:cs="Times New Roman"/>
      <w:sz w:val="22"/>
      <w:szCs w:val="22"/>
      <w:lang w:val="ro-RO"/>
    </w:rPr>
  </w:style>
  <w:style w:type="character" w:customStyle="1" w:styleId="FooterChar">
    <w:name w:val="Footer Char"/>
    <w:basedOn w:val="DefaultParagraphFont"/>
    <w:link w:val="Footer"/>
    <w:uiPriority w:val="99"/>
    <w:rsid w:val="00DB484E"/>
    <w:rPr>
      <w:rFonts w:eastAsia="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otaword.com/docs/Translators-Handbook.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1288</Words>
  <Characters>7343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Attila Imre</cp:lastModifiedBy>
  <cp:revision>38</cp:revision>
  <cp:lastPrinted>2019-11-18T19:22:00Z</cp:lastPrinted>
  <dcterms:created xsi:type="dcterms:W3CDTF">2017-10-09T14:36:00Z</dcterms:created>
  <dcterms:modified xsi:type="dcterms:W3CDTF">2019-11-18T19:22:00Z</dcterms:modified>
  <dc:language>hu-HU</dc:language>
</cp:coreProperties>
</file>