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5A" w:rsidRPr="008D2498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Universitatea Sapientia</w:t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APROBAT</w:t>
      </w:r>
    </w:p>
    <w:p w:rsidR="0057095A" w:rsidRPr="008D2498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Facultatea de Ştiinţe Tehnice şi Umaniste</w:t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RECTOR,</w:t>
      </w:r>
    </w:p>
    <w:p w:rsidR="0057095A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Târgu Mureş 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R E F E R A T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C010C3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aprobării Senatului </w:t>
      </w:r>
      <w:r w:rsidR="00B26A25">
        <w:rPr>
          <w:rFonts w:ascii="Times New Roman" w:hAnsi="Times New Roman" w:cs="Times New Roman"/>
          <w:sz w:val="24"/>
          <w:szCs w:val="24"/>
          <w:lang w:val="ro-RO"/>
        </w:rPr>
        <w:t>universității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doamna/domnul </w:t>
      </w:r>
      <w:r w:rsidR="00D13A48">
        <w:rPr>
          <w:rFonts w:ascii="Times New Roman" w:hAnsi="Times New Roman" w:cs="Times New Roman"/>
          <w:sz w:val="24"/>
          <w:szCs w:val="24"/>
          <w:lang w:val="ro-RO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a efectuat un număr de: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Pr="000321F5" w:rsidRDefault="0057095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TOTAL ORE CONVENŢIONALE</w:t>
      </w:r>
      <w:r w:rsidR="000321F5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0321F5" w:rsidRPr="00C010C3" w:rsidRDefault="000321F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din care </w:t>
      </w:r>
      <w:r w:rsidR="0057095A">
        <w:rPr>
          <w:rFonts w:ascii="Times New Roman" w:hAnsi="Times New Roman" w:cs="Times New Roman"/>
          <w:b/>
          <w:sz w:val="24"/>
          <w:szCs w:val="24"/>
          <w:lang w:val="ro-RO"/>
        </w:rPr>
        <w:t>curs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C010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57095A" w:rsidRPr="00C010C3" w:rsidRDefault="000321F5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S, L, P, EX:</w:t>
      </w:r>
      <w:r w:rsidR="00C010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Pr="00494769" w:rsidRDefault="000321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disciplinele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13A48" w:rsidRPr="00F10624"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care fac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parte din postul nr. 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………….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din statul de </w:t>
      </w:r>
      <w:proofErr w:type="spellStart"/>
      <w:r w:rsidR="0057095A">
        <w:rPr>
          <w:rFonts w:ascii="Times New Roman" w:hAnsi="Times New Roman" w:cs="Times New Roman"/>
          <w:sz w:val="24"/>
          <w:szCs w:val="24"/>
          <w:lang w:val="ro-RO"/>
        </w:rPr>
        <w:t>funcţiuni</w:t>
      </w:r>
      <w:proofErr w:type="spellEnd"/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al Departamentului de </w:t>
      </w:r>
      <w:r w:rsidR="00BF34EE">
        <w:rPr>
          <w:rFonts w:ascii="Times New Roman" w:hAnsi="Times New Roman" w:cs="Times New Roman"/>
          <w:sz w:val="24"/>
          <w:szCs w:val="24"/>
          <w:lang w:val="ro-RO"/>
        </w:rPr>
        <w:t>Lingvistică Aplicată</w:t>
      </w:r>
      <w:r w:rsidR="00416F3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Facultatea de </w:t>
      </w:r>
      <w:r w:rsidR="00A672BC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Științe</w:t>
      </w:r>
      <w:r w:rsidR="00416F3A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Tehnice </w:t>
      </w:r>
      <w:r w:rsidR="00A672BC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și</w:t>
      </w:r>
      <w:r w:rsidR="00416F3A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Umaniste,</w:t>
      </w:r>
      <w:r w:rsidR="00A672BC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având </w:t>
      </w:r>
      <w:r w:rsidR="00A672BC">
        <w:rPr>
          <w:rFonts w:ascii="Times New Roman" w:hAnsi="Times New Roman" w:cs="Times New Roman"/>
          <w:sz w:val="24"/>
          <w:szCs w:val="24"/>
          <w:lang w:val="ro-RO"/>
        </w:rPr>
        <w:t>funcția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didactică de încadrare pentru plata cu ora de </w:t>
      </w:r>
      <w:r w:rsidR="00C010C3" w:rsidRPr="00F10624">
        <w:rPr>
          <w:rFonts w:ascii="Times New Roman" w:hAnsi="Times New Roman" w:cs="Times New Roman"/>
          <w:sz w:val="24"/>
          <w:szCs w:val="24"/>
          <w:lang w:val="ro-RO"/>
        </w:rPr>
        <w:t>LECT</w:t>
      </w:r>
      <w:r w:rsidR="00494769" w:rsidRPr="00F1062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94769">
        <w:rPr>
          <w:rFonts w:ascii="Times New Roman" w:hAnsi="Times New Roman" w:cs="Times New Roman"/>
          <w:sz w:val="24"/>
          <w:szCs w:val="24"/>
          <w:lang w:val="ro-RO"/>
        </w:rPr>
        <w:t xml:space="preserve"> UNIV. DR.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în intervalul </w:t>
      </w:r>
      <w:r w:rsidR="00A958B9">
        <w:rPr>
          <w:rFonts w:ascii="Times New Roman" w:hAnsi="Times New Roman" w:cs="Times New Roman"/>
          <w:b/>
          <w:sz w:val="24"/>
          <w:szCs w:val="24"/>
          <w:lang w:val="ro-RO"/>
        </w:rPr>
        <w:t>noiembrie</w:t>
      </w:r>
      <w:r w:rsidR="00416F3A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Postul respectiv este vacant.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Titularul postului, doamna/domnul _____________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_________________lipsește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motivel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e 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Doamna/domnul </w:t>
      </w:r>
      <w:r w:rsidRPr="00F10624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0321F5" w:rsidRPr="00F10624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A56AD4" w:rsidRPr="00F106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prestat activitatea 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didactică în afara programului normal de lucru de la funcţia de bază. Vă rugăm a aproba plata acestor ore în conformitate cu Legea nr. 1/2011 a Educaţiei Naţionale.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B26A25" w:rsidP="002136D6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Tg.-Mureș</w:t>
      </w:r>
      <w:r w:rsidR="0049476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56AD4" w:rsidRDefault="00A56AD4" w:rsidP="00A56AD4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56AD4" w:rsidRDefault="00A56AD4" w:rsidP="00A56AD4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VIZAT,</w:t>
      </w:r>
    </w:p>
    <w:p w:rsidR="0057095A" w:rsidRDefault="0057095A" w:rsidP="00A56AD4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DIRECTOR DEPARTAMENT,</w:t>
      </w:r>
    </w:p>
    <w:p w:rsidR="00A56AD4" w:rsidRDefault="00260BDB" w:rsidP="00A56AD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Lect. dr.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Fazakas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Noémi</w:t>
      </w:r>
      <w:proofErr w:type="spellEnd"/>
    </w:p>
    <w:p w:rsidR="00A56AD4" w:rsidRDefault="00A56AD4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7095A" w:rsidRDefault="0057095A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DECAN,</w:t>
      </w:r>
    </w:p>
    <w:p w:rsidR="00A56AD4" w:rsidRDefault="00A56AD4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010C3" w:rsidRDefault="00C010C3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010C3" w:rsidRDefault="00C010C3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56AD4" w:rsidRDefault="00A56AD4" w:rsidP="00A56AD4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avizează plata pentru ________________________ ore convenţionale</w:t>
      </w:r>
    </w:p>
    <w:p w:rsidR="0057095A" w:rsidRDefault="0057095A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Funcţia de încadrare ____________________ salariu ________________</w:t>
      </w:r>
    </w:p>
    <w:p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BIROU ORGANIZARE – SALARIZARE,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Tg.Mureş ________________________</w:t>
      </w:r>
    </w:p>
    <w:p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lang w:val="ro-RO"/>
        </w:rPr>
        <w:t>• Referatele vor fi depuse de către decanate la biroul organizare – salarizare cel târziu până în data de 3 ale lunii următoare prestării orelor.</w:t>
      </w:r>
    </w:p>
    <w:p w:rsidR="0057095A" w:rsidRDefault="0057095A" w:rsidP="000321F5">
      <w:pPr>
        <w:pageBreakBefore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Subsemnatul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/-a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…………………………………..</w:t>
      </w:r>
      <w:r w:rsidR="005316FE">
        <w:rPr>
          <w:rFonts w:ascii="Times New Roman" w:hAnsi="Times New Roman" w:cs="Times New Roman"/>
          <w:sz w:val="24"/>
          <w:szCs w:val="24"/>
          <w:lang w:val="ro-RO"/>
        </w:rPr>
        <w:t xml:space="preserve">în cadrul Departamentului </w:t>
      </w:r>
      <w:r w:rsidR="00BF34EE">
        <w:rPr>
          <w:rFonts w:ascii="Times New Roman" w:hAnsi="Times New Roman" w:cs="Times New Roman"/>
          <w:sz w:val="24"/>
          <w:szCs w:val="24"/>
          <w:lang w:val="ro-RO"/>
        </w:rPr>
        <w:t>Lingvistică Aplicată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postul nr. 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disciplinele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316FE" w:rsidRPr="000321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</w:t>
      </w:r>
      <w:r w:rsidR="00B26A25">
        <w:rPr>
          <w:rFonts w:ascii="Times New Roman" w:hAnsi="Times New Roman" w:cs="Times New Roman"/>
          <w:sz w:val="24"/>
          <w:szCs w:val="24"/>
          <w:lang w:val="ro-RO"/>
        </w:rPr>
        <w:t>funcția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didactică de încadrare prin plata cu ora de </w:t>
      </w:r>
      <w:r w:rsidR="00C010C3" w:rsidRPr="00F10624">
        <w:rPr>
          <w:rFonts w:ascii="Times New Roman" w:hAnsi="Times New Roman" w:cs="Times New Roman"/>
          <w:sz w:val="24"/>
          <w:szCs w:val="24"/>
          <w:lang w:val="ro-RO"/>
        </w:rPr>
        <w:t>LECT</w:t>
      </w:r>
      <w:r w:rsidR="00494769" w:rsidRPr="00F1062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494769">
        <w:rPr>
          <w:rFonts w:ascii="Times New Roman" w:hAnsi="Times New Roman" w:cs="Times New Roman"/>
          <w:sz w:val="24"/>
          <w:szCs w:val="24"/>
          <w:lang w:val="ro-RO"/>
        </w:rPr>
        <w:t>UNIV. DR.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D15D1">
        <w:rPr>
          <w:rFonts w:ascii="Times New Roman" w:hAnsi="Times New Roman" w:cs="Times New Roman"/>
          <w:sz w:val="24"/>
          <w:szCs w:val="24"/>
          <w:lang w:val="ro-RO"/>
        </w:rPr>
        <w:t xml:space="preserve">am efectuat în intervalul  </w:t>
      </w:r>
      <w:r w:rsidR="00A958B9">
        <w:rPr>
          <w:rFonts w:ascii="Times New Roman" w:hAnsi="Times New Roman" w:cs="Times New Roman"/>
          <w:b/>
          <w:sz w:val="24"/>
          <w:szCs w:val="24"/>
          <w:lang w:val="ro-RO"/>
        </w:rPr>
        <w:t>noiembrie</w:t>
      </w:r>
      <w:r w:rsidR="00651608" w:rsidRPr="00C010C3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următoarele </w:t>
      </w:r>
      <w:r w:rsidR="00B26A25">
        <w:rPr>
          <w:rFonts w:ascii="Times New Roman" w:hAnsi="Times New Roman" w:cs="Times New Roman"/>
          <w:sz w:val="24"/>
          <w:szCs w:val="24"/>
          <w:lang w:val="ro-RO"/>
        </w:rPr>
        <w:t>activități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bookmarkStart w:id="0" w:name="_GoBack"/>
      <w:bookmarkEnd w:id="0"/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0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8"/>
        <w:gridCol w:w="910"/>
        <w:gridCol w:w="1867"/>
        <w:gridCol w:w="1530"/>
        <w:gridCol w:w="792"/>
        <w:gridCol w:w="1008"/>
        <w:gridCol w:w="1170"/>
        <w:gridCol w:w="810"/>
      </w:tblGrid>
      <w:tr w:rsidR="0057095A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Felul </w:t>
            </w:r>
            <w:r w:rsidR="00B26A2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activității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B26A25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Secția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Anul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stud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5A" w:rsidRDefault="00B26A25" w:rsidP="00A56AD4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</w:t>
            </w:r>
            <w:r w:rsidR="00A56AD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A56AD4" w:rsidTr="0028285A">
        <w:tc>
          <w:tcPr>
            <w:tcW w:w="9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AD4" w:rsidRPr="006858AB" w:rsidRDefault="00A56AD4" w:rsidP="006858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</w:tr>
      <w:tr w:rsidR="002136D6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562DAD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562DAD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A56A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AB60C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AB60CF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AB60C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562DA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D6" w:rsidRPr="002A37AB" w:rsidRDefault="002136D6" w:rsidP="00562DA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10C3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color w:val="FF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Pr="002A37AB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10C3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color w:val="FF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Pr="002A37AB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10C3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color w:val="FF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Pr="002A37AB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A37AB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AB" w:rsidRPr="002A37AB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A37AB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AB" w:rsidRPr="002A37AB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01F60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F60" w:rsidRPr="002A37AB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01F60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F60" w:rsidRPr="002A37AB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Pr="00A56AD4" w:rsidRDefault="0057095A" w:rsidP="002136D6">
      <w:pPr>
        <w:spacing w:line="360" w:lineRule="auto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TOTAL ORE FIZICE</w:t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din care:</w:t>
      </w:r>
      <w:r w:rsidR="00C010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10C3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curs</w:t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57095A" w:rsidRPr="00A56AD4" w:rsidRDefault="00C010C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57095A">
        <w:rPr>
          <w:rFonts w:ascii="Times New Roman" w:hAnsi="Times New Roman" w:cs="Times New Roman"/>
          <w:b/>
          <w:sz w:val="24"/>
          <w:szCs w:val="24"/>
          <w:lang w:val="ro-RO"/>
        </w:rPr>
        <w:t>sem., lucr., pr</w:t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.: </w:t>
      </w:r>
    </w:p>
    <w:p w:rsidR="0057095A" w:rsidRPr="00A56AD4" w:rsidRDefault="00C010C3" w:rsidP="00C010C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examen: 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56AD4" w:rsidRDefault="0057095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F7284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57095A" w:rsidRPr="00A56AD4" w:rsidRDefault="0057095A" w:rsidP="00A56AD4">
      <w:pPr>
        <w:jc w:val="right"/>
      </w:pPr>
      <w:r>
        <w:rPr>
          <w:rFonts w:ascii="Times New Roman" w:hAnsi="Times New Roman" w:cs="Times New Roman"/>
          <w:sz w:val="24"/>
          <w:szCs w:val="24"/>
          <w:lang w:val="ro-RO"/>
        </w:rPr>
        <w:t>Semnătura</w:t>
      </w:r>
      <w:r w:rsidR="00D030A8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A56A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56AD4" w:rsidRPr="00A56AD4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sectPr w:rsidR="0057095A" w:rsidRPr="00A56AD4" w:rsidSect="000321F5">
      <w:pgSz w:w="11906" w:h="16838"/>
      <w:pgMar w:top="1440" w:right="1440" w:bottom="1440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77794"/>
    <w:multiLevelType w:val="hybridMultilevel"/>
    <w:tmpl w:val="221003F4"/>
    <w:lvl w:ilvl="0" w:tplc="2A94F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2C"/>
    <w:rsid w:val="0002606C"/>
    <w:rsid w:val="000321F5"/>
    <w:rsid w:val="00074CC6"/>
    <w:rsid w:val="00193114"/>
    <w:rsid w:val="001B2DD5"/>
    <w:rsid w:val="002136D6"/>
    <w:rsid w:val="00260BDB"/>
    <w:rsid w:val="002A18FB"/>
    <w:rsid w:val="002A37AB"/>
    <w:rsid w:val="0038703C"/>
    <w:rsid w:val="003D15D1"/>
    <w:rsid w:val="00416F3A"/>
    <w:rsid w:val="00433361"/>
    <w:rsid w:val="00436C3D"/>
    <w:rsid w:val="00444AA7"/>
    <w:rsid w:val="00470659"/>
    <w:rsid w:val="00494769"/>
    <w:rsid w:val="004A7474"/>
    <w:rsid w:val="005316FE"/>
    <w:rsid w:val="00546857"/>
    <w:rsid w:val="00562DAD"/>
    <w:rsid w:val="0057095A"/>
    <w:rsid w:val="005A44ED"/>
    <w:rsid w:val="005F64CB"/>
    <w:rsid w:val="00651608"/>
    <w:rsid w:val="006858AB"/>
    <w:rsid w:val="007B1FC7"/>
    <w:rsid w:val="007C6CE0"/>
    <w:rsid w:val="00806CF6"/>
    <w:rsid w:val="008919CD"/>
    <w:rsid w:val="008A67B6"/>
    <w:rsid w:val="008D2498"/>
    <w:rsid w:val="00980D64"/>
    <w:rsid w:val="00A31765"/>
    <w:rsid w:val="00A44C63"/>
    <w:rsid w:val="00A56AD4"/>
    <w:rsid w:val="00A672BC"/>
    <w:rsid w:val="00A958B9"/>
    <w:rsid w:val="00AB60CF"/>
    <w:rsid w:val="00AB6FC5"/>
    <w:rsid w:val="00AC07E9"/>
    <w:rsid w:val="00AF78F1"/>
    <w:rsid w:val="00B14896"/>
    <w:rsid w:val="00B17439"/>
    <w:rsid w:val="00B26A25"/>
    <w:rsid w:val="00B35913"/>
    <w:rsid w:val="00BA003B"/>
    <w:rsid w:val="00BA6E9F"/>
    <w:rsid w:val="00BF34EE"/>
    <w:rsid w:val="00C010C3"/>
    <w:rsid w:val="00C023E4"/>
    <w:rsid w:val="00CC4EA6"/>
    <w:rsid w:val="00CE5D34"/>
    <w:rsid w:val="00D01F60"/>
    <w:rsid w:val="00D030A8"/>
    <w:rsid w:val="00D032FF"/>
    <w:rsid w:val="00D13A48"/>
    <w:rsid w:val="00D42D6A"/>
    <w:rsid w:val="00D63F2C"/>
    <w:rsid w:val="00D87AB2"/>
    <w:rsid w:val="00F10624"/>
    <w:rsid w:val="00F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DAABDFD-6B97-4BB8-A752-4FDCE24E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8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36D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136D6"/>
    <w:rPr>
      <w:rFonts w:ascii="Tahoma" w:hAnsi="Tahoma" w:cs="Tahoma"/>
      <w:sz w:val="16"/>
      <w:szCs w:val="16"/>
      <w:lang w:val="hu-HU" w:eastAsia="ar-SA"/>
    </w:rPr>
  </w:style>
  <w:style w:type="paragraph" w:styleId="ListParagraph">
    <w:name w:val="List Paragraph"/>
    <w:basedOn w:val="Normal"/>
    <w:uiPriority w:val="34"/>
    <w:qFormat/>
    <w:rsid w:val="0068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BBC99-CC02-48B7-A328-65C51604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Universitatea Sapientia</vt:lpstr>
      <vt:lpstr>Universitatea Sapientia</vt:lpstr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Sapientia</dc:title>
  <dc:subject/>
  <dc:creator>gyongyi</dc:creator>
  <cp:keywords/>
  <cp:lastModifiedBy>Noemi Demeter</cp:lastModifiedBy>
  <cp:revision>32</cp:revision>
  <cp:lastPrinted>2016-03-23T06:48:00Z</cp:lastPrinted>
  <dcterms:created xsi:type="dcterms:W3CDTF">2016-04-27T05:21:00Z</dcterms:created>
  <dcterms:modified xsi:type="dcterms:W3CDTF">2018-11-20T06:51:00Z</dcterms:modified>
</cp:coreProperties>
</file>